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95475E" w:rsidRPr="00332DB6" w:rsidTr="00AF0BF6">
        <w:trPr>
          <w:trHeight w:val="359"/>
        </w:trPr>
        <w:tc>
          <w:tcPr>
            <w:tcW w:w="4248" w:type="dxa"/>
            <w:gridSpan w:val="2"/>
            <w:hideMark/>
          </w:tcPr>
          <w:p w:rsidR="0095475E" w:rsidRPr="00332DB6" w:rsidRDefault="0095475E" w:rsidP="00AF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95475E" w:rsidRPr="00332DB6" w:rsidRDefault="0095475E" w:rsidP="00AF0BF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95475E" w:rsidRPr="00332DB6" w:rsidRDefault="0095475E" w:rsidP="00AF0BF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3BA7146B" wp14:editId="13C70EF6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75E" w:rsidRPr="00332DB6" w:rsidTr="00AF0BF6">
        <w:trPr>
          <w:trHeight w:val="904"/>
        </w:trPr>
        <w:tc>
          <w:tcPr>
            <w:tcW w:w="6948" w:type="dxa"/>
            <w:gridSpan w:val="4"/>
          </w:tcPr>
          <w:p w:rsidR="0095475E" w:rsidRPr="00332DB6" w:rsidRDefault="0095475E" w:rsidP="00AF0BF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95475E" w:rsidRPr="00332DB6" w:rsidRDefault="0095475E" w:rsidP="00AF0BF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95475E" w:rsidRPr="00332DB6" w:rsidRDefault="0095475E" w:rsidP="00AF0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95475E" w:rsidRPr="00332DB6" w:rsidRDefault="0095475E" w:rsidP="00AF0BF6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5475E" w:rsidRPr="00332DB6" w:rsidTr="00AF0BF6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5475E" w:rsidRPr="00332DB6" w:rsidRDefault="0095475E" w:rsidP="00AF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5475E" w:rsidRPr="00332DB6" w:rsidRDefault="0095475E" w:rsidP="00AF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5475E" w:rsidRPr="00332DB6" w:rsidRDefault="0095475E" w:rsidP="00AF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5475E" w:rsidRPr="00332DB6" w:rsidRDefault="0095475E" w:rsidP="00AF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5475E" w:rsidRPr="00332DB6" w:rsidRDefault="0095475E" w:rsidP="00AF0BF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95475E" w:rsidRPr="00332DB6" w:rsidRDefault="0095475E" w:rsidP="00AF0BF6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95475E" w:rsidRPr="00332DB6" w:rsidRDefault="0095475E" w:rsidP="0095475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95475E" w:rsidRPr="00381D69" w:rsidTr="00AF0BF6">
        <w:tc>
          <w:tcPr>
            <w:tcW w:w="2660" w:type="dxa"/>
            <w:hideMark/>
          </w:tcPr>
          <w:p w:rsidR="0095475E" w:rsidRPr="00381D69" w:rsidRDefault="0095475E" w:rsidP="00AF0BF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95475E" w:rsidRPr="00381D69" w:rsidRDefault="0095475E" w:rsidP="00AF0BF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95475E" w:rsidRPr="00381D69" w:rsidRDefault="0095475E" w:rsidP="00AF0BF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95475E" w:rsidRPr="00381D69" w:rsidRDefault="0095475E" w:rsidP="00AF0BF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95475E" w:rsidRPr="00381D69" w:rsidRDefault="0095475E" w:rsidP="00AF0BF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5475E" w:rsidRPr="00381D69" w:rsidRDefault="0095475E" w:rsidP="00AF0BF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26.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03.2021 r.</w:t>
            </w:r>
          </w:p>
          <w:p w:rsidR="0095475E" w:rsidRPr="00381D69" w:rsidRDefault="0095475E" w:rsidP="00AF0BF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95475E" w:rsidRPr="00381D69" w:rsidRDefault="0095475E" w:rsidP="0095475E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95475E" w:rsidRPr="00381D69" w:rsidRDefault="0095475E" w:rsidP="0095475E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95475E" w:rsidRPr="00381D69" w:rsidRDefault="0095475E" w:rsidP="0095475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Dotyczy postępowania prowadzon</w:t>
      </w:r>
      <w:r>
        <w:rPr>
          <w:rFonts w:ascii="Arial" w:eastAsia="Times New Roman" w:hAnsi="Arial" w:cs="Arial"/>
          <w:sz w:val="24"/>
          <w:szCs w:val="24"/>
          <w:lang w:eastAsia="pl-PL"/>
        </w:rPr>
        <w:t>ego w trybie podstawowym nr ZP-2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/2021 pn.</w:t>
      </w:r>
      <w:r w:rsidRPr="00381D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5475E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95475E">
        <w:rPr>
          <w:rFonts w:ascii="Times New Roman" w:eastAsia="Times New Roman" w:hAnsi="Times New Roman" w:cs="Times New Roman"/>
          <w:b/>
          <w:sz w:val="24"/>
          <w:lang w:eastAsia="pl-PL"/>
        </w:rPr>
        <w:t>Wykonanie rozbudowy drogi powiatowej nr 4104W ul. Strażackiej o dł. ok. 320mb wraz ze skrzyżowaniem z ul. Błońską na terenie gminy Błonie</w:t>
      </w:r>
      <w:r w:rsidRPr="0095475E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95475E" w:rsidRPr="00381D69" w:rsidRDefault="0095475E" w:rsidP="0095475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95475E" w:rsidRPr="00381D69" w:rsidRDefault="0095475E" w:rsidP="0095475E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zamówień publicznych (Dz. U. z 2019 r. poz. 2019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95475E" w:rsidRPr="0026266A" w:rsidRDefault="0095475E" w:rsidP="0095475E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698"/>
        <w:gridCol w:w="1575"/>
      </w:tblGrid>
      <w:tr w:rsidR="0095475E" w:rsidRPr="0026266A" w:rsidTr="00AF0BF6">
        <w:tc>
          <w:tcPr>
            <w:tcW w:w="1021" w:type="dxa"/>
            <w:shd w:val="clear" w:color="auto" w:fill="D9D9D9"/>
          </w:tcPr>
          <w:p w:rsidR="0095475E" w:rsidRPr="0026266A" w:rsidRDefault="0095475E" w:rsidP="00AF0BF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95475E" w:rsidRPr="0026266A" w:rsidRDefault="0095475E" w:rsidP="00AF0BF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98" w:type="dxa"/>
            <w:shd w:val="clear" w:color="auto" w:fill="D9D9D9"/>
          </w:tcPr>
          <w:p w:rsidR="0095475E" w:rsidRPr="0026266A" w:rsidRDefault="0095475E" w:rsidP="00AF0BF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575" w:type="dxa"/>
            <w:shd w:val="clear" w:color="auto" w:fill="D9D9D9"/>
          </w:tcPr>
          <w:p w:rsidR="0095475E" w:rsidRPr="0026266A" w:rsidRDefault="0095475E" w:rsidP="00AF0BF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95475E" w:rsidRPr="0026266A" w:rsidTr="00AF0BF6">
        <w:tc>
          <w:tcPr>
            <w:tcW w:w="1021" w:type="dxa"/>
          </w:tcPr>
          <w:p w:rsidR="0095475E" w:rsidRPr="0026266A" w:rsidRDefault="0095475E" w:rsidP="00AF0BF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95475E" w:rsidRPr="0026266A" w:rsidRDefault="0095475E" w:rsidP="00AF0BF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Benevento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Nowogrodzka 50/515 00-695 Warszawa</w:t>
            </w:r>
          </w:p>
        </w:tc>
        <w:tc>
          <w:tcPr>
            <w:tcW w:w="1698" w:type="dxa"/>
          </w:tcPr>
          <w:p w:rsidR="0095475E" w:rsidRPr="0026266A" w:rsidRDefault="0007009F" w:rsidP="00AF0BF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2 752 815,80</w:t>
            </w:r>
            <w:r w:rsidR="009547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 </w:t>
            </w:r>
          </w:p>
        </w:tc>
        <w:tc>
          <w:tcPr>
            <w:tcW w:w="1575" w:type="dxa"/>
          </w:tcPr>
          <w:p w:rsidR="0095475E" w:rsidRPr="0026266A" w:rsidRDefault="0095475E" w:rsidP="00AF0BF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95475E" w:rsidRPr="0026266A" w:rsidTr="00AF0BF6">
        <w:tc>
          <w:tcPr>
            <w:tcW w:w="1021" w:type="dxa"/>
          </w:tcPr>
          <w:p w:rsidR="0095475E" w:rsidRDefault="0095475E" w:rsidP="00AF0BF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95475E" w:rsidRDefault="0007009F" w:rsidP="0007009F">
            <w:pPr>
              <w:tabs>
                <w:tab w:val="left" w:pos="915"/>
              </w:tabs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Planeta Sp. z o.o. ul. Zdziarska 21, 03 – 289 Warszawa</w:t>
            </w:r>
          </w:p>
        </w:tc>
        <w:tc>
          <w:tcPr>
            <w:tcW w:w="1698" w:type="dxa"/>
          </w:tcPr>
          <w:p w:rsidR="0095475E" w:rsidRDefault="0007009F" w:rsidP="00AF0BF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2 713 134,60 zł</w:t>
            </w:r>
          </w:p>
        </w:tc>
        <w:tc>
          <w:tcPr>
            <w:tcW w:w="1575" w:type="dxa"/>
          </w:tcPr>
          <w:p w:rsidR="0095475E" w:rsidRDefault="0007009F" w:rsidP="00AF0BF6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95475E" w:rsidRDefault="0095475E" w:rsidP="0095475E"/>
    <w:p w:rsidR="0095475E" w:rsidRDefault="0095475E" w:rsidP="0095475E"/>
    <w:p w:rsidR="0095475E" w:rsidRDefault="0095475E" w:rsidP="0095475E"/>
    <w:p w:rsidR="00104B9A" w:rsidRDefault="00104B9A">
      <w:bookmarkStart w:id="0" w:name="_GoBack"/>
      <w:bookmarkEnd w:id="0"/>
    </w:p>
    <w:sectPr w:rsidR="0010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5E"/>
    <w:rsid w:val="0007009F"/>
    <w:rsid w:val="00104B9A"/>
    <w:rsid w:val="0095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DCE1"/>
  <w15:chartTrackingRefBased/>
  <w15:docId w15:val="{348491C0-D30E-4ECE-B1E6-E3D00182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7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95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2021-03-26T13:15:00Z</dcterms:created>
  <dcterms:modified xsi:type="dcterms:W3CDTF">2021-03-26T13:40:00Z</dcterms:modified>
</cp:coreProperties>
</file>