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381" w:rsidRPr="006E6381" w:rsidRDefault="006E6381" w:rsidP="006E6381">
      <w:pPr>
        <w:spacing w:after="0" w:line="360" w:lineRule="auto"/>
        <w:jc w:val="center"/>
        <w:rPr>
          <w:rFonts w:ascii="Arial" w:eastAsia="Times New Roman" w:hAnsi="Arial" w:cs="Arial"/>
          <w:b/>
          <w:lang w:eastAsia="pl-PL"/>
        </w:rPr>
      </w:pPr>
      <w:r w:rsidRPr="006E6381">
        <w:rPr>
          <w:rFonts w:ascii="Arial" w:eastAsia="Times New Roman" w:hAnsi="Arial" w:cs="Arial"/>
          <w:b/>
          <w:lang w:eastAsia="pl-PL"/>
        </w:rPr>
        <w:t>-WZÓR-</w:t>
      </w:r>
    </w:p>
    <w:p w:rsidR="006E6381" w:rsidRPr="006E6381" w:rsidRDefault="006E6381" w:rsidP="006E6381">
      <w:pPr>
        <w:spacing w:after="0" w:line="360" w:lineRule="auto"/>
        <w:jc w:val="center"/>
        <w:rPr>
          <w:rFonts w:ascii="Arial" w:eastAsia="Times New Roman" w:hAnsi="Arial" w:cs="Arial"/>
          <w:b/>
          <w:lang w:eastAsia="pl-PL"/>
        </w:rPr>
      </w:pPr>
      <w:r w:rsidRPr="006E6381">
        <w:rPr>
          <w:rFonts w:ascii="Arial" w:eastAsia="Times New Roman" w:hAnsi="Arial" w:cs="Arial"/>
          <w:b/>
          <w:lang w:eastAsia="pl-PL"/>
        </w:rPr>
        <w:t>UMOWA NR ……………………………..</w:t>
      </w:r>
    </w:p>
    <w:p w:rsidR="006E6381" w:rsidRPr="006E6381" w:rsidRDefault="006E6381" w:rsidP="006E6381">
      <w:pPr>
        <w:spacing w:after="0" w:line="360" w:lineRule="auto"/>
        <w:jc w:val="center"/>
        <w:rPr>
          <w:rFonts w:ascii="Arial" w:eastAsia="Times New Roman" w:hAnsi="Arial" w:cs="Arial"/>
          <w:b/>
          <w:lang w:eastAsia="pl-PL"/>
        </w:rPr>
      </w:pPr>
    </w:p>
    <w:p w:rsidR="006E6381" w:rsidRPr="006E6381" w:rsidRDefault="006E6381" w:rsidP="006E6381">
      <w:pPr>
        <w:spacing w:after="0" w:line="360" w:lineRule="auto"/>
        <w:rPr>
          <w:rFonts w:ascii="Arial" w:eastAsia="Times New Roman" w:hAnsi="Arial" w:cs="Arial"/>
          <w:lang w:eastAsia="pl-PL"/>
        </w:rPr>
      </w:pPr>
      <w:r w:rsidRPr="006E6381">
        <w:rPr>
          <w:rFonts w:ascii="Arial" w:eastAsia="Times New Roman" w:hAnsi="Arial" w:cs="Arial"/>
          <w:lang w:eastAsia="pl-PL"/>
        </w:rPr>
        <w:t>W dniu ....................... r. w Ożarowie Mazowieckim pomiędzy:</w:t>
      </w:r>
    </w:p>
    <w:p w:rsidR="006E6381" w:rsidRPr="006E6381" w:rsidRDefault="006E6381" w:rsidP="006E6381">
      <w:pPr>
        <w:spacing w:after="0" w:line="360" w:lineRule="auto"/>
        <w:jc w:val="both"/>
        <w:rPr>
          <w:rFonts w:ascii="Arial" w:eastAsia="Times New Roman" w:hAnsi="Arial" w:cs="Arial"/>
          <w:lang w:eastAsia="pl-PL"/>
        </w:rPr>
      </w:pPr>
      <w:r w:rsidRPr="006E6381">
        <w:rPr>
          <w:rFonts w:ascii="Arial" w:eastAsia="Times New Roman" w:hAnsi="Arial" w:cs="Arial"/>
          <w:lang w:eastAsia="pl-PL"/>
        </w:rPr>
        <w:t xml:space="preserve">Zarządem Dróg Powiatowych w Ożarowie Mazowieckim z siedzibą  przy ul. Poznańskiej 300, 05 – 850 Ożarów Mazowiecki zwanym dalej „Zamawiającym”, </w:t>
      </w:r>
    </w:p>
    <w:p w:rsidR="006E6381" w:rsidRPr="006E6381" w:rsidRDefault="006E6381" w:rsidP="006E6381">
      <w:pPr>
        <w:spacing w:after="0" w:line="360" w:lineRule="auto"/>
        <w:jc w:val="both"/>
        <w:rPr>
          <w:rFonts w:ascii="Arial" w:eastAsia="Times New Roman" w:hAnsi="Arial" w:cs="Arial"/>
          <w:lang w:eastAsia="pl-PL"/>
        </w:rPr>
      </w:pPr>
      <w:r w:rsidRPr="006E6381">
        <w:rPr>
          <w:rFonts w:ascii="Arial" w:eastAsia="Times New Roman" w:hAnsi="Arial" w:cs="Arial"/>
          <w:lang w:eastAsia="pl-PL"/>
        </w:rPr>
        <w:t>reprezentowanym</w:t>
      </w:r>
    </w:p>
    <w:p w:rsidR="006E6381" w:rsidRPr="006E6381" w:rsidRDefault="006E6381" w:rsidP="006E6381">
      <w:pPr>
        <w:spacing w:after="0" w:line="360" w:lineRule="auto"/>
        <w:jc w:val="both"/>
        <w:rPr>
          <w:rFonts w:ascii="Arial" w:eastAsia="Times New Roman" w:hAnsi="Arial" w:cs="Arial"/>
          <w:lang w:eastAsia="pl-PL"/>
        </w:rPr>
      </w:pPr>
      <w:r w:rsidRPr="006E6381">
        <w:rPr>
          <w:rFonts w:ascii="Arial" w:eastAsia="Times New Roman" w:hAnsi="Arial" w:cs="Arial"/>
          <w:lang w:eastAsia="pl-PL"/>
        </w:rPr>
        <w:t>przez:</w:t>
      </w:r>
    </w:p>
    <w:p w:rsidR="006E6381" w:rsidRPr="006E6381" w:rsidRDefault="006E6381" w:rsidP="006E6381">
      <w:pPr>
        <w:spacing w:after="0" w:line="360" w:lineRule="auto"/>
        <w:jc w:val="both"/>
        <w:rPr>
          <w:rFonts w:ascii="Arial" w:eastAsia="Times New Roman" w:hAnsi="Arial" w:cs="Arial"/>
          <w:lang w:eastAsia="pl-PL"/>
        </w:rPr>
      </w:pPr>
      <w:r w:rsidRPr="006E6381">
        <w:rPr>
          <w:rFonts w:ascii="Arial" w:eastAsia="Times New Roman" w:hAnsi="Arial" w:cs="Arial"/>
          <w:lang w:eastAsia="pl-PL"/>
        </w:rPr>
        <w:t>Mieczysława Wójcika – Dyrektora</w:t>
      </w:r>
    </w:p>
    <w:p w:rsidR="006E6381" w:rsidRPr="006E6381" w:rsidRDefault="006E6381" w:rsidP="006E6381">
      <w:pPr>
        <w:spacing w:after="0" w:line="360" w:lineRule="auto"/>
        <w:jc w:val="both"/>
        <w:rPr>
          <w:rFonts w:ascii="Arial" w:eastAsia="Times New Roman" w:hAnsi="Arial" w:cs="Arial"/>
          <w:lang w:eastAsia="pl-PL"/>
        </w:rPr>
      </w:pPr>
      <w:r w:rsidRPr="006E6381">
        <w:rPr>
          <w:rFonts w:ascii="Arial" w:eastAsia="Times New Roman" w:hAnsi="Arial" w:cs="Arial"/>
          <w:lang w:eastAsia="pl-PL"/>
        </w:rPr>
        <w:t xml:space="preserve">a </w:t>
      </w:r>
    </w:p>
    <w:p w:rsidR="006E6381" w:rsidRPr="006E6381" w:rsidRDefault="006E6381" w:rsidP="006E6381">
      <w:pPr>
        <w:spacing w:after="0" w:line="360" w:lineRule="auto"/>
        <w:jc w:val="both"/>
        <w:rPr>
          <w:rFonts w:ascii="Arial" w:eastAsia="Times New Roman" w:hAnsi="Arial" w:cs="Arial"/>
          <w:b/>
          <w:lang w:eastAsia="pl-PL"/>
        </w:rPr>
      </w:pPr>
      <w:r w:rsidRPr="006E6381">
        <w:rPr>
          <w:rFonts w:ascii="Arial" w:eastAsia="Times New Roman" w:hAnsi="Arial" w:cs="Arial"/>
          <w:b/>
          <w:lang w:eastAsia="pl-PL"/>
        </w:rPr>
        <w:t xml:space="preserve">…………………………………….., </w:t>
      </w:r>
      <w:r w:rsidRPr="006E6381">
        <w:rPr>
          <w:rFonts w:ascii="Arial" w:eastAsia="Times New Roman" w:hAnsi="Arial" w:cs="Arial"/>
          <w:kern w:val="24"/>
          <w:lang w:eastAsia="pl-PL"/>
        </w:rPr>
        <w:t xml:space="preserve">będącą płatnikiem VAT, wpisaną do……………………………………..,  NIP: ……………….., REGON: …………………., (wypis z KRS dla Wykonawcy stanowi </w:t>
      </w:r>
      <w:r w:rsidRPr="006E6381">
        <w:rPr>
          <w:rFonts w:ascii="Arial" w:eastAsia="Times New Roman" w:hAnsi="Arial" w:cs="Arial"/>
          <w:b/>
          <w:bCs/>
          <w:kern w:val="24"/>
          <w:lang w:eastAsia="pl-PL"/>
        </w:rPr>
        <w:t>załącznik nr 1</w:t>
      </w:r>
      <w:r w:rsidRPr="006E6381">
        <w:rPr>
          <w:rFonts w:ascii="Arial" w:eastAsia="Times New Roman" w:hAnsi="Arial" w:cs="Arial"/>
          <w:kern w:val="24"/>
          <w:lang w:eastAsia="pl-PL"/>
        </w:rPr>
        <w:t xml:space="preserve"> do niniejszej umowy), zwanym dalej Wykonawcą, </w:t>
      </w:r>
    </w:p>
    <w:p w:rsidR="006E6381" w:rsidRPr="006E6381" w:rsidRDefault="006E6381" w:rsidP="006E6381">
      <w:pPr>
        <w:spacing w:after="0" w:line="360" w:lineRule="auto"/>
        <w:jc w:val="both"/>
        <w:rPr>
          <w:rFonts w:ascii="Arial" w:eastAsia="Times New Roman" w:hAnsi="Arial" w:cs="Arial"/>
          <w:lang w:eastAsia="pl-PL"/>
        </w:rPr>
      </w:pPr>
      <w:r w:rsidRPr="006E6381">
        <w:rPr>
          <w:rFonts w:ascii="Arial" w:eastAsia="Times New Roman" w:hAnsi="Arial" w:cs="Arial"/>
          <w:lang w:eastAsia="pl-PL"/>
        </w:rPr>
        <w:t>reprezentowanym przez:</w:t>
      </w:r>
    </w:p>
    <w:p w:rsidR="006E6381" w:rsidRPr="006E6381" w:rsidRDefault="006E6381" w:rsidP="006E6381">
      <w:pPr>
        <w:spacing w:after="0" w:line="360" w:lineRule="auto"/>
        <w:jc w:val="both"/>
        <w:rPr>
          <w:rFonts w:ascii="Arial" w:eastAsia="Times New Roman" w:hAnsi="Arial" w:cs="Arial"/>
          <w:lang w:eastAsia="pl-PL"/>
        </w:rPr>
      </w:pPr>
      <w:r w:rsidRPr="006E6381">
        <w:rPr>
          <w:rFonts w:ascii="Arial" w:eastAsia="Times New Roman" w:hAnsi="Arial" w:cs="Arial"/>
          <w:lang w:eastAsia="pl-PL"/>
        </w:rPr>
        <w:t>……………………………………………………………………………………………………………….</w:t>
      </w:r>
    </w:p>
    <w:p w:rsidR="006E6381" w:rsidRPr="006E6381" w:rsidRDefault="006E6381" w:rsidP="006E6381">
      <w:pPr>
        <w:spacing w:after="0" w:line="360" w:lineRule="auto"/>
        <w:jc w:val="both"/>
        <w:rPr>
          <w:rFonts w:ascii="Arial" w:eastAsia="Times New Roman" w:hAnsi="Arial" w:cs="Arial"/>
          <w:lang w:eastAsia="pl-PL"/>
        </w:rPr>
      </w:pPr>
      <w:r w:rsidRPr="006E6381">
        <w:rPr>
          <w:rFonts w:ascii="Arial" w:eastAsia="Times New Roman" w:hAnsi="Arial" w:cs="Arial"/>
          <w:lang w:eastAsia="pl-PL"/>
        </w:rPr>
        <w:t>w wyniku rozstrzygnięcia postępowania nr ……………………prowadzonego w trybie przetargu nieograniczonego ustawy – Prawo zamówień publicznych, zwanej dalej „Ustawą” została zawarta umowa następującej treści:</w:t>
      </w:r>
    </w:p>
    <w:p w:rsidR="006E6381" w:rsidRPr="006E6381" w:rsidRDefault="006E6381" w:rsidP="006E6381">
      <w:pPr>
        <w:spacing w:after="0" w:line="360" w:lineRule="auto"/>
        <w:jc w:val="both"/>
        <w:rPr>
          <w:rFonts w:ascii="Arial" w:eastAsia="Times New Roman" w:hAnsi="Arial" w:cs="Arial"/>
          <w:lang w:eastAsia="pl-PL"/>
        </w:rPr>
      </w:pPr>
    </w:p>
    <w:p w:rsidR="006E6381" w:rsidRPr="006E6381" w:rsidRDefault="006E6381" w:rsidP="006E6381">
      <w:pPr>
        <w:widowControl w:val="0"/>
        <w:autoSpaceDE w:val="0"/>
        <w:autoSpaceDN w:val="0"/>
        <w:adjustRightInd w:val="0"/>
        <w:spacing w:before="120" w:after="0" w:line="360" w:lineRule="auto"/>
        <w:jc w:val="center"/>
        <w:rPr>
          <w:rFonts w:ascii="Arial" w:eastAsia="Times New Roman" w:hAnsi="Arial" w:cs="Arial"/>
          <w:b/>
          <w:lang w:eastAsia="pl-PL"/>
        </w:rPr>
      </w:pPr>
      <w:r w:rsidRPr="006E6381">
        <w:rPr>
          <w:rFonts w:ascii="Arial" w:eastAsia="Times New Roman" w:hAnsi="Arial" w:cs="Arial"/>
          <w:b/>
          <w:lang w:eastAsia="pl-PL"/>
        </w:rPr>
        <w:t>§ 1</w:t>
      </w:r>
    </w:p>
    <w:p w:rsidR="006E6381" w:rsidRPr="006E6381" w:rsidRDefault="006E6381" w:rsidP="006E6381">
      <w:pPr>
        <w:numPr>
          <w:ilvl w:val="0"/>
          <w:numId w:val="1"/>
        </w:numPr>
        <w:autoSpaceDE w:val="0"/>
        <w:autoSpaceDN w:val="0"/>
        <w:adjustRightInd w:val="0"/>
        <w:spacing w:after="0" w:line="360" w:lineRule="auto"/>
        <w:ind w:left="437" w:hanging="437"/>
        <w:contextualSpacing/>
        <w:jc w:val="both"/>
        <w:rPr>
          <w:rFonts w:ascii="Arial" w:eastAsia="Times New Roman" w:hAnsi="Arial" w:cs="Arial"/>
          <w:b/>
          <w:lang w:eastAsia="pl-PL"/>
        </w:rPr>
      </w:pPr>
      <w:r w:rsidRPr="006E6381">
        <w:rPr>
          <w:rFonts w:ascii="Arial" w:eastAsia="Times New Roman" w:hAnsi="Arial" w:cs="Arial"/>
          <w:lang w:eastAsia="pl-PL"/>
        </w:rPr>
        <w:t>Przedmiotem umowy jest:</w:t>
      </w:r>
    </w:p>
    <w:p w:rsidR="006E6381" w:rsidRPr="006E6381" w:rsidRDefault="006E6381" w:rsidP="006E6381">
      <w:pPr>
        <w:numPr>
          <w:ilvl w:val="1"/>
          <w:numId w:val="1"/>
        </w:numPr>
        <w:autoSpaceDE w:val="0"/>
        <w:autoSpaceDN w:val="0"/>
        <w:adjustRightInd w:val="0"/>
        <w:spacing w:after="0" w:line="360" w:lineRule="auto"/>
        <w:contextualSpacing/>
        <w:jc w:val="both"/>
        <w:rPr>
          <w:rFonts w:ascii="Arial" w:eastAsia="Times New Roman" w:hAnsi="Arial" w:cs="Arial"/>
          <w:b/>
          <w:lang w:eastAsia="pl-PL"/>
        </w:rPr>
      </w:pPr>
      <w:r w:rsidRPr="006E6381">
        <w:rPr>
          <w:rFonts w:ascii="Arial" w:eastAsia="Times New Roman" w:hAnsi="Arial" w:cs="Arial"/>
          <w:lang w:eastAsia="pl-PL"/>
        </w:rPr>
        <w:t>wykonanie ………………………….., zwanej dalej Dokumentacją,</w:t>
      </w:r>
    </w:p>
    <w:p w:rsidR="006E6381" w:rsidRPr="006E6381" w:rsidRDefault="006E6381" w:rsidP="006E6381">
      <w:pPr>
        <w:numPr>
          <w:ilvl w:val="1"/>
          <w:numId w:val="1"/>
        </w:numPr>
        <w:autoSpaceDE w:val="0"/>
        <w:autoSpaceDN w:val="0"/>
        <w:adjustRightInd w:val="0"/>
        <w:spacing w:after="0" w:line="360" w:lineRule="auto"/>
        <w:contextualSpacing/>
        <w:jc w:val="both"/>
        <w:rPr>
          <w:rFonts w:ascii="Arial" w:eastAsia="Times New Roman" w:hAnsi="Arial" w:cs="Arial"/>
          <w:b/>
          <w:lang w:eastAsia="pl-PL"/>
        </w:rPr>
      </w:pPr>
      <w:r w:rsidRPr="006E6381">
        <w:rPr>
          <w:rFonts w:ascii="Arial" w:eastAsia="Times New Roman" w:hAnsi="Arial" w:cs="Arial"/>
          <w:lang w:eastAsia="pl-PL"/>
        </w:rPr>
        <w:t>nabycie autorskich praw majątkowych i zależnych do opracowanej Dokumentacji wymienionej w pkt. 1.1 zwanych łącznie dalej Dziełem,</w:t>
      </w:r>
    </w:p>
    <w:p w:rsidR="006E6381" w:rsidRPr="006E6381" w:rsidRDefault="006E6381" w:rsidP="006E6381">
      <w:pPr>
        <w:numPr>
          <w:ilvl w:val="1"/>
          <w:numId w:val="1"/>
        </w:numPr>
        <w:autoSpaceDE w:val="0"/>
        <w:autoSpaceDN w:val="0"/>
        <w:adjustRightInd w:val="0"/>
        <w:spacing w:after="0" w:line="360" w:lineRule="auto"/>
        <w:contextualSpacing/>
        <w:jc w:val="both"/>
        <w:rPr>
          <w:rFonts w:ascii="Arial" w:eastAsia="Times New Roman" w:hAnsi="Arial" w:cs="Arial"/>
          <w:b/>
          <w:lang w:eastAsia="pl-PL"/>
        </w:rPr>
      </w:pPr>
      <w:r w:rsidRPr="006E6381">
        <w:rPr>
          <w:rFonts w:ascii="Arial" w:eastAsia="Times New Roman" w:hAnsi="Arial" w:cs="Arial"/>
          <w:lang w:eastAsia="pl-PL"/>
        </w:rPr>
        <w:t>uzyskanie właściwej prawomocnej decyzji (pozwolenia na budowę, zezwalającej na realizację inwestycji drogowej) zezwalającej na wykonanie robót objętych Dokumentacją</w:t>
      </w:r>
    </w:p>
    <w:p w:rsidR="006E6381" w:rsidRPr="006E6381" w:rsidRDefault="006E6381" w:rsidP="006E6381">
      <w:pPr>
        <w:numPr>
          <w:ilvl w:val="1"/>
          <w:numId w:val="1"/>
        </w:numPr>
        <w:autoSpaceDE w:val="0"/>
        <w:autoSpaceDN w:val="0"/>
        <w:adjustRightInd w:val="0"/>
        <w:spacing w:after="0" w:line="360" w:lineRule="auto"/>
        <w:contextualSpacing/>
        <w:jc w:val="both"/>
        <w:rPr>
          <w:rFonts w:ascii="Arial" w:eastAsia="Times New Roman" w:hAnsi="Arial" w:cs="Arial"/>
          <w:b/>
          <w:lang w:eastAsia="pl-PL"/>
        </w:rPr>
      </w:pPr>
      <w:r w:rsidRPr="006E6381">
        <w:rPr>
          <w:rFonts w:ascii="Arial" w:eastAsia="Times New Roman" w:hAnsi="Arial" w:cs="Arial"/>
          <w:lang w:eastAsia="pl-PL"/>
        </w:rPr>
        <w:t>Jednokrotna aktualizacja przedmiaru i/lub kosztorysu inwestorskiego</w:t>
      </w:r>
    </w:p>
    <w:p w:rsidR="006E6381" w:rsidRPr="006E6381" w:rsidRDefault="006E6381" w:rsidP="006E6381">
      <w:pPr>
        <w:numPr>
          <w:ilvl w:val="0"/>
          <w:numId w:val="1"/>
        </w:numPr>
        <w:autoSpaceDE w:val="0"/>
        <w:autoSpaceDN w:val="0"/>
        <w:adjustRightInd w:val="0"/>
        <w:spacing w:after="0" w:line="360" w:lineRule="auto"/>
        <w:ind w:left="437" w:hanging="437"/>
        <w:contextualSpacing/>
        <w:jc w:val="both"/>
        <w:rPr>
          <w:rFonts w:ascii="Arial" w:eastAsia="Times New Roman" w:hAnsi="Arial" w:cs="Arial"/>
          <w:b/>
          <w:lang w:eastAsia="pl-PL"/>
        </w:rPr>
      </w:pPr>
      <w:r w:rsidRPr="006E6381">
        <w:rPr>
          <w:rFonts w:ascii="Arial" w:eastAsia="Times New Roman" w:hAnsi="Arial" w:cs="Arial"/>
          <w:lang w:eastAsia="pl-PL"/>
        </w:rPr>
        <w:t xml:space="preserve">Wykonawca zobowiązuje się do wykonania i przekazania Dokumentacji obejmującej: </w:t>
      </w:r>
    </w:p>
    <w:p w:rsidR="006E6381" w:rsidRPr="006E6381" w:rsidRDefault="006E6381" w:rsidP="006E6381">
      <w:pPr>
        <w:numPr>
          <w:ilvl w:val="1"/>
          <w:numId w:val="1"/>
        </w:numPr>
        <w:spacing w:after="0" w:line="360" w:lineRule="auto"/>
        <w:contextualSpacing/>
        <w:jc w:val="both"/>
        <w:rPr>
          <w:rFonts w:ascii="Arial" w:eastAsia="Calibri" w:hAnsi="Arial" w:cs="Arial"/>
        </w:rPr>
      </w:pPr>
      <w:r w:rsidRPr="006E6381">
        <w:rPr>
          <w:rFonts w:ascii="Arial" w:eastAsia="Calibri" w:hAnsi="Arial" w:cs="Arial"/>
        </w:rPr>
        <w:t xml:space="preserve">koncepcję funkcjonalno-przestrzenną, </w:t>
      </w:r>
    </w:p>
    <w:p w:rsidR="006E6381" w:rsidRPr="006E6381" w:rsidRDefault="006E6381" w:rsidP="006E6381">
      <w:pPr>
        <w:numPr>
          <w:ilvl w:val="1"/>
          <w:numId w:val="1"/>
        </w:numPr>
        <w:spacing w:after="0" w:line="360" w:lineRule="auto"/>
        <w:contextualSpacing/>
        <w:jc w:val="both"/>
        <w:rPr>
          <w:rFonts w:ascii="Arial" w:eastAsia="Calibri" w:hAnsi="Arial" w:cs="Arial"/>
        </w:rPr>
      </w:pPr>
      <w:r w:rsidRPr="006E6381">
        <w:rPr>
          <w:rFonts w:ascii="Arial" w:eastAsia="Calibri" w:hAnsi="Arial" w:cs="Arial"/>
        </w:rPr>
        <w:t>analizę wybranych rozwiązań projektowych,</w:t>
      </w:r>
    </w:p>
    <w:p w:rsidR="006E6381" w:rsidRPr="006E6381" w:rsidRDefault="006E6381" w:rsidP="006E6381">
      <w:pPr>
        <w:numPr>
          <w:ilvl w:val="1"/>
          <w:numId w:val="1"/>
        </w:numPr>
        <w:spacing w:after="0" w:line="360" w:lineRule="auto"/>
        <w:contextualSpacing/>
        <w:jc w:val="both"/>
        <w:rPr>
          <w:rFonts w:ascii="Arial" w:eastAsia="Calibri" w:hAnsi="Arial" w:cs="Arial"/>
        </w:rPr>
      </w:pPr>
      <w:r w:rsidRPr="006E6381">
        <w:rPr>
          <w:rFonts w:ascii="Arial" w:eastAsia="Calibri" w:hAnsi="Arial" w:cs="Arial"/>
        </w:rPr>
        <w:t>przygotowanie i zatwierdzenie zaprojektowanej  geometrii drogi</w:t>
      </w:r>
    </w:p>
    <w:p w:rsidR="006E6381" w:rsidRPr="006E6381" w:rsidRDefault="006E6381" w:rsidP="006E6381">
      <w:pPr>
        <w:numPr>
          <w:ilvl w:val="1"/>
          <w:numId w:val="1"/>
        </w:numPr>
        <w:spacing w:after="0" w:line="360" w:lineRule="auto"/>
        <w:contextualSpacing/>
        <w:jc w:val="both"/>
        <w:rPr>
          <w:rFonts w:ascii="Arial" w:eastAsia="Calibri" w:hAnsi="Arial" w:cs="Arial"/>
        </w:rPr>
      </w:pPr>
      <w:r w:rsidRPr="006E6381">
        <w:rPr>
          <w:rFonts w:ascii="Arial" w:eastAsia="Calibri" w:hAnsi="Arial" w:cs="Arial"/>
        </w:rPr>
        <w:t xml:space="preserve">wielobranżowy projekt budowlany, </w:t>
      </w:r>
    </w:p>
    <w:p w:rsidR="006E6381" w:rsidRPr="006E6381" w:rsidRDefault="006E6381" w:rsidP="006E6381">
      <w:pPr>
        <w:numPr>
          <w:ilvl w:val="1"/>
          <w:numId w:val="1"/>
        </w:numPr>
        <w:spacing w:after="0" w:line="360" w:lineRule="auto"/>
        <w:contextualSpacing/>
        <w:jc w:val="both"/>
        <w:rPr>
          <w:rFonts w:ascii="Arial" w:eastAsia="Calibri" w:hAnsi="Arial" w:cs="Arial"/>
        </w:rPr>
      </w:pPr>
      <w:r w:rsidRPr="006E6381">
        <w:rPr>
          <w:rFonts w:ascii="Arial" w:eastAsia="Calibri" w:hAnsi="Arial" w:cs="Arial"/>
        </w:rPr>
        <w:t xml:space="preserve"> projekt wykonawczy branży drogowej ( i innych branż których dotyczy projekt budowlany),</w:t>
      </w:r>
    </w:p>
    <w:p w:rsidR="006E6381" w:rsidRPr="006E6381" w:rsidRDefault="006E6381" w:rsidP="006E6381">
      <w:pPr>
        <w:numPr>
          <w:ilvl w:val="1"/>
          <w:numId w:val="1"/>
        </w:numPr>
        <w:spacing w:after="0" w:line="360" w:lineRule="auto"/>
        <w:contextualSpacing/>
        <w:jc w:val="both"/>
        <w:rPr>
          <w:rFonts w:ascii="Arial" w:eastAsia="Calibri" w:hAnsi="Arial" w:cs="Arial"/>
        </w:rPr>
      </w:pPr>
      <w:r w:rsidRPr="006E6381">
        <w:rPr>
          <w:rFonts w:ascii="Arial" w:eastAsia="Calibri" w:hAnsi="Arial" w:cs="Arial"/>
        </w:rPr>
        <w:lastRenderedPageBreak/>
        <w:t>dokumentację przetargową (przedmiary, kosztorysy oraz specyfikacje techniczne wykonania i odbioru robót budowlanych),</w:t>
      </w:r>
    </w:p>
    <w:p w:rsidR="006E6381" w:rsidRPr="006E6381" w:rsidRDefault="006E6381" w:rsidP="006E6381">
      <w:pPr>
        <w:numPr>
          <w:ilvl w:val="1"/>
          <w:numId w:val="1"/>
        </w:numPr>
        <w:spacing w:after="0" w:line="360" w:lineRule="auto"/>
        <w:contextualSpacing/>
        <w:jc w:val="both"/>
        <w:rPr>
          <w:rFonts w:ascii="Arial" w:eastAsia="Calibri" w:hAnsi="Arial" w:cs="Arial"/>
        </w:rPr>
      </w:pPr>
      <w:r w:rsidRPr="006E6381">
        <w:rPr>
          <w:rFonts w:ascii="Arial" w:eastAsia="Calibri" w:hAnsi="Arial" w:cs="Arial"/>
        </w:rPr>
        <w:t xml:space="preserve">mapę do celów projektowych, </w:t>
      </w:r>
    </w:p>
    <w:p w:rsidR="006E6381" w:rsidRPr="006E6381" w:rsidRDefault="006E6381" w:rsidP="006E6381">
      <w:pPr>
        <w:numPr>
          <w:ilvl w:val="1"/>
          <w:numId w:val="1"/>
        </w:numPr>
        <w:spacing w:after="0" w:line="360" w:lineRule="auto"/>
        <w:contextualSpacing/>
        <w:jc w:val="both"/>
        <w:rPr>
          <w:rFonts w:ascii="Arial" w:eastAsia="Calibri" w:hAnsi="Arial" w:cs="Arial"/>
        </w:rPr>
      </w:pPr>
      <w:r w:rsidRPr="006E6381">
        <w:rPr>
          <w:rFonts w:ascii="Arial" w:eastAsia="Calibri" w:hAnsi="Arial" w:cs="Arial"/>
        </w:rPr>
        <w:t xml:space="preserve">badania gruntowe, opracowania geotechniczne, pomiary ugięć nawierzchni oraz inne pomiary i badania niezbędne dla dokonania analizy przydatności istniejącej konstrukcji jezdni do wzmocnienia całościowego/miejscowego lub konieczności jej wymiany,  </w:t>
      </w:r>
    </w:p>
    <w:p w:rsidR="006E6381" w:rsidRPr="006E6381" w:rsidRDefault="006E6381" w:rsidP="006E6381">
      <w:pPr>
        <w:numPr>
          <w:ilvl w:val="1"/>
          <w:numId w:val="1"/>
        </w:numPr>
        <w:spacing w:after="0" w:line="360" w:lineRule="auto"/>
        <w:contextualSpacing/>
        <w:jc w:val="both"/>
        <w:rPr>
          <w:rFonts w:ascii="Arial" w:eastAsia="Calibri" w:hAnsi="Arial" w:cs="Arial"/>
        </w:rPr>
      </w:pPr>
      <w:r w:rsidRPr="006E6381">
        <w:rPr>
          <w:rFonts w:ascii="Arial" w:eastAsia="Calibri" w:hAnsi="Arial" w:cs="Arial"/>
        </w:rPr>
        <w:t>operat wodno-prawny, projekt odwodnienia i zabezpieczenia wykopu, o ile będą konieczne,</w:t>
      </w:r>
    </w:p>
    <w:p w:rsidR="006E6381" w:rsidRPr="006E6381" w:rsidRDefault="006E6381" w:rsidP="006E6381">
      <w:pPr>
        <w:numPr>
          <w:ilvl w:val="1"/>
          <w:numId w:val="1"/>
        </w:numPr>
        <w:spacing w:after="0" w:line="360" w:lineRule="auto"/>
        <w:contextualSpacing/>
        <w:jc w:val="both"/>
        <w:rPr>
          <w:rFonts w:ascii="Arial" w:eastAsia="Calibri" w:hAnsi="Arial" w:cs="Arial"/>
        </w:rPr>
      </w:pPr>
      <w:r w:rsidRPr="006E6381">
        <w:rPr>
          <w:rFonts w:ascii="Arial" w:eastAsia="Calibri" w:hAnsi="Arial" w:cs="Arial"/>
        </w:rPr>
        <w:t>inne badania, specjalistyczne ekspertyzy techniczne i odstępstwa od warunków technicznych, wymagane przepisami prawa, które zdaniem Wykonawcy są niezbędne do wykonania dokumentacji,</w:t>
      </w:r>
    </w:p>
    <w:p w:rsidR="006E6381" w:rsidRPr="006E6381" w:rsidRDefault="006E6381" w:rsidP="006E6381">
      <w:pPr>
        <w:numPr>
          <w:ilvl w:val="1"/>
          <w:numId w:val="1"/>
        </w:numPr>
        <w:spacing w:after="0" w:line="360" w:lineRule="auto"/>
        <w:contextualSpacing/>
        <w:jc w:val="both"/>
        <w:rPr>
          <w:rFonts w:ascii="Arial" w:eastAsia="Calibri" w:hAnsi="Arial" w:cs="Arial"/>
        </w:rPr>
      </w:pPr>
      <w:r w:rsidRPr="006E6381">
        <w:rPr>
          <w:rFonts w:ascii="Arial" w:eastAsia="Calibri" w:hAnsi="Arial" w:cs="Arial"/>
        </w:rPr>
        <w:t>wykonanie inwentaryzacji zieleni wraz z projektem wycinki drzew i jeżeli trzeba uzyskanie decyzji na ich wycinkę,</w:t>
      </w:r>
    </w:p>
    <w:p w:rsidR="006E6381" w:rsidRPr="006E6381" w:rsidRDefault="006E6381" w:rsidP="006E6381">
      <w:pPr>
        <w:numPr>
          <w:ilvl w:val="1"/>
          <w:numId w:val="1"/>
        </w:numPr>
        <w:spacing w:after="0" w:line="360" w:lineRule="auto"/>
        <w:contextualSpacing/>
        <w:jc w:val="both"/>
        <w:rPr>
          <w:rFonts w:ascii="Arial" w:eastAsia="Calibri" w:hAnsi="Arial" w:cs="Arial"/>
        </w:rPr>
      </w:pPr>
      <w:r w:rsidRPr="006E6381">
        <w:rPr>
          <w:rFonts w:ascii="Arial" w:eastAsia="Calibri" w:hAnsi="Arial" w:cs="Arial"/>
        </w:rPr>
        <w:t>wykonanie i zatwierdzenie projektu stałej organizacji ruchu.</w:t>
      </w:r>
    </w:p>
    <w:p w:rsidR="006E6381" w:rsidRPr="006E6381" w:rsidRDefault="006E6381" w:rsidP="006E6381">
      <w:pPr>
        <w:numPr>
          <w:ilvl w:val="0"/>
          <w:numId w:val="2"/>
        </w:numPr>
        <w:autoSpaceDE w:val="0"/>
        <w:autoSpaceDN w:val="0"/>
        <w:adjustRightInd w:val="0"/>
        <w:spacing w:after="0" w:line="360" w:lineRule="auto"/>
        <w:ind w:left="437" w:hanging="437"/>
        <w:contextualSpacing/>
        <w:jc w:val="both"/>
        <w:rPr>
          <w:rFonts w:ascii="Arial" w:eastAsia="Times New Roman" w:hAnsi="Arial" w:cs="Arial"/>
          <w:lang w:eastAsia="pl-PL"/>
        </w:rPr>
      </w:pPr>
      <w:r w:rsidRPr="006E6381">
        <w:rPr>
          <w:rFonts w:ascii="Arial" w:eastAsia="Times New Roman" w:hAnsi="Arial" w:cs="Arial"/>
          <w:lang w:eastAsia="pl-PL"/>
        </w:rPr>
        <w:t>Wykonawca w ramach niniejszej umowy zobowiązuje się także  do:</w:t>
      </w:r>
    </w:p>
    <w:p w:rsidR="006E6381" w:rsidRPr="006E6381" w:rsidRDefault="006E6381" w:rsidP="006E6381">
      <w:pPr>
        <w:numPr>
          <w:ilvl w:val="1"/>
          <w:numId w:val="2"/>
        </w:numPr>
        <w:autoSpaceDE w:val="0"/>
        <w:autoSpaceDN w:val="0"/>
        <w:adjustRightInd w:val="0"/>
        <w:spacing w:after="0" w:line="360" w:lineRule="auto"/>
        <w:ind w:hanging="720"/>
        <w:contextualSpacing/>
        <w:jc w:val="both"/>
        <w:rPr>
          <w:rFonts w:ascii="Arial" w:eastAsia="Times New Roman" w:hAnsi="Arial" w:cs="Arial"/>
          <w:lang w:eastAsia="pl-PL"/>
        </w:rPr>
      </w:pPr>
      <w:r w:rsidRPr="006E6381">
        <w:rPr>
          <w:rFonts w:ascii="Arial" w:eastAsia="Times New Roman" w:hAnsi="Arial" w:cs="Arial"/>
          <w:lang w:eastAsia="pl-PL"/>
        </w:rPr>
        <w:t>uzyskania wszelkich uzgodnień niezbędnych do realizacji Dokumentacji,</w:t>
      </w:r>
    </w:p>
    <w:p w:rsidR="006E6381" w:rsidRPr="006E6381" w:rsidRDefault="006E6381" w:rsidP="006E6381">
      <w:pPr>
        <w:numPr>
          <w:ilvl w:val="1"/>
          <w:numId w:val="2"/>
        </w:numPr>
        <w:autoSpaceDE w:val="0"/>
        <w:autoSpaceDN w:val="0"/>
        <w:adjustRightInd w:val="0"/>
        <w:spacing w:after="0" w:line="360" w:lineRule="auto"/>
        <w:ind w:hanging="720"/>
        <w:contextualSpacing/>
        <w:jc w:val="both"/>
        <w:rPr>
          <w:rFonts w:ascii="Arial" w:eastAsia="Times New Roman" w:hAnsi="Arial" w:cs="Arial"/>
          <w:lang w:eastAsia="pl-PL"/>
        </w:rPr>
      </w:pPr>
      <w:r w:rsidRPr="006E6381">
        <w:rPr>
          <w:rFonts w:ascii="Arial" w:eastAsia="Times New Roman" w:hAnsi="Arial" w:cs="Arial"/>
          <w:lang w:eastAsia="pl-PL"/>
        </w:rPr>
        <w:t xml:space="preserve">uzyskania wszelkich zgód, pozwoleń i decyzji (w tym decyzji o środowiskowych uwarunkowaniach inwestycji, decyzji pozwolenia wodno-prawnego,  o ile będzie konieczne) wymaganych przed złożeniem wniosku pozwolenie na budowę (decyzję ZRID), </w:t>
      </w:r>
    </w:p>
    <w:p w:rsidR="006E6381" w:rsidRPr="006E6381" w:rsidRDefault="006E6381" w:rsidP="006E6381">
      <w:pPr>
        <w:numPr>
          <w:ilvl w:val="1"/>
          <w:numId w:val="2"/>
        </w:numPr>
        <w:autoSpaceDE w:val="0"/>
        <w:autoSpaceDN w:val="0"/>
        <w:adjustRightInd w:val="0"/>
        <w:spacing w:after="0" w:line="360" w:lineRule="auto"/>
        <w:ind w:hanging="720"/>
        <w:contextualSpacing/>
        <w:jc w:val="both"/>
        <w:rPr>
          <w:rFonts w:ascii="Arial" w:eastAsia="Times New Roman" w:hAnsi="Arial" w:cs="Arial"/>
          <w:lang w:eastAsia="pl-PL"/>
        </w:rPr>
      </w:pPr>
      <w:r w:rsidRPr="006E6381">
        <w:rPr>
          <w:rFonts w:ascii="Arial" w:eastAsia="Times New Roman" w:hAnsi="Arial" w:cs="Arial"/>
          <w:lang w:eastAsia="pl-PL"/>
        </w:rPr>
        <w:t>złożenia wniosku o pozwolenie na budowę (wniosek podpisuje Zamawiający), składania wszelkich uzupełnień i wyjaśnień wymaganych przez urzędy w ramach procedury związanej z tym pozwoleniem oraz uzyskania uprawomocnionego (decyzja ostateczna) pozwolenia na budowę (decyzji ZRID) także zamiennego,</w:t>
      </w:r>
    </w:p>
    <w:p w:rsidR="006E6381" w:rsidRPr="006E6381" w:rsidRDefault="006E6381" w:rsidP="006E6381">
      <w:pPr>
        <w:numPr>
          <w:ilvl w:val="1"/>
          <w:numId w:val="2"/>
        </w:numPr>
        <w:autoSpaceDE w:val="0"/>
        <w:autoSpaceDN w:val="0"/>
        <w:adjustRightInd w:val="0"/>
        <w:spacing w:after="0" w:line="360" w:lineRule="auto"/>
        <w:ind w:hanging="720"/>
        <w:contextualSpacing/>
        <w:jc w:val="both"/>
        <w:rPr>
          <w:rFonts w:ascii="Arial" w:eastAsia="Times New Roman" w:hAnsi="Arial" w:cs="Arial"/>
          <w:lang w:eastAsia="pl-PL"/>
        </w:rPr>
      </w:pPr>
      <w:r w:rsidRPr="006E6381">
        <w:rPr>
          <w:rFonts w:ascii="Arial" w:eastAsia="Times New Roman" w:hAnsi="Arial" w:cs="Arial"/>
          <w:lang w:eastAsia="pl-PL"/>
        </w:rPr>
        <w:t>pełnienia nadzoru autorskiego według potrzeb wynikających z realizacji robót, z uwzględnieniem § 8 niniejszej umowy,</w:t>
      </w:r>
    </w:p>
    <w:p w:rsidR="006E6381" w:rsidRPr="006E6381" w:rsidRDefault="006E6381" w:rsidP="006E6381">
      <w:pPr>
        <w:numPr>
          <w:ilvl w:val="1"/>
          <w:numId w:val="2"/>
        </w:numPr>
        <w:autoSpaceDE w:val="0"/>
        <w:autoSpaceDN w:val="0"/>
        <w:adjustRightInd w:val="0"/>
        <w:spacing w:after="0" w:line="360" w:lineRule="auto"/>
        <w:ind w:hanging="720"/>
        <w:contextualSpacing/>
        <w:jc w:val="both"/>
        <w:rPr>
          <w:rFonts w:ascii="Arial" w:eastAsia="Times New Roman" w:hAnsi="Arial" w:cs="Arial"/>
          <w:lang w:eastAsia="pl-PL"/>
        </w:rPr>
      </w:pPr>
      <w:r w:rsidRPr="006E6381">
        <w:rPr>
          <w:rFonts w:ascii="Arial" w:eastAsia="Times New Roman" w:hAnsi="Arial" w:cs="Arial"/>
          <w:lang w:eastAsia="pl-PL"/>
        </w:rPr>
        <w:t xml:space="preserve"> udzielania na wezwanie Zamawiającego wyjaśnień i odpowiedzi na zapytania potencjalnych wykonawców robót budowlanych, dotyczących wykonanej Dokumentacji, podczas prowadzonej procedury przetargowej na wykonanie  robót budowlanych oraz w trakcie budowy,</w:t>
      </w:r>
    </w:p>
    <w:p w:rsidR="006E6381" w:rsidRPr="006E6381" w:rsidRDefault="006E6381" w:rsidP="006E6381">
      <w:pPr>
        <w:numPr>
          <w:ilvl w:val="1"/>
          <w:numId w:val="2"/>
        </w:numPr>
        <w:autoSpaceDE w:val="0"/>
        <w:autoSpaceDN w:val="0"/>
        <w:adjustRightInd w:val="0"/>
        <w:spacing w:after="0" w:line="360" w:lineRule="auto"/>
        <w:ind w:hanging="720"/>
        <w:contextualSpacing/>
        <w:jc w:val="both"/>
        <w:rPr>
          <w:rFonts w:ascii="Arial" w:eastAsia="Times New Roman" w:hAnsi="Arial" w:cs="Arial"/>
          <w:lang w:eastAsia="pl-PL"/>
        </w:rPr>
      </w:pPr>
      <w:r w:rsidRPr="006E6381">
        <w:rPr>
          <w:rFonts w:ascii="Arial" w:eastAsia="Times New Roman" w:hAnsi="Arial" w:cs="Arial"/>
          <w:lang w:eastAsia="pl-PL"/>
        </w:rPr>
        <w:t xml:space="preserve">jednokrotnej aktualizacji przedmiaru i/lub kosztorysu inwestorskiego, </w:t>
      </w:r>
    </w:p>
    <w:p w:rsidR="006E6381" w:rsidRPr="006E6381" w:rsidRDefault="006E6381" w:rsidP="006E6381">
      <w:pPr>
        <w:numPr>
          <w:ilvl w:val="1"/>
          <w:numId w:val="2"/>
        </w:numPr>
        <w:autoSpaceDE w:val="0"/>
        <w:autoSpaceDN w:val="0"/>
        <w:adjustRightInd w:val="0"/>
        <w:spacing w:after="0" w:line="360" w:lineRule="auto"/>
        <w:ind w:hanging="720"/>
        <w:contextualSpacing/>
        <w:jc w:val="both"/>
        <w:rPr>
          <w:rFonts w:ascii="Arial" w:eastAsia="Times New Roman" w:hAnsi="Arial" w:cs="Arial"/>
          <w:lang w:eastAsia="pl-PL"/>
        </w:rPr>
      </w:pPr>
      <w:r w:rsidRPr="006E6381">
        <w:rPr>
          <w:rFonts w:ascii="Arial" w:eastAsia="Times New Roman" w:hAnsi="Arial" w:cs="Arial"/>
          <w:lang w:eastAsia="pl-PL"/>
        </w:rPr>
        <w:t>dokonania jednokrotnego podziału przedmiaru na etapy wskazane przez Zamawiającego,</w:t>
      </w:r>
    </w:p>
    <w:p w:rsidR="006E6381" w:rsidRPr="006E6381" w:rsidRDefault="006E6381" w:rsidP="006E6381">
      <w:pPr>
        <w:numPr>
          <w:ilvl w:val="1"/>
          <w:numId w:val="2"/>
        </w:numPr>
        <w:autoSpaceDE w:val="0"/>
        <w:autoSpaceDN w:val="0"/>
        <w:adjustRightInd w:val="0"/>
        <w:spacing w:after="0" w:line="360" w:lineRule="auto"/>
        <w:ind w:hanging="720"/>
        <w:contextualSpacing/>
        <w:jc w:val="both"/>
        <w:rPr>
          <w:rFonts w:ascii="Arial" w:eastAsia="Times New Roman" w:hAnsi="Arial" w:cs="Arial"/>
          <w:lang w:eastAsia="pl-PL"/>
        </w:rPr>
      </w:pPr>
      <w:r w:rsidRPr="006E6381">
        <w:rPr>
          <w:rFonts w:ascii="Arial" w:eastAsia="Times New Roman" w:hAnsi="Arial" w:cs="Arial"/>
          <w:lang w:eastAsia="pl-PL"/>
        </w:rPr>
        <w:t>współpracy z geodetą pracującym na zlecenie Zamawiającego w celu doprowadzenia do wykonania projektów podziałów nieruchomości niezbędnych dla projektowanych przez Projektanta elementów zagospodarowania drogi.</w:t>
      </w:r>
    </w:p>
    <w:p w:rsidR="006E6381" w:rsidRPr="006E6381" w:rsidRDefault="006E6381" w:rsidP="006E6381">
      <w:pPr>
        <w:numPr>
          <w:ilvl w:val="0"/>
          <w:numId w:val="2"/>
        </w:numPr>
        <w:autoSpaceDE w:val="0"/>
        <w:autoSpaceDN w:val="0"/>
        <w:adjustRightInd w:val="0"/>
        <w:spacing w:after="0" w:line="360" w:lineRule="auto"/>
        <w:ind w:left="437" w:hanging="437"/>
        <w:contextualSpacing/>
        <w:jc w:val="both"/>
        <w:rPr>
          <w:rFonts w:ascii="Arial" w:eastAsia="Times New Roman" w:hAnsi="Arial" w:cs="Arial"/>
          <w:lang w:eastAsia="pl-PL"/>
        </w:rPr>
      </w:pPr>
      <w:r w:rsidRPr="006E6381">
        <w:rPr>
          <w:rFonts w:ascii="Arial" w:eastAsia="Times New Roman" w:hAnsi="Arial" w:cs="Arial"/>
          <w:lang w:eastAsia="pl-PL"/>
        </w:rPr>
        <w:lastRenderedPageBreak/>
        <w:t xml:space="preserve">Szczegółowy opis przedmiotu zamówienia stanowi </w:t>
      </w:r>
      <w:r w:rsidRPr="006E6381">
        <w:rPr>
          <w:rFonts w:ascii="Arial" w:eastAsia="Times New Roman" w:hAnsi="Arial" w:cs="Arial"/>
          <w:b/>
          <w:lang w:eastAsia="pl-PL"/>
        </w:rPr>
        <w:t>załącznik nr 2</w:t>
      </w:r>
      <w:r w:rsidRPr="006E6381">
        <w:rPr>
          <w:rFonts w:ascii="Arial" w:eastAsia="Times New Roman" w:hAnsi="Arial" w:cs="Arial"/>
          <w:lang w:eastAsia="pl-PL"/>
        </w:rPr>
        <w:t xml:space="preserve"> do niniejszej umowy. </w:t>
      </w:r>
    </w:p>
    <w:p w:rsidR="006E6381" w:rsidRPr="006E6381" w:rsidRDefault="006E6381" w:rsidP="006E6381">
      <w:pPr>
        <w:numPr>
          <w:ilvl w:val="0"/>
          <w:numId w:val="2"/>
        </w:numPr>
        <w:autoSpaceDE w:val="0"/>
        <w:autoSpaceDN w:val="0"/>
        <w:adjustRightInd w:val="0"/>
        <w:spacing w:after="0" w:line="360" w:lineRule="auto"/>
        <w:ind w:left="437" w:hanging="437"/>
        <w:contextualSpacing/>
        <w:jc w:val="both"/>
        <w:rPr>
          <w:rFonts w:ascii="Arial" w:eastAsia="Times New Roman" w:hAnsi="Arial" w:cs="Arial"/>
          <w:lang w:eastAsia="pl-PL"/>
        </w:rPr>
      </w:pPr>
      <w:r w:rsidRPr="006E6381">
        <w:rPr>
          <w:rFonts w:ascii="Arial" w:eastAsia="Times New Roman" w:hAnsi="Arial" w:cs="Arial"/>
          <w:lang w:eastAsia="pl-PL"/>
        </w:rPr>
        <w:t>Dokumentacja będzie zawierała wszystkie wymagane prawem uzgodnienia  z dołączonym oświadczeniem o jej kompletności oraz zgodności z umową, obowiązującymi przepisami i normami.</w:t>
      </w:r>
    </w:p>
    <w:p w:rsidR="006E6381" w:rsidRPr="006E6381" w:rsidRDefault="006E6381" w:rsidP="006E6381">
      <w:pPr>
        <w:numPr>
          <w:ilvl w:val="0"/>
          <w:numId w:val="2"/>
        </w:numPr>
        <w:autoSpaceDE w:val="0"/>
        <w:autoSpaceDN w:val="0"/>
        <w:adjustRightInd w:val="0"/>
        <w:spacing w:after="0" w:line="360" w:lineRule="auto"/>
        <w:ind w:left="437" w:hanging="437"/>
        <w:contextualSpacing/>
        <w:jc w:val="both"/>
        <w:rPr>
          <w:rFonts w:ascii="Arial" w:eastAsia="Times New Roman" w:hAnsi="Arial" w:cs="Arial"/>
          <w:lang w:eastAsia="pl-PL"/>
        </w:rPr>
      </w:pPr>
      <w:r w:rsidRPr="006E6381">
        <w:rPr>
          <w:rFonts w:ascii="Arial" w:eastAsia="Times New Roman" w:hAnsi="Arial" w:cs="Arial"/>
          <w:lang w:eastAsia="pl-PL"/>
        </w:rPr>
        <w:t>Wykonawca wykona Dokumentację zgodną z obowiązującymi przepisami oraz dobrymi praktykami, uwzględniając szczegółowe wytyczne Zamawiającego wynikające z wymogów funkcjonalności, ekonomii realizacji, istniejących praw rzeczowych na nieruchomościach oraz powszechnie stosowanych standardów a także standardów stosowanych u Zamawiającego.</w:t>
      </w:r>
    </w:p>
    <w:p w:rsidR="006E6381" w:rsidRPr="006E6381" w:rsidRDefault="006E6381" w:rsidP="006E6381">
      <w:pPr>
        <w:widowControl w:val="0"/>
        <w:autoSpaceDE w:val="0"/>
        <w:autoSpaceDN w:val="0"/>
        <w:adjustRightInd w:val="0"/>
        <w:spacing w:before="120" w:after="0" w:line="360" w:lineRule="auto"/>
        <w:jc w:val="center"/>
        <w:rPr>
          <w:rFonts w:ascii="Arial" w:eastAsia="Times New Roman" w:hAnsi="Arial" w:cs="Arial"/>
          <w:b/>
          <w:bCs/>
          <w:lang w:eastAsia="pl-PL"/>
        </w:rPr>
      </w:pPr>
      <w:r w:rsidRPr="006E6381">
        <w:rPr>
          <w:rFonts w:ascii="Arial" w:eastAsia="Times New Roman" w:hAnsi="Arial" w:cs="Arial"/>
          <w:b/>
          <w:bCs/>
          <w:lang w:eastAsia="pl-PL"/>
        </w:rPr>
        <w:t>§ 2</w:t>
      </w:r>
    </w:p>
    <w:p w:rsidR="006E6381" w:rsidRPr="006E6381" w:rsidRDefault="006E6381" w:rsidP="006E6381">
      <w:pPr>
        <w:numPr>
          <w:ilvl w:val="0"/>
          <w:numId w:val="24"/>
        </w:numPr>
        <w:spacing w:after="0" w:line="360" w:lineRule="auto"/>
        <w:jc w:val="both"/>
        <w:rPr>
          <w:rFonts w:ascii="Arial" w:eastAsia="Calibri" w:hAnsi="Arial" w:cs="Arial"/>
        </w:rPr>
      </w:pPr>
      <w:r w:rsidRPr="006E6381">
        <w:rPr>
          <w:rFonts w:ascii="Arial" w:eastAsia="Calibri" w:hAnsi="Arial" w:cs="Arial"/>
        </w:rPr>
        <w:t>Wykonawca oświadcza, iż podwykonawcy, których zatrudni do wykonywania zamówienia, posiadają niezbędne umiejętności, uprawnienia i personel do wykonania tych zobowiązań, oraz że zawodowo trudnią się wykonywaniem czynności objętych niniejszą umową.</w:t>
      </w:r>
    </w:p>
    <w:p w:rsidR="006E6381" w:rsidRPr="006E6381" w:rsidRDefault="006E6381" w:rsidP="006E6381">
      <w:pPr>
        <w:numPr>
          <w:ilvl w:val="0"/>
          <w:numId w:val="24"/>
        </w:numPr>
        <w:spacing w:before="120" w:after="0" w:line="360" w:lineRule="auto"/>
        <w:ind w:left="357" w:hanging="357"/>
        <w:jc w:val="both"/>
        <w:rPr>
          <w:rFonts w:ascii="Arial" w:eastAsia="Calibri" w:hAnsi="Arial" w:cs="Arial"/>
        </w:rPr>
      </w:pPr>
      <w:r w:rsidRPr="006E6381">
        <w:rPr>
          <w:rFonts w:ascii="Arial" w:eastAsia="Calibri" w:hAnsi="Arial" w:cs="Arial"/>
          <w:bCs/>
        </w:rPr>
        <w:t xml:space="preserve">Zamawiający nie zastrzega obowiązku osobistego wykonania przez Wykonawcę kluczowych części zamówienia. Wykonawca wskaże części zamówienia, których wykonanie zamierza powierzyć podwykonawcom i poda firmy podwykonawców. </w:t>
      </w:r>
      <w:r w:rsidRPr="006E6381">
        <w:rPr>
          <w:rFonts w:ascii="Arial" w:eastAsia="Calibri" w:hAnsi="Arial" w:cs="Arial"/>
        </w:rPr>
        <w:t xml:space="preserve">Wykaz podwykonawców (na dzień zawarcia niniejszej umowy) stanowi </w:t>
      </w:r>
      <w:r w:rsidRPr="006E6381">
        <w:rPr>
          <w:rFonts w:ascii="Arial" w:eastAsia="Calibri" w:hAnsi="Arial" w:cs="Arial"/>
          <w:b/>
        </w:rPr>
        <w:t xml:space="preserve">załącznik nr 3 </w:t>
      </w:r>
      <w:r w:rsidRPr="006E6381">
        <w:rPr>
          <w:rFonts w:ascii="Arial" w:eastAsia="Calibri" w:hAnsi="Arial" w:cs="Arial"/>
        </w:rPr>
        <w:t>do niniejszej umowy. Pozostałą część zamówienia Wykonawca wykona siłami własnymi.</w:t>
      </w:r>
    </w:p>
    <w:p w:rsidR="006E6381" w:rsidRPr="006E6381" w:rsidRDefault="006E6381" w:rsidP="006E6381">
      <w:pPr>
        <w:numPr>
          <w:ilvl w:val="0"/>
          <w:numId w:val="24"/>
        </w:numPr>
        <w:spacing w:after="0" w:line="360" w:lineRule="auto"/>
        <w:jc w:val="both"/>
        <w:rPr>
          <w:rFonts w:ascii="Arial" w:eastAsia="Calibri" w:hAnsi="Arial" w:cs="Arial"/>
        </w:rPr>
      </w:pPr>
      <w:r w:rsidRPr="006E6381">
        <w:rPr>
          <w:rFonts w:ascii="Arial" w:eastAsia="Calibri" w:hAnsi="Arial" w:cs="Arial"/>
          <w:bCs/>
        </w:rPr>
        <w:t xml:space="preserve">W przypadku powierzenia wykonania części zamówienia podwykonawcom Wykonawca odpowiada za działania lub zaniechania podwykonawców jak za własne. </w:t>
      </w:r>
    </w:p>
    <w:p w:rsidR="006E6381" w:rsidRPr="006E6381" w:rsidRDefault="006E6381" w:rsidP="006E6381">
      <w:pPr>
        <w:numPr>
          <w:ilvl w:val="0"/>
          <w:numId w:val="24"/>
        </w:numPr>
        <w:spacing w:before="120" w:after="0" w:line="360" w:lineRule="auto"/>
        <w:ind w:left="357" w:hanging="357"/>
        <w:jc w:val="both"/>
        <w:rPr>
          <w:rFonts w:ascii="Arial" w:eastAsia="Calibri" w:hAnsi="Arial" w:cs="Arial"/>
        </w:rPr>
      </w:pPr>
      <w:r w:rsidRPr="006E6381">
        <w:rPr>
          <w:rFonts w:ascii="Arial" w:eastAsia="Calibri" w:hAnsi="Arial" w:cs="Arial"/>
          <w:bCs/>
        </w:rPr>
        <w:t xml:space="preserve">W trakcie realizacji niniejszej umowy Wykonawca  może zmieniać podwykonawców. </w:t>
      </w:r>
      <w:r w:rsidRPr="006E6381">
        <w:rPr>
          <w:rFonts w:ascii="Arial" w:eastAsia="Calibri" w:hAnsi="Arial" w:cs="Arial"/>
        </w:rPr>
        <w:t xml:space="preserve"> Zmiana podwykonawcy wymaga pisemnej zgody Zamawiającego pod rygorem odstąpienia od niniejszej umowy. </w:t>
      </w:r>
    </w:p>
    <w:p w:rsidR="006E6381" w:rsidRPr="006E6381" w:rsidRDefault="006E6381" w:rsidP="006E6381">
      <w:pPr>
        <w:numPr>
          <w:ilvl w:val="0"/>
          <w:numId w:val="24"/>
        </w:numPr>
        <w:autoSpaceDE w:val="0"/>
        <w:autoSpaceDN w:val="0"/>
        <w:adjustRightInd w:val="0"/>
        <w:spacing w:before="120" w:after="0" w:line="360" w:lineRule="auto"/>
        <w:ind w:left="357" w:hanging="357"/>
        <w:jc w:val="both"/>
        <w:rPr>
          <w:rFonts w:ascii="Arial" w:eastAsia="Calibri" w:hAnsi="Arial" w:cs="Arial"/>
        </w:rPr>
      </w:pPr>
      <w:r w:rsidRPr="006E6381">
        <w:rPr>
          <w:rFonts w:ascii="Arial" w:eastAsia="Calibri" w:hAnsi="Arial" w:cs="Arial"/>
        </w:rPr>
        <w:t>Przed przystąpieniem do wykonania zamówienia na usługi, które mają być wykonane w miejscu podlegającym bezpośredniemu nadzorowi Zamawiającego, Wykonawca poda  nazwy albo imiona i nazwiska oraz dane kontaktowe podwykonawców i osób do kontaktu z nimi, zaangażowanych w takie usługi. Wykonawca  zawiadomi Zamawiającego o wszelkich zmianach danych, o których mowa w zdaniu pierwszym, w trakcie realizacji zamówienia, a także przekaże informacje na temat nowych podwykonawców, którym w późniejszym okresie zamierza powierzyć realizację zamówienia.</w:t>
      </w:r>
    </w:p>
    <w:p w:rsidR="006E6381" w:rsidRPr="006E6381" w:rsidRDefault="006E6381" w:rsidP="006E6381">
      <w:pPr>
        <w:numPr>
          <w:ilvl w:val="0"/>
          <w:numId w:val="24"/>
        </w:numPr>
        <w:spacing w:before="120" w:after="0" w:line="360" w:lineRule="auto"/>
        <w:ind w:left="357" w:hanging="357"/>
        <w:jc w:val="both"/>
        <w:rPr>
          <w:rFonts w:ascii="Arial" w:eastAsia="Calibri" w:hAnsi="Arial" w:cs="Arial"/>
        </w:rPr>
      </w:pPr>
      <w:r w:rsidRPr="006E6381">
        <w:rPr>
          <w:rFonts w:ascii="Arial" w:eastAsia="Calibri" w:hAnsi="Arial" w:cs="Arial"/>
          <w:bCs/>
        </w:rPr>
        <w:t xml:space="preserve">Jeżeli zmiana albo rezygnacja z podwykonawcy dotyczy podmiotu, na którego zasoby Wykonawca się  powoływał się na zasadach określonych w art. 22 a ust. 1 Ustawy w celu wykazania spełniania warunków udziału w postępowaniu, </w:t>
      </w:r>
      <w:r w:rsidRPr="006E6381">
        <w:rPr>
          <w:rFonts w:ascii="Arial" w:eastAsia="Calibri" w:hAnsi="Arial" w:cs="Arial"/>
        </w:rPr>
        <w:t xml:space="preserve">Wykonawca jest obowiązany wykazać Zamawiającemu, że proponowany inny podwykonawca lub Wykonawca samodzielnie spełnia je w stopniu nie mniejszym niż podwykonawca, na którego zasoby </w:t>
      </w:r>
      <w:r w:rsidRPr="006E6381">
        <w:rPr>
          <w:rFonts w:ascii="Arial" w:eastAsia="Calibri" w:hAnsi="Arial" w:cs="Arial"/>
        </w:rPr>
        <w:lastRenderedPageBreak/>
        <w:t>Wykonawca powoływał się w trakcie postępowania o udzielenie zamówienia, załączając w tym celu odpowiednie dokumenty, jakie wymagane były przez Zamawiającego w trakcie prowadzonego postępowania.</w:t>
      </w:r>
    </w:p>
    <w:p w:rsidR="006E6381" w:rsidRPr="006E6381" w:rsidRDefault="006E6381" w:rsidP="006E6381">
      <w:pPr>
        <w:numPr>
          <w:ilvl w:val="0"/>
          <w:numId w:val="24"/>
        </w:numPr>
        <w:autoSpaceDE w:val="0"/>
        <w:autoSpaceDN w:val="0"/>
        <w:adjustRightInd w:val="0"/>
        <w:spacing w:after="0" w:line="360" w:lineRule="auto"/>
        <w:contextualSpacing/>
        <w:jc w:val="both"/>
        <w:rPr>
          <w:rFonts w:ascii="Arial" w:eastAsia="Calibri" w:hAnsi="Arial" w:cs="Arial"/>
        </w:rPr>
      </w:pPr>
      <w:r w:rsidRPr="006E6381">
        <w:rPr>
          <w:rFonts w:ascii="Arial" w:eastAsia="Calibri" w:hAnsi="Arial" w:cs="Arial"/>
        </w:rPr>
        <w:t>Powierzenie wykonania części zamówienia podwykonawcom nie zwalnia Wykonawcy  z odpowiedzialności za należyte wykonanie tego zamówienia.</w:t>
      </w:r>
    </w:p>
    <w:p w:rsidR="006E6381" w:rsidRPr="006E6381" w:rsidRDefault="006E6381" w:rsidP="006E6381">
      <w:pPr>
        <w:autoSpaceDE w:val="0"/>
        <w:autoSpaceDN w:val="0"/>
        <w:adjustRightInd w:val="0"/>
        <w:spacing w:after="0" w:line="360" w:lineRule="auto"/>
        <w:contextualSpacing/>
        <w:jc w:val="both"/>
        <w:rPr>
          <w:rFonts w:ascii="Arial" w:eastAsia="Calibri" w:hAnsi="Arial" w:cs="Arial"/>
        </w:rPr>
      </w:pPr>
    </w:p>
    <w:p w:rsidR="006E6381" w:rsidRPr="006E6381" w:rsidRDefault="006E6381" w:rsidP="006E6381">
      <w:pPr>
        <w:widowControl w:val="0"/>
        <w:autoSpaceDE w:val="0"/>
        <w:autoSpaceDN w:val="0"/>
        <w:adjustRightInd w:val="0"/>
        <w:spacing w:before="120" w:after="0" w:line="360" w:lineRule="auto"/>
        <w:jc w:val="center"/>
        <w:rPr>
          <w:rFonts w:ascii="Arial" w:eastAsia="Times New Roman" w:hAnsi="Arial" w:cs="Arial"/>
          <w:lang w:eastAsia="pl-PL"/>
        </w:rPr>
      </w:pPr>
      <w:r w:rsidRPr="006E6381">
        <w:rPr>
          <w:rFonts w:ascii="Arial" w:eastAsia="Times New Roman" w:hAnsi="Arial" w:cs="Arial"/>
          <w:b/>
          <w:bCs/>
          <w:lang w:eastAsia="pl-PL"/>
        </w:rPr>
        <w:t>§ 3</w:t>
      </w:r>
    </w:p>
    <w:p w:rsidR="006E6381" w:rsidRPr="006E6381" w:rsidRDefault="006E6381" w:rsidP="006E6381">
      <w:pPr>
        <w:numPr>
          <w:ilvl w:val="0"/>
          <w:numId w:val="34"/>
        </w:numPr>
        <w:shd w:val="clear" w:color="auto" w:fill="FEFFFF"/>
        <w:autoSpaceDE w:val="0"/>
        <w:autoSpaceDN w:val="0"/>
        <w:adjustRightInd w:val="0"/>
        <w:spacing w:after="0" w:line="360" w:lineRule="auto"/>
        <w:contextualSpacing/>
        <w:jc w:val="both"/>
        <w:rPr>
          <w:rFonts w:ascii="Arial" w:eastAsia="Times New Roman" w:hAnsi="Arial" w:cs="Arial"/>
          <w:lang w:eastAsia="pl-PL"/>
        </w:rPr>
      </w:pPr>
      <w:r w:rsidRPr="006E6381">
        <w:rPr>
          <w:rFonts w:ascii="Arial" w:eastAsia="Times New Roman" w:hAnsi="Arial" w:cs="Arial"/>
          <w:shd w:val="clear" w:color="auto" w:fill="FEFFFF"/>
          <w:lang w:eastAsia="pl-PL"/>
        </w:rPr>
        <w:t>Opracowane</w:t>
      </w:r>
      <w:r w:rsidRPr="006E6381">
        <w:rPr>
          <w:rFonts w:ascii="Arial" w:eastAsia="Times New Roman" w:hAnsi="Arial" w:cs="Arial"/>
          <w:lang w:eastAsia="pl-PL"/>
        </w:rPr>
        <w:t xml:space="preserve"> Dzieło, opisane w § 1 ust. 1.2 umowy, podlega ochronie w myśl ustawy o prawie autorskim i prawach pokrewnych z dnia 04.02.1994 roku (tekst jednolity </w:t>
      </w:r>
      <w:proofErr w:type="spellStart"/>
      <w:r w:rsidRPr="006E6381">
        <w:rPr>
          <w:rFonts w:ascii="Arial" w:eastAsia="Times New Roman" w:hAnsi="Arial" w:cs="Arial"/>
          <w:lang w:eastAsia="pl-PL"/>
        </w:rPr>
        <w:t>Dz.U</w:t>
      </w:r>
      <w:proofErr w:type="spellEnd"/>
      <w:r w:rsidRPr="006E6381">
        <w:rPr>
          <w:rFonts w:ascii="Arial" w:eastAsia="Times New Roman" w:hAnsi="Arial" w:cs="Arial"/>
          <w:lang w:eastAsia="pl-PL"/>
        </w:rPr>
        <w:t>. z</w:t>
      </w:r>
      <w:r>
        <w:rPr>
          <w:rFonts w:ascii="Arial" w:eastAsia="Times New Roman" w:hAnsi="Arial" w:cs="Arial"/>
          <w:lang w:eastAsia="pl-PL"/>
        </w:rPr>
        <w:t xml:space="preserve"> </w:t>
      </w:r>
      <w:bookmarkStart w:id="0" w:name="_GoBack"/>
      <w:bookmarkEnd w:id="0"/>
      <w:r w:rsidRPr="006E6381">
        <w:rPr>
          <w:rFonts w:ascii="Arial" w:eastAsia="Times New Roman" w:hAnsi="Arial" w:cs="Arial"/>
          <w:lang w:eastAsia="pl-PL"/>
        </w:rPr>
        <w:t>2016 r., poz. 666). Wykonawca oświadcza i gwarantuje, iż w stosunku do Dzieła rozumianego jako:</w:t>
      </w:r>
    </w:p>
    <w:p w:rsidR="006E6381" w:rsidRPr="006E6381" w:rsidRDefault="006E6381" w:rsidP="006E6381">
      <w:pPr>
        <w:numPr>
          <w:ilvl w:val="0"/>
          <w:numId w:val="35"/>
        </w:numPr>
        <w:shd w:val="clear" w:color="auto" w:fill="FEFFFF"/>
        <w:autoSpaceDE w:val="0"/>
        <w:autoSpaceDN w:val="0"/>
        <w:adjustRightInd w:val="0"/>
        <w:spacing w:after="0" w:line="360" w:lineRule="auto"/>
        <w:contextualSpacing/>
        <w:jc w:val="both"/>
        <w:rPr>
          <w:rFonts w:ascii="Arial" w:eastAsia="Times New Roman" w:hAnsi="Arial" w:cs="Arial"/>
          <w:lang w:eastAsia="pl-PL"/>
        </w:rPr>
      </w:pPr>
      <w:r w:rsidRPr="006E6381">
        <w:rPr>
          <w:rFonts w:ascii="Arial" w:eastAsia="Times New Roman" w:hAnsi="Arial" w:cs="Arial"/>
          <w:b/>
          <w:lang w:eastAsia="pl-PL"/>
        </w:rPr>
        <w:t>Dokumentacja</w:t>
      </w:r>
      <w:r w:rsidRPr="006E6381">
        <w:rPr>
          <w:rFonts w:ascii="Arial" w:eastAsia="Times New Roman" w:hAnsi="Arial" w:cs="Arial"/>
          <w:lang w:eastAsia="pl-PL"/>
        </w:rPr>
        <w:t>, zgodnie z § 1 ust. 1.1 Umowy, będą przysługiwać mu nieograniczone prawa autorskie tak majątkowe, jak i niemajątkowe (z wyłączeniem jedynie praw osobistych, które nie są zbywalne i przysługują twórcom tej części Dzieła), a ta część Dzieła, która zostanie wykonana w ramach niniejszej umowy nie będzie obciążona prawami osób trzecich (w tym autorskimi).</w:t>
      </w:r>
    </w:p>
    <w:p w:rsidR="006E6381" w:rsidRPr="006E6381" w:rsidRDefault="006E6381" w:rsidP="006E6381">
      <w:pPr>
        <w:shd w:val="clear" w:color="auto" w:fill="FEFFFF"/>
        <w:autoSpaceDE w:val="0"/>
        <w:autoSpaceDN w:val="0"/>
        <w:adjustRightInd w:val="0"/>
        <w:spacing w:after="0" w:line="360" w:lineRule="auto"/>
        <w:ind w:left="426"/>
        <w:contextualSpacing/>
        <w:jc w:val="both"/>
        <w:rPr>
          <w:rFonts w:ascii="Arial" w:eastAsia="Times New Roman" w:hAnsi="Arial" w:cs="Arial"/>
          <w:lang w:eastAsia="pl-PL"/>
        </w:rPr>
      </w:pPr>
      <w:r w:rsidRPr="006E6381">
        <w:rPr>
          <w:rFonts w:ascii="Arial" w:eastAsia="Times New Roman" w:hAnsi="Arial" w:cs="Arial"/>
          <w:lang w:eastAsia="pl-PL"/>
        </w:rPr>
        <w:t>W przypadku zgłoszenia jakichkolwiek roszczeń w stosunku do Zamawiającego związanych z autorskimi prawami do Dzieła, które będą mu przysługiwać na podstawie niniejszej umowy,  Wykonawca,  niezwłocznie podejmie czynności w celu zwolnienia Zamawiającego z długu i ewentualnego naprawienia szkody Zamawiającego. Wykonawca zobowiązuje się, że gdyby jakiekolwiek prawa autorskie prawa majątkowe lub prawa zależne do Dzieła  przysługiwały osobom trzecim, to spowoduje, iż takie osoby niezwłocznie i bez dodatkowego wynagrodzenia przeniosą przysługujące im prawa autorskie i prawa zależne na Zamawiającego w zakresie opisanym w niniejszej umowie, jak również udzielą Zamawiającemu niezwłocznie i bez dodatkowego wynagrodzenia  uprawnień i zezwoleń na wykonywanie praw zależnych, rozporządzania i korzystania z  utworów zależnych na warunkach określonych w niniejszej umowie. W przypadku dochodzenia roszczeń z tytułu praw autorskich do Dzieła</w:t>
      </w:r>
      <w:r w:rsidRPr="006E6381">
        <w:rPr>
          <w:rFonts w:ascii="Arial" w:eastAsia="Times New Roman" w:hAnsi="Arial" w:cs="Arial"/>
          <w:b/>
          <w:lang w:eastAsia="pl-PL"/>
        </w:rPr>
        <w:t xml:space="preserve"> </w:t>
      </w:r>
      <w:r w:rsidRPr="006E6381">
        <w:rPr>
          <w:rFonts w:ascii="Arial" w:eastAsia="Times New Roman" w:hAnsi="Arial" w:cs="Arial"/>
          <w:lang w:eastAsia="pl-PL"/>
        </w:rPr>
        <w:t>przeniesionych na podstawie niniejszej umowy przez osoby trzecie przeciwko Zamawiającemu na drodze sądowej, Wykonawca jest zobowiązany do przystąpienia w procesie do Zamawiającego</w:t>
      </w:r>
      <w:r w:rsidRPr="006E6381">
        <w:rPr>
          <w:rFonts w:ascii="Arial" w:eastAsia="Times New Roman" w:hAnsi="Arial" w:cs="Arial"/>
          <w:b/>
          <w:lang w:eastAsia="pl-PL"/>
        </w:rPr>
        <w:t xml:space="preserve"> </w:t>
      </w:r>
      <w:r w:rsidRPr="006E6381">
        <w:rPr>
          <w:rFonts w:ascii="Arial" w:eastAsia="Times New Roman" w:hAnsi="Arial" w:cs="Arial"/>
          <w:lang w:eastAsia="pl-PL"/>
        </w:rPr>
        <w:t xml:space="preserve">i podjęcia wszelkich czynności w celu zwolnienia Zamawiającego z udziału w sprawie. Wykonawca oświadcza, że Dzieło nie będzie bez uprzedniej zgody Zamawiającego udostępniane publicznie ani w inny sposób rozpowszechniane. Wykonawca jest jednak uprawniony do przedstawiania Dzieła na swojej stronie internetowej, a także w swoich publikacjach, </w:t>
      </w:r>
      <w:r w:rsidRPr="006E6381">
        <w:rPr>
          <w:rFonts w:ascii="Arial" w:eastAsia="Times New Roman" w:hAnsi="Arial" w:cs="Arial"/>
          <w:lang w:eastAsia="pl-PL"/>
        </w:rPr>
        <w:lastRenderedPageBreak/>
        <w:t xml:space="preserve">wykładach, prezentacjach oraz materiałach promocyjnych, reklamowych, ofertowych i innych o podobnym charakterze. </w:t>
      </w:r>
    </w:p>
    <w:p w:rsidR="006E6381" w:rsidRPr="006E6381" w:rsidRDefault="006E6381" w:rsidP="006E6381">
      <w:pPr>
        <w:shd w:val="clear" w:color="auto" w:fill="FEFFFF"/>
        <w:autoSpaceDE w:val="0"/>
        <w:autoSpaceDN w:val="0"/>
        <w:adjustRightInd w:val="0"/>
        <w:spacing w:after="0" w:line="360" w:lineRule="auto"/>
        <w:ind w:left="437" w:hanging="437"/>
        <w:contextualSpacing/>
        <w:jc w:val="both"/>
        <w:rPr>
          <w:rFonts w:ascii="Arial" w:eastAsia="Times New Roman" w:hAnsi="Arial" w:cs="Arial"/>
          <w:shd w:val="clear" w:color="auto" w:fill="FEFFFF"/>
          <w:lang w:eastAsia="pl-PL"/>
        </w:rPr>
      </w:pPr>
      <w:r w:rsidRPr="006E6381">
        <w:rPr>
          <w:rFonts w:ascii="Arial" w:eastAsia="Times New Roman" w:hAnsi="Arial" w:cs="Arial"/>
          <w:lang w:eastAsia="pl-PL"/>
        </w:rPr>
        <w:t>2.</w:t>
      </w:r>
      <w:r w:rsidRPr="006E6381">
        <w:rPr>
          <w:rFonts w:ascii="Arial" w:eastAsia="Times New Roman" w:hAnsi="Arial" w:cs="Arial"/>
          <w:lang w:eastAsia="pl-PL"/>
        </w:rPr>
        <w:tab/>
        <w:t>W ramach Wynagrodzenia określonego w § 7 ust. 1 niniejszej Umowy Wykonawca przenosi na Zamawiającego bez ograniczenia terytorium, czasu i ilości wykorzystania, z możliwością jednak wykorzystania  tylko do realizacji inwestycji na nieruchomości opisanej w § 1 niniejszej umowy ( w tym do bezpośredniej realizacji jak i późniejszej eksploatacji), a Zamawiający</w:t>
      </w:r>
      <w:r w:rsidRPr="006E6381">
        <w:rPr>
          <w:rFonts w:ascii="Arial" w:eastAsia="Times New Roman" w:hAnsi="Arial" w:cs="Arial"/>
          <w:b/>
          <w:lang w:eastAsia="pl-PL"/>
        </w:rPr>
        <w:t xml:space="preserve"> </w:t>
      </w:r>
      <w:r w:rsidRPr="006E6381">
        <w:rPr>
          <w:rFonts w:ascii="Arial" w:eastAsia="Times New Roman" w:hAnsi="Arial" w:cs="Arial"/>
          <w:lang w:eastAsia="pl-PL"/>
        </w:rPr>
        <w:t>nabywa całość autorskich praw do opisanego w § 1 ust. 1.2 Dzieła  na wszelkich znanych w chwili zawarcia niniejszej umowy polach eksploatacji, a w szczególności:</w:t>
      </w:r>
      <w:r w:rsidRPr="006E6381">
        <w:rPr>
          <w:rFonts w:ascii="Arial" w:eastAsia="Times New Roman" w:hAnsi="Arial" w:cs="Arial"/>
          <w:shd w:val="clear" w:color="auto" w:fill="FEFFFF"/>
          <w:lang w:eastAsia="pl-PL"/>
        </w:rPr>
        <w:t xml:space="preserve"> </w:t>
      </w:r>
    </w:p>
    <w:p w:rsidR="006E6381" w:rsidRPr="006E6381" w:rsidRDefault="006E6381" w:rsidP="006E6381">
      <w:pPr>
        <w:widowControl w:val="0"/>
        <w:shd w:val="clear" w:color="auto" w:fill="FEFFFF"/>
        <w:autoSpaceDE w:val="0"/>
        <w:autoSpaceDN w:val="0"/>
        <w:adjustRightInd w:val="0"/>
        <w:spacing w:after="0" w:line="380" w:lineRule="exact"/>
        <w:ind w:left="720"/>
        <w:jc w:val="both"/>
        <w:rPr>
          <w:rFonts w:ascii="Arial" w:eastAsia="Times New Roman" w:hAnsi="Arial" w:cs="Arial"/>
          <w:shd w:val="clear" w:color="auto" w:fill="FEFFFF"/>
          <w:lang w:eastAsia="pl-PL"/>
        </w:rPr>
      </w:pPr>
      <w:r w:rsidRPr="006E6381">
        <w:rPr>
          <w:rFonts w:ascii="Arial" w:eastAsia="Times New Roman" w:hAnsi="Arial" w:cs="Arial"/>
          <w:shd w:val="clear" w:color="auto" w:fill="FEFFFF"/>
          <w:lang w:eastAsia="pl-PL"/>
        </w:rPr>
        <w:t>2.1</w:t>
      </w:r>
      <w:r w:rsidRPr="006E6381">
        <w:rPr>
          <w:rFonts w:ascii="Arial" w:eastAsia="Times New Roman" w:hAnsi="Arial" w:cs="Arial"/>
          <w:shd w:val="clear" w:color="auto" w:fill="FEFFFF"/>
          <w:lang w:eastAsia="pl-PL"/>
        </w:rPr>
        <w:tab/>
        <w:t xml:space="preserve">utrwalania i zwielokrotniania  Dzieła lub jego części – wytwarzania </w:t>
      </w:r>
    </w:p>
    <w:p w:rsidR="006E6381" w:rsidRPr="006E6381" w:rsidRDefault="006E6381" w:rsidP="006E6381">
      <w:pPr>
        <w:widowControl w:val="0"/>
        <w:shd w:val="clear" w:color="auto" w:fill="FEFFFF"/>
        <w:autoSpaceDE w:val="0"/>
        <w:autoSpaceDN w:val="0"/>
        <w:adjustRightInd w:val="0"/>
        <w:spacing w:after="0" w:line="380" w:lineRule="exact"/>
        <w:ind w:left="1416"/>
        <w:jc w:val="both"/>
        <w:rPr>
          <w:rFonts w:ascii="Arial" w:eastAsia="Times New Roman" w:hAnsi="Arial" w:cs="Arial"/>
          <w:shd w:val="clear" w:color="auto" w:fill="FEFFFF"/>
          <w:lang w:eastAsia="pl-PL"/>
        </w:rPr>
      </w:pPr>
      <w:r w:rsidRPr="006E6381">
        <w:rPr>
          <w:rFonts w:ascii="Arial" w:eastAsia="Times New Roman" w:hAnsi="Arial" w:cs="Arial"/>
          <w:shd w:val="clear" w:color="auto" w:fill="FEFFFF"/>
          <w:lang w:eastAsia="pl-PL"/>
        </w:rPr>
        <w:t xml:space="preserve">egzemplarzy projektu budowlanego przy użyciu wszelkich dostępnych technik, </w:t>
      </w:r>
      <w:r w:rsidRPr="006E6381">
        <w:rPr>
          <w:rFonts w:ascii="Arial" w:eastAsia="Times New Roman" w:hAnsi="Arial" w:cs="Arial"/>
          <w:w w:val="105"/>
          <w:shd w:val="clear" w:color="auto" w:fill="FEFFFF"/>
          <w:lang w:eastAsia="pl-PL"/>
        </w:rPr>
        <w:t xml:space="preserve">w </w:t>
      </w:r>
      <w:r w:rsidRPr="006E6381">
        <w:rPr>
          <w:rFonts w:ascii="Arial" w:eastAsia="Times New Roman" w:hAnsi="Arial" w:cs="Arial"/>
          <w:shd w:val="clear" w:color="auto" w:fill="FEFFFF"/>
          <w:lang w:eastAsia="pl-PL"/>
        </w:rPr>
        <w:t>tym techniką drukarską, reprograficzną, zapisu magnetycznego oraz techniką cyfrową (m.in. dyskietki, CD-ROM, DVD, Mp3, taśmy magnetyczne, nośniki magnetooptyczne),</w:t>
      </w:r>
    </w:p>
    <w:p w:rsidR="006E6381" w:rsidRPr="006E6381" w:rsidRDefault="006E6381" w:rsidP="006E6381">
      <w:pPr>
        <w:widowControl w:val="0"/>
        <w:shd w:val="clear" w:color="auto" w:fill="FEFFFF"/>
        <w:autoSpaceDE w:val="0"/>
        <w:autoSpaceDN w:val="0"/>
        <w:adjustRightInd w:val="0"/>
        <w:spacing w:after="0" w:line="380" w:lineRule="exact"/>
        <w:ind w:left="1416" w:hanging="707"/>
        <w:jc w:val="both"/>
        <w:rPr>
          <w:rFonts w:ascii="Arial" w:eastAsia="Times New Roman" w:hAnsi="Arial" w:cs="Arial"/>
          <w:shd w:val="clear" w:color="auto" w:fill="FEFFFF"/>
          <w:lang w:eastAsia="pl-PL"/>
        </w:rPr>
      </w:pPr>
      <w:r w:rsidRPr="006E6381">
        <w:rPr>
          <w:rFonts w:ascii="Arial" w:eastAsia="Times New Roman" w:hAnsi="Arial" w:cs="Arial"/>
          <w:shd w:val="clear" w:color="auto" w:fill="FEFFFF"/>
          <w:lang w:eastAsia="pl-PL"/>
        </w:rPr>
        <w:t>2.2</w:t>
      </w:r>
      <w:r w:rsidRPr="006E6381">
        <w:rPr>
          <w:rFonts w:ascii="Arial" w:eastAsia="Times New Roman" w:hAnsi="Arial" w:cs="Arial"/>
          <w:shd w:val="clear" w:color="auto" w:fill="FEFFFF"/>
          <w:lang w:eastAsia="pl-PL"/>
        </w:rPr>
        <w:tab/>
        <w:t>w zakresie obrotu oryginałem lub egzemplarzami, na których Dzieło lub jego cześć utrwalono - wprowadzania do obrotu przy użyciu wszelkich dostępnych nośników, przeniesienia własności, użyczania, najmu lub dzierżawy oryginału albo egzemplarzy, wprowadzenie Dzieła</w:t>
      </w:r>
      <w:r w:rsidRPr="006E6381">
        <w:rPr>
          <w:rFonts w:ascii="Arial" w:eastAsia="Times New Roman" w:hAnsi="Arial" w:cs="Arial"/>
          <w:b/>
          <w:shd w:val="clear" w:color="auto" w:fill="FEFFFF"/>
          <w:lang w:eastAsia="pl-PL"/>
        </w:rPr>
        <w:t xml:space="preserve"> </w:t>
      </w:r>
      <w:r w:rsidRPr="006E6381">
        <w:rPr>
          <w:rFonts w:ascii="Arial" w:eastAsia="Times New Roman" w:hAnsi="Arial" w:cs="Arial"/>
          <w:shd w:val="clear" w:color="auto" w:fill="FEFFFF"/>
          <w:lang w:eastAsia="pl-PL"/>
        </w:rPr>
        <w:t xml:space="preserve"> do pamięci komputera,</w:t>
      </w:r>
    </w:p>
    <w:p w:rsidR="006E6381" w:rsidRPr="006E6381" w:rsidRDefault="006E6381" w:rsidP="006E6381">
      <w:pPr>
        <w:widowControl w:val="0"/>
        <w:shd w:val="clear" w:color="auto" w:fill="FEFFFF"/>
        <w:autoSpaceDE w:val="0"/>
        <w:autoSpaceDN w:val="0"/>
        <w:adjustRightInd w:val="0"/>
        <w:spacing w:after="0" w:line="380" w:lineRule="exact"/>
        <w:ind w:left="1416" w:hanging="707"/>
        <w:jc w:val="both"/>
        <w:rPr>
          <w:rFonts w:ascii="Arial" w:eastAsia="Times New Roman" w:hAnsi="Arial" w:cs="Arial"/>
          <w:shd w:val="clear" w:color="auto" w:fill="FEFFFF"/>
          <w:lang w:eastAsia="pl-PL"/>
        </w:rPr>
      </w:pPr>
      <w:r w:rsidRPr="006E6381">
        <w:rPr>
          <w:rFonts w:ascii="Arial" w:eastAsia="Times New Roman" w:hAnsi="Arial" w:cs="Arial"/>
          <w:shd w:val="clear" w:color="auto" w:fill="FEFFFF"/>
          <w:lang w:eastAsia="pl-PL"/>
        </w:rPr>
        <w:t>2.3</w:t>
      </w:r>
      <w:r w:rsidRPr="006E6381">
        <w:rPr>
          <w:rFonts w:ascii="Arial" w:eastAsia="Times New Roman" w:hAnsi="Arial" w:cs="Arial"/>
          <w:shd w:val="clear" w:color="auto" w:fill="FEFFFF"/>
          <w:lang w:eastAsia="pl-PL"/>
        </w:rPr>
        <w:tab/>
        <w:t>w zakresie rozpowszechniania Dzieła  lub jego części - wystawiania, wyświetlania, odtwarzania oraz nadawania i reemitowania, a także publicznego udostępniania Dzieła  w taki sposób, aby każdy mógł mieć do niego dostęp w miejscu i w czasie przez siebie wybranym, przy użyciu wszelkich dostępnych technik, w tym wykorzystywanie w sieci Internet i w innych sieciach komputerowych, w tym zamieszczenie i modyfikacja Dzieła na stronach internetowych, nadawanie Dzieła</w:t>
      </w:r>
      <w:r w:rsidRPr="006E6381">
        <w:rPr>
          <w:rFonts w:ascii="Arial" w:eastAsia="Times New Roman" w:hAnsi="Arial" w:cs="Arial"/>
          <w:b/>
          <w:shd w:val="clear" w:color="auto" w:fill="FEFFFF"/>
          <w:lang w:eastAsia="pl-PL"/>
        </w:rPr>
        <w:t xml:space="preserve"> </w:t>
      </w:r>
      <w:r w:rsidRPr="006E6381">
        <w:rPr>
          <w:rFonts w:ascii="Arial" w:eastAsia="Times New Roman" w:hAnsi="Arial" w:cs="Arial"/>
          <w:shd w:val="clear" w:color="auto" w:fill="FEFFFF"/>
          <w:lang w:eastAsia="pl-PL"/>
        </w:rPr>
        <w:t xml:space="preserve"> przy pomocy sieci multimedialnej i teleinformatycznej, modyfikacje Dzieła  umożliwiające stworzenie nawigacji po stronach internetowych, prawo nadania za pomocą wizji lub fonii przewodowej lub bezprzewodowej przez stację naziemną (również w sieci kablowej i telewizji kodowanej), prawo nadania z wykorzystaniem taśm magnetycznych i nośników magnetooptycznych, nadanie za pośrednictwem satelity, równoczesne i integralne nadawanie projektu nadawanego przez inną organizację radiową lub telewizyjną, publiczne udostępnianie na ogólnodostępnych wystawach lub ekspozycjach,</w:t>
      </w:r>
    </w:p>
    <w:p w:rsidR="006E6381" w:rsidRPr="006E6381" w:rsidRDefault="006E6381" w:rsidP="006E6381">
      <w:pPr>
        <w:widowControl w:val="0"/>
        <w:numPr>
          <w:ilvl w:val="1"/>
          <w:numId w:val="13"/>
        </w:numPr>
        <w:shd w:val="clear" w:color="auto" w:fill="FEFFFF"/>
        <w:autoSpaceDE w:val="0"/>
        <w:autoSpaceDN w:val="0"/>
        <w:adjustRightInd w:val="0"/>
        <w:spacing w:after="0" w:line="380" w:lineRule="exact"/>
        <w:ind w:left="1418" w:hanging="709"/>
        <w:jc w:val="both"/>
        <w:rPr>
          <w:rFonts w:ascii="Arial" w:eastAsia="Times New Roman" w:hAnsi="Arial" w:cs="Arial"/>
          <w:shd w:val="clear" w:color="auto" w:fill="FEFFFF"/>
          <w:lang w:eastAsia="pl-PL"/>
        </w:rPr>
      </w:pPr>
      <w:r w:rsidRPr="006E6381">
        <w:rPr>
          <w:rFonts w:ascii="Arial" w:eastAsia="Times New Roman" w:hAnsi="Arial" w:cs="Arial"/>
          <w:shd w:val="clear" w:color="auto" w:fill="FEFFFF"/>
          <w:lang w:eastAsia="pl-PL"/>
        </w:rPr>
        <w:t xml:space="preserve">wyłączne prawo do zezwalania na wykonywanie praw zależnych do Dzieła, tworzenie i rozpowszechnianie utworów zależnych na polach eksploatacji wskazanych w </w:t>
      </w:r>
      <w:r w:rsidRPr="006E6381">
        <w:rPr>
          <w:rFonts w:ascii="Arial" w:eastAsia="Times New Roman" w:hAnsi="Arial" w:cs="Arial"/>
          <w:lang w:eastAsia="pl-PL"/>
        </w:rPr>
        <w:t>§ 3 ust. 2 pkt 2.1-2.3 powyżej</w:t>
      </w:r>
      <w:r w:rsidRPr="006E6381">
        <w:rPr>
          <w:rFonts w:ascii="Arial" w:eastAsia="Times New Roman" w:hAnsi="Arial" w:cs="Arial"/>
          <w:shd w:val="clear" w:color="auto" w:fill="FEFFFF"/>
          <w:lang w:eastAsia="pl-PL"/>
        </w:rPr>
        <w:t xml:space="preserve">, w tym dalszych projektów opartych </w:t>
      </w:r>
      <w:r w:rsidRPr="006E6381">
        <w:rPr>
          <w:rFonts w:ascii="Arial" w:eastAsia="Times New Roman" w:hAnsi="Arial" w:cs="Arial"/>
          <w:shd w:val="clear" w:color="auto" w:fill="FEFFFF"/>
          <w:lang w:eastAsia="pl-PL"/>
        </w:rPr>
        <w:lastRenderedPageBreak/>
        <w:t>na projekcie budowlanym , w tym sporządzonych zgodnie z wymogami Prawa Budowlanego kompletnego wielobranżowego projektu  wykonawczego, specyfikacji technicznych wykonania i odbioru robót budowlanych, kosztorysu inwestorskiego, przedmiarów robót oraz wszelkich innych projektów szczegółowych</w:t>
      </w:r>
      <w:r w:rsidRPr="006E6381">
        <w:rPr>
          <w:rFonts w:ascii="Arial" w:eastAsia="Times New Roman" w:hAnsi="Arial" w:cs="Arial"/>
          <w:lang w:eastAsia="pl-PL"/>
        </w:rPr>
        <w:t>,</w:t>
      </w:r>
      <w:r w:rsidRPr="006E6381">
        <w:rPr>
          <w:rFonts w:ascii="Arial" w:eastAsia="Times New Roman" w:hAnsi="Arial" w:cs="Arial"/>
          <w:shd w:val="clear" w:color="auto" w:fill="FEFFFF"/>
          <w:lang w:eastAsia="pl-PL"/>
        </w:rPr>
        <w:t xml:space="preserve"> </w:t>
      </w:r>
    </w:p>
    <w:p w:rsidR="006E6381" w:rsidRPr="006E6381" w:rsidRDefault="006E6381" w:rsidP="006E6381">
      <w:pPr>
        <w:widowControl w:val="0"/>
        <w:numPr>
          <w:ilvl w:val="1"/>
          <w:numId w:val="13"/>
        </w:numPr>
        <w:shd w:val="clear" w:color="auto" w:fill="FEFFFF"/>
        <w:autoSpaceDE w:val="0"/>
        <w:autoSpaceDN w:val="0"/>
        <w:adjustRightInd w:val="0"/>
        <w:spacing w:after="0" w:line="380" w:lineRule="exact"/>
        <w:ind w:left="1418" w:hanging="709"/>
        <w:jc w:val="both"/>
        <w:rPr>
          <w:rFonts w:ascii="Arial" w:eastAsia="Times New Roman" w:hAnsi="Arial" w:cs="Arial"/>
          <w:shd w:val="clear" w:color="auto" w:fill="FEFFFF"/>
          <w:lang w:eastAsia="pl-PL"/>
        </w:rPr>
      </w:pPr>
      <w:r w:rsidRPr="006E6381">
        <w:rPr>
          <w:rFonts w:ascii="Arial" w:eastAsia="Times New Roman" w:hAnsi="Arial" w:cs="Arial"/>
          <w:shd w:val="clear" w:color="auto" w:fill="FEFFFF"/>
          <w:lang w:eastAsia="pl-PL"/>
        </w:rPr>
        <w:t>prawo do modyfikowania Dzieła, w tym m.in. prawo do korekty, dokonywania przeróbek i zmian całości dokumentacji oraz jego poszczególnych elementów lub części,</w:t>
      </w:r>
    </w:p>
    <w:p w:rsidR="006E6381" w:rsidRPr="006E6381" w:rsidRDefault="006E6381" w:rsidP="006E6381">
      <w:pPr>
        <w:widowControl w:val="0"/>
        <w:numPr>
          <w:ilvl w:val="1"/>
          <w:numId w:val="13"/>
        </w:numPr>
        <w:shd w:val="clear" w:color="auto" w:fill="FEFFFF"/>
        <w:autoSpaceDE w:val="0"/>
        <w:autoSpaceDN w:val="0"/>
        <w:adjustRightInd w:val="0"/>
        <w:spacing w:after="0" w:line="380" w:lineRule="exact"/>
        <w:ind w:left="1418" w:hanging="709"/>
        <w:jc w:val="both"/>
        <w:rPr>
          <w:rFonts w:ascii="Arial" w:eastAsia="Times New Roman" w:hAnsi="Arial" w:cs="Arial"/>
          <w:shd w:val="clear" w:color="auto" w:fill="FEFFFF"/>
          <w:lang w:eastAsia="pl-PL"/>
        </w:rPr>
      </w:pPr>
      <w:r w:rsidRPr="006E6381">
        <w:rPr>
          <w:rFonts w:ascii="Arial" w:eastAsia="Times New Roman" w:hAnsi="Arial" w:cs="Arial"/>
          <w:shd w:val="clear" w:color="auto" w:fill="FEFFFF"/>
          <w:lang w:eastAsia="pl-PL"/>
        </w:rPr>
        <w:t>prawo</w:t>
      </w:r>
      <w:r w:rsidRPr="006E6381">
        <w:rPr>
          <w:rFonts w:ascii="Arial" w:eastAsia="Times New Roman" w:hAnsi="Arial" w:cs="Arial"/>
          <w:b/>
          <w:shd w:val="clear" w:color="auto" w:fill="FEFFFF"/>
          <w:lang w:eastAsia="pl-PL"/>
        </w:rPr>
        <w:t xml:space="preserve"> </w:t>
      </w:r>
      <w:r w:rsidRPr="006E6381">
        <w:rPr>
          <w:rFonts w:ascii="Arial" w:eastAsia="Times New Roman" w:hAnsi="Arial" w:cs="Arial"/>
          <w:shd w:val="clear" w:color="auto" w:fill="FEFFFF"/>
          <w:lang w:eastAsia="pl-PL"/>
        </w:rPr>
        <w:t>do korzystania i opracowania Dzieła</w:t>
      </w:r>
      <w:r w:rsidRPr="006E6381">
        <w:rPr>
          <w:rFonts w:ascii="Arial" w:eastAsia="Times New Roman" w:hAnsi="Arial" w:cs="Arial"/>
          <w:b/>
          <w:shd w:val="clear" w:color="auto" w:fill="FEFFFF"/>
          <w:lang w:eastAsia="pl-PL"/>
        </w:rPr>
        <w:t xml:space="preserve"> </w:t>
      </w:r>
      <w:r w:rsidRPr="006E6381">
        <w:rPr>
          <w:rFonts w:ascii="Arial" w:eastAsia="Times New Roman" w:hAnsi="Arial" w:cs="Arial"/>
          <w:shd w:val="clear" w:color="auto" w:fill="FEFFFF"/>
          <w:lang w:eastAsia="pl-PL"/>
        </w:rPr>
        <w:t>dla potrzeb remontu lub przebudowy,</w:t>
      </w:r>
    </w:p>
    <w:p w:rsidR="006E6381" w:rsidRPr="006E6381" w:rsidRDefault="006E6381" w:rsidP="006E6381">
      <w:pPr>
        <w:widowControl w:val="0"/>
        <w:numPr>
          <w:ilvl w:val="1"/>
          <w:numId w:val="13"/>
        </w:numPr>
        <w:shd w:val="clear" w:color="auto" w:fill="FEFFFF"/>
        <w:autoSpaceDE w:val="0"/>
        <w:autoSpaceDN w:val="0"/>
        <w:adjustRightInd w:val="0"/>
        <w:spacing w:after="0" w:line="360" w:lineRule="auto"/>
        <w:ind w:left="1418" w:hanging="709"/>
        <w:jc w:val="both"/>
        <w:rPr>
          <w:rFonts w:ascii="Arial" w:eastAsia="Times New Roman" w:hAnsi="Arial" w:cs="Arial"/>
          <w:shd w:val="clear" w:color="auto" w:fill="FEFFFF"/>
          <w:lang w:eastAsia="pl-PL"/>
        </w:rPr>
      </w:pPr>
      <w:r w:rsidRPr="006E6381">
        <w:rPr>
          <w:rFonts w:ascii="Arial" w:eastAsia="Times New Roman" w:hAnsi="Arial" w:cs="Arial"/>
          <w:shd w:val="clear" w:color="auto" w:fill="FEFFFF"/>
          <w:lang w:eastAsia="pl-PL"/>
        </w:rPr>
        <w:t>prawo do swobodnego używania i korzystania z Dzieła  oraz jego poszczególnych elementów, w tym wykorzystanie Dzieła  dla celów realizacji inwestycji, w tym budowy, wykończenia, utrzymania, przywrócenia do pierwotnego stanu, inwestycji a także dla celów informacyjnych i poglądowych.</w:t>
      </w:r>
    </w:p>
    <w:p w:rsidR="006E6381" w:rsidRPr="006E6381" w:rsidRDefault="006E6381" w:rsidP="006E6381">
      <w:pPr>
        <w:numPr>
          <w:ilvl w:val="0"/>
          <w:numId w:val="1"/>
        </w:numPr>
        <w:autoSpaceDE w:val="0"/>
        <w:autoSpaceDN w:val="0"/>
        <w:adjustRightInd w:val="0"/>
        <w:spacing w:after="0" w:line="360" w:lineRule="auto"/>
        <w:ind w:left="437" w:hanging="437"/>
        <w:contextualSpacing/>
        <w:jc w:val="both"/>
        <w:rPr>
          <w:rFonts w:ascii="Arial" w:eastAsia="Calibri" w:hAnsi="Arial" w:cs="Arial"/>
          <w:shd w:val="clear" w:color="auto" w:fill="FEFFFF"/>
        </w:rPr>
      </w:pPr>
      <w:r w:rsidRPr="006E6381">
        <w:rPr>
          <w:rFonts w:ascii="Arial" w:eastAsia="Calibri" w:hAnsi="Arial" w:cs="Arial"/>
          <w:shd w:val="clear" w:color="auto" w:fill="FEFFFF"/>
        </w:rPr>
        <w:t xml:space="preserve">W celu usunięcia ewentualnych wątpliwości strony zgodnie potwierdzają, iż celem niniejszej umowy jest takie ukształtowanie praw Zamawiającego do Dzieła  opisanego w §1 ust. 1.2, aby miały one możliwie najszerszy wymiar w związku z realizacją inwestycji </w:t>
      </w:r>
      <w:r w:rsidRPr="006E6381">
        <w:rPr>
          <w:rFonts w:ascii="Arial" w:eastAsia="Times New Roman" w:hAnsi="Arial" w:cs="Arial"/>
          <w:lang w:eastAsia="pl-PL"/>
        </w:rPr>
        <w:t>o</w:t>
      </w:r>
      <w:r w:rsidRPr="006E6381">
        <w:rPr>
          <w:rFonts w:ascii="Arial" w:eastAsia="Calibri" w:hAnsi="Arial" w:cs="Arial"/>
          <w:shd w:val="clear" w:color="auto" w:fill="FEFFFF"/>
        </w:rPr>
        <w:t>raz korzystaniem z wybudowanych obiektów. Oznacza to w szczególności, że wszelkie korzystanie z Dzieła przez Zamawiającego oraz przez podmioty, w tym przedsiębiorców, którym Zamawiający na podstawie jakiegokolwiek tytułu prawnego udzieli zgody na używanie Dzieła, mieści się w granicach przeniesionych na Zamawiającego</w:t>
      </w:r>
      <w:r w:rsidRPr="006E6381">
        <w:rPr>
          <w:rFonts w:ascii="Arial" w:eastAsia="Calibri" w:hAnsi="Arial" w:cs="Arial"/>
          <w:b/>
          <w:shd w:val="clear" w:color="auto" w:fill="FEFFFF"/>
        </w:rPr>
        <w:t xml:space="preserve"> </w:t>
      </w:r>
      <w:r w:rsidRPr="006E6381">
        <w:rPr>
          <w:rFonts w:ascii="Arial" w:eastAsia="Calibri" w:hAnsi="Arial" w:cs="Arial"/>
          <w:shd w:val="clear" w:color="auto" w:fill="FEFFFF"/>
        </w:rPr>
        <w:t>praw autorskich i nie wymaga zapłaty na rzecz Wykonawcy jakiegokolwiek dodatkowego wynagrodzenia. Do przedmiotu umowy zalicza się także zmiany w Dziele  dokonane przez realizujących nadzór autorski, wprowadzone podczas realizacji inwestycji.</w:t>
      </w:r>
    </w:p>
    <w:p w:rsidR="006E6381" w:rsidRPr="006E6381" w:rsidRDefault="006E6381" w:rsidP="006E6381">
      <w:pPr>
        <w:numPr>
          <w:ilvl w:val="0"/>
          <w:numId w:val="1"/>
        </w:numPr>
        <w:autoSpaceDE w:val="0"/>
        <w:autoSpaceDN w:val="0"/>
        <w:adjustRightInd w:val="0"/>
        <w:spacing w:after="0" w:line="360" w:lineRule="auto"/>
        <w:ind w:left="437" w:hanging="437"/>
        <w:contextualSpacing/>
        <w:jc w:val="both"/>
        <w:rPr>
          <w:rFonts w:ascii="Arial" w:eastAsia="Calibri" w:hAnsi="Arial" w:cs="Arial"/>
          <w:shd w:val="clear" w:color="auto" w:fill="FEFFFF"/>
        </w:rPr>
      </w:pPr>
      <w:r w:rsidRPr="006E6381">
        <w:rPr>
          <w:rFonts w:ascii="Arial" w:eastAsia="Calibri" w:hAnsi="Arial" w:cs="Arial"/>
          <w:shd w:val="clear" w:color="auto" w:fill="FEFFFF"/>
        </w:rPr>
        <w:t>Wykonawca</w:t>
      </w:r>
      <w:r w:rsidRPr="006E6381">
        <w:rPr>
          <w:rFonts w:ascii="Arial" w:eastAsia="Calibri" w:hAnsi="Arial" w:cs="Arial"/>
          <w:b/>
          <w:shd w:val="clear" w:color="auto" w:fill="FEFFFF"/>
        </w:rPr>
        <w:t xml:space="preserve"> </w:t>
      </w:r>
      <w:r w:rsidRPr="006E6381">
        <w:rPr>
          <w:rFonts w:ascii="Arial" w:eastAsia="Calibri" w:hAnsi="Arial" w:cs="Arial"/>
          <w:shd w:val="clear" w:color="auto" w:fill="FEFFFF"/>
        </w:rPr>
        <w:t>wyraża niniejszym nieodwołalną zgodę na dokonanie przez Zamawiającego zmian i modyfikacji w Dziele  oraz w jego pojedynczych elementach oraz na dokonanie przez Zamawiającego zmian lub modyfikacji Dzieła będącego przedmiotem umowy oraz wszystkich pozostałych obiektów powstałych w wyniku realizacji inwestycji</w:t>
      </w:r>
      <w:r w:rsidRPr="006E6381">
        <w:rPr>
          <w:rFonts w:ascii="Arial" w:eastAsia="Times New Roman" w:hAnsi="Arial" w:cs="Arial"/>
          <w:lang w:eastAsia="pl-PL"/>
        </w:rPr>
        <w:t>.</w:t>
      </w:r>
    </w:p>
    <w:p w:rsidR="006E6381" w:rsidRPr="006E6381" w:rsidRDefault="006E6381" w:rsidP="006E6381">
      <w:pPr>
        <w:numPr>
          <w:ilvl w:val="0"/>
          <w:numId w:val="1"/>
        </w:numPr>
        <w:autoSpaceDE w:val="0"/>
        <w:autoSpaceDN w:val="0"/>
        <w:adjustRightInd w:val="0"/>
        <w:spacing w:after="0" w:line="360" w:lineRule="auto"/>
        <w:ind w:left="437" w:hanging="437"/>
        <w:contextualSpacing/>
        <w:jc w:val="both"/>
        <w:rPr>
          <w:rFonts w:ascii="Arial" w:eastAsia="Calibri" w:hAnsi="Arial" w:cs="Arial"/>
          <w:shd w:val="clear" w:color="auto" w:fill="FEFFFF"/>
        </w:rPr>
      </w:pPr>
      <w:r w:rsidRPr="006E6381">
        <w:rPr>
          <w:rFonts w:ascii="Arial" w:eastAsia="Calibri" w:hAnsi="Arial" w:cs="Arial"/>
          <w:shd w:val="clear" w:color="auto" w:fill="FEFFFF"/>
        </w:rPr>
        <w:t xml:space="preserve">W celu uniknięcia wszelkich wątpliwości co do prawa do wykonywania zależnych praw autorskich do Dzieła  Wykonawca i Zamawiający uzgadniają, że Zamawiający uzyskuje prawo do przenoszenia na rzecz osób trzecich nabytych na podstawie Umowy praw do Dzieła bez żadnych ograniczeń. </w:t>
      </w:r>
    </w:p>
    <w:p w:rsidR="006E6381" w:rsidRPr="006E6381" w:rsidRDefault="006E6381" w:rsidP="006E6381">
      <w:pPr>
        <w:numPr>
          <w:ilvl w:val="0"/>
          <w:numId w:val="1"/>
        </w:numPr>
        <w:shd w:val="clear" w:color="auto" w:fill="FEFFFF"/>
        <w:autoSpaceDE w:val="0"/>
        <w:autoSpaceDN w:val="0"/>
        <w:adjustRightInd w:val="0"/>
        <w:spacing w:after="0" w:line="360" w:lineRule="auto"/>
        <w:ind w:left="437" w:hanging="437"/>
        <w:contextualSpacing/>
        <w:jc w:val="both"/>
        <w:rPr>
          <w:rFonts w:ascii="Arial" w:eastAsia="Calibri" w:hAnsi="Arial" w:cs="Arial"/>
          <w:shd w:val="clear" w:color="auto" w:fill="FEFFFF"/>
        </w:rPr>
      </w:pPr>
      <w:r w:rsidRPr="006E6381">
        <w:rPr>
          <w:rFonts w:ascii="Arial" w:eastAsia="Calibri" w:hAnsi="Arial" w:cs="Arial"/>
          <w:shd w:val="clear" w:color="auto" w:fill="FEFFFF"/>
        </w:rPr>
        <w:t xml:space="preserve">W przypadku zaistnienia konieczności rozszerzenia zakresu eksploatacji Dzieła  o pola nie wymienione w niniejszej Umowie (pola eksploatacji nie znane w chwili jej zawarcia), Wykonawca na wniosek Zamawiającego przeniesie na rzecz Zamawiającego w najszerszym możliwym zakresie dopuszczalnym prawnie prawa autorskie na wszystkie nowe pola eksploatacji powstałe po dniu zawarcia niniejszej umowy, bez odrębnego wynagrodzenia </w:t>
      </w:r>
      <w:proofErr w:type="spellStart"/>
      <w:r w:rsidRPr="006E6381">
        <w:rPr>
          <w:rFonts w:ascii="Arial" w:eastAsia="Calibri" w:hAnsi="Arial" w:cs="Arial"/>
          <w:shd w:val="clear" w:color="auto" w:fill="FEFFFF"/>
        </w:rPr>
        <w:t>t.j</w:t>
      </w:r>
      <w:proofErr w:type="spellEnd"/>
      <w:r w:rsidRPr="006E6381">
        <w:rPr>
          <w:rFonts w:ascii="Arial" w:eastAsia="Calibri" w:hAnsi="Arial" w:cs="Arial"/>
          <w:shd w:val="clear" w:color="auto" w:fill="FEFFFF"/>
        </w:rPr>
        <w:t xml:space="preserve">. w ramach wynagrodzenia uiszczonego na podstawie niniejszej umowy. </w:t>
      </w:r>
    </w:p>
    <w:p w:rsidR="006E6381" w:rsidRPr="006E6381" w:rsidRDefault="006E6381" w:rsidP="006E6381">
      <w:pPr>
        <w:numPr>
          <w:ilvl w:val="0"/>
          <w:numId w:val="1"/>
        </w:numPr>
        <w:shd w:val="clear" w:color="auto" w:fill="FEFFFF"/>
        <w:autoSpaceDE w:val="0"/>
        <w:autoSpaceDN w:val="0"/>
        <w:adjustRightInd w:val="0"/>
        <w:spacing w:after="0" w:line="360" w:lineRule="auto"/>
        <w:ind w:left="437" w:hanging="437"/>
        <w:contextualSpacing/>
        <w:jc w:val="both"/>
        <w:rPr>
          <w:rFonts w:ascii="Arial" w:eastAsia="Calibri" w:hAnsi="Arial" w:cs="Arial"/>
          <w:shd w:val="clear" w:color="auto" w:fill="FEFFFF"/>
        </w:rPr>
      </w:pPr>
      <w:r w:rsidRPr="006E6381">
        <w:rPr>
          <w:rFonts w:ascii="Arial" w:eastAsia="Calibri" w:hAnsi="Arial" w:cs="Arial"/>
          <w:shd w:val="clear" w:color="auto" w:fill="FEFFFF"/>
        </w:rPr>
        <w:lastRenderedPageBreak/>
        <w:t>Wraz z przeniesieniem autorskich praw majątkowych do Dzieła Wykonawca</w:t>
      </w:r>
      <w:r w:rsidRPr="006E6381">
        <w:rPr>
          <w:rFonts w:ascii="Arial" w:eastAsia="Calibri" w:hAnsi="Arial" w:cs="Arial"/>
          <w:b/>
          <w:shd w:val="clear" w:color="auto" w:fill="FEFFFF"/>
        </w:rPr>
        <w:t xml:space="preserve"> </w:t>
      </w:r>
      <w:r w:rsidRPr="006E6381">
        <w:rPr>
          <w:rFonts w:ascii="Arial" w:eastAsia="Calibri" w:hAnsi="Arial" w:cs="Arial"/>
          <w:shd w:val="clear" w:color="auto" w:fill="FEFFFF"/>
        </w:rPr>
        <w:t>przenosi na Zamawiającego prawo własności egzemplarzy Dzieła oraz nośników, na których Dzieło  zostało utrwalone.</w:t>
      </w:r>
    </w:p>
    <w:p w:rsidR="006E6381" w:rsidRPr="006E6381" w:rsidRDefault="006E6381" w:rsidP="006E6381">
      <w:pPr>
        <w:numPr>
          <w:ilvl w:val="0"/>
          <w:numId w:val="1"/>
        </w:numPr>
        <w:shd w:val="clear" w:color="auto" w:fill="FEFFFF"/>
        <w:autoSpaceDE w:val="0"/>
        <w:autoSpaceDN w:val="0"/>
        <w:adjustRightInd w:val="0"/>
        <w:spacing w:after="0" w:line="360" w:lineRule="auto"/>
        <w:ind w:left="437" w:hanging="437"/>
        <w:contextualSpacing/>
        <w:jc w:val="both"/>
        <w:rPr>
          <w:rFonts w:ascii="Arial" w:eastAsia="Calibri" w:hAnsi="Arial" w:cs="Arial"/>
          <w:shd w:val="clear" w:color="auto" w:fill="FEFFFF"/>
        </w:rPr>
      </w:pPr>
      <w:r w:rsidRPr="006E6381">
        <w:rPr>
          <w:rFonts w:ascii="Arial" w:eastAsia="Calibri" w:hAnsi="Arial" w:cs="Arial"/>
          <w:shd w:val="clear" w:color="auto" w:fill="FEFFFF"/>
        </w:rPr>
        <w:t xml:space="preserve">Przejście autorskich praw majątkowych do Dzieła na Zamawiającego na warunkach określonych w niniejszej umowie następuje w momencie zapłaty Wynagrodzenia Wykonawcy, natomiast przejście praw zależnych na Zamawiającego następuje w momencie zapłaty Wynagrodzenia Wykonawcy zgodnie z </w:t>
      </w:r>
      <w:r w:rsidRPr="006E6381">
        <w:rPr>
          <w:rFonts w:ascii="Arial" w:eastAsia="Times New Roman" w:hAnsi="Arial" w:cs="Arial"/>
          <w:lang w:eastAsia="pl-PL"/>
        </w:rPr>
        <w:t xml:space="preserve">§ 7 ust. 1 </w:t>
      </w:r>
      <w:r w:rsidRPr="006E6381">
        <w:rPr>
          <w:rFonts w:ascii="Arial" w:eastAsia="Calibri" w:hAnsi="Arial" w:cs="Arial"/>
          <w:shd w:val="clear" w:color="auto" w:fill="FEFFFF"/>
        </w:rPr>
        <w:t>niniejszej umowy oraz uzyskania przez Zamawiającego decyzji o pozwoleniu na użytkowanie, przy czym strony potwierdzają, że po przejęciu autorskich i zależnych praw majątkowych do Dzieła przez Zamawiającego Wykonawca nie ma prawa ich sprzedaży innemu podmiotowi tzn. Zamawiający będzie wyłącznym właścicielem tych praw.</w:t>
      </w:r>
    </w:p>
    <w:p w:rsidR="006E6381" w:rsidRPr="006E6381" w:rsidRDefault="006E6381" w:rsidP="006E6381">
      <w:pPr>
        <w:numPr>
          <w:ilvl w:val="0"/>
          <w:numId w:val="1"/>
        </w:numPr>
        <w:shd w:val="clear" w:color="auto" w:fill="FEFFFF"/>
        <w:autoSpaceDE w:val="0"/>
        <w:autoSpaceDN w:val="0"/>
        <w:adjustRightInd w:val="0"/>
        <w:spacing w:after="0" w:line="360" w:lineRule="auto"/>
        <w:ind w:left="437" w:hanging="437"/>
        <w:contextualSpacing/>
        <w:jc w:val="both"/>
        <w:rPr>
          <w:rFonts w:ascii="Arial" w:eastAsia="Calibri" w:hAnsi="Arial" w:cs="Arial"/>
          <w:shd w:val="clear" w:color="auto" w:fill="FEFFFF"/>
        </w:rPr>
      </w:pPr>
      <w:r w:rsidRPr="006E6381">
        <w:rPr>
          <w:rFonts w:ascii="Arial" w:eastAsia="Calibri" w:hAnsi="Arial" w:cs="Arial"/>
          <w:shd w:val="clear" w:color="auto" w:fill="FEFFFF"/>
        </w:rPr>
        <w:t>Wykorzystanie Dzieła na wszystkich wymienionych powyżej polach eksploatacji może następować w dowolnych formach, a w szczególności:</w:t>
      </w:r>
    </w:p>
    <w:p w:rsidR="006E6381" w:rsidRPr="006E6381" w:rsidRDefault="006E6381" w:rsidP="006E6381">
      <w:pPr>
        <w:shd w:val="clear" w:color="auto" w:fill="FEFFFF"/>
        <w:autoSpaceDE w:val="0"/>
        <w:autoSpaceDN w:val="0"/>
        <w:adjustRightInd w:val="0"/>
        <w:spacing w:after="0" w:line="360" w:lineRule="auto"/>
        <w:ind w:left="437"/>
        <w:contextualSpacing/>
        <w:jc w:val="both"/>
        <w:rPr>
          <w:rFonts w:ascii="Arial" w:eastAsia="Calibri" w:hAnsi="Arial" w:cs="Arial"/>
          <w:shd w:val="clear" w:color="auto" w:fill="FEFFFF"/>
        </w:rPr>
      </w:pPr>
      <w:r w:rsidRPr="006E6381">
        <w:rPr>
          <w:rFonts w:ascii="Arial" w:eastAsia="Calibri" w:hAnsi="Arial" w:cs="Arial"/>
          <w:shd w:val="clear" w:color="auto" w:fill="FEFFFF"/>
        </w:rPr>
        <w:t>a) wydanie w wydawnictwach drukowanych lub multimedialnych, samodzielnie lub w wydaniach z utworami innych podmiotów,</w:t>
      </w:r>
    </w:p>
    <w:p w:rsidR="006E6381" w:rsidRPr="006E6381" w:rsidRDefault="006E6381" w:rsidP="006E6381">
      <w:pPr>
        <w:shd w:val="clear" w:color="auto" w:fill="FEFFFF"/>
        <w:autoSpaceDE w:val="0"/>
        <w:autoSpaceDN w:val="0"/>
        <w:adjustRightInd w:val="0"/>
        <w:spacing w:after="0" w:line="360" w:lineRule="auto"/>
        <w:ind w:left="426"/>
        <w:jc w:val="both"/>
        <w:rPr>
          <w:rFonts w:ascii="Arial" w:eastAsia="Calibri" w:hAnsi="Arial" w:cs="Arial"/>
          <w:shd w:val="clear" w:color="auto" w:fill="FEFFFF"/>
        </w:rPr>
      </w:pPr>
      <w:r w:rsidRPr="006E6381">
        <w:rPr>
          <w:rFonts w:ascii="Arial" w:eastAsia="Calibri" w:hAnsi="Arial" w:cs="Arial"/>
          <w:shd w:val="clear" w:color="auto" w:fill="FEFFFF"/>
        </w:rPr>
        <w:t>b) rozpowszechnianie w całości lub częściach, samodzielnie lub w dziełach innych podmiotów, a także w połączeniu  z dziełami innych podmiotów,</w:t>
      </w:r>
    </w:p>
    <w:p w:rsidR="006E6381" w:rsidRPr="006E6381" w:rsidRDefault="006E6381" w:rsidP="006E6381">
      <w:pPr>
        <w:shd w:val="clear" w:color="auto" w:fill="FEFFFF"/>
        <w:autoSpaceDE w:val="0"/>
        <w:autoSpaceDN w:val="0"/>
        <w:adjustRightInd w:val="0"/>
        <w:spacing w:after="0" w:line="360" w:lineRule="auto"/>
        <w:ind w:left="426"/>
        <w:jc w:val="both"/>
        <w:rPr>
          <w:rFonts w:ascii="Arial" w:eastAsia="Calibri" w:hAnsi="Arial" w:cs="Arial"/>
          <w:shd w:val="clear" w:color="auto" w:fill="FEFFFF"/>
        </w:rPr>
      </w:pPr>
      <w:r w:rsidRPr="006E6381">
        <w:rPr>
          <w:rFonts w:ascii="Arial" w:eastAsia="Calibri" w:hAnsi="Arial" w:cs="Arial"/>
          <w:shd w:val="clear" w:color="auto" w:fill="FEFFFF"/>
        </w:rPr>
        <w:t>c) rozpowszechnianie po dokonaniu opracowania, w tym przy użyciu technik plastycznych i graficznych,</w:t>
      </w:r>
    </w:p>
    <w:p w:rsidR="006E6381" w:rsidRPr="006E6381" w:rsidRDefault="006E6381" w:rsidP="006E6381">
      <w:pPr>
        <w:shd w:val="clear" w:color="auto" w:fill="FEFFFF"/>
        <w:autoSpaceDE w:val="0"/>
        <w:autoSpaceDN w:val="0"/>
        <w:adjustRightInd w:val="0"/>
        <w:spacing w:after="0" w:line="360" w:lineRule="auto"/>
        <w:ind w:left="426"/>
        <w:jc w:val="both"/>
        <w:rPr>
          <w:rFonts w:ascii="Arial" w:eastAsia="Calibri" w:hAnsi="Arial" w:cs="Arial"/>
          <w:shd w:val="clear" w:color="auto" w:fill="FEFFFF"/>
        </w:rPr>
      </w:pPr>
      <w:r w:rsidRPr="006E6381">
        <w:rPr>
          <w:rFonts w:ascii="Arial" w:eastAsia="Calibri" w:hAnsi="Arial" w:cs="Arial"/>
          <w:shd w:val="clear" w:color="auto" w:fill="FEFFFF"/>
        </w:rPr>
        <w:t>d) rozpowszechnianie w całości lub w częściach w celach promocji lub reklamy dowolnych towarów, usług i podmiotów, a takie wykorzystanie Dzieła nie będzie uważane za niosące jakikolwiek uszczerbek dla dóbr osobistych ich twórców.</w:t>
      </w:r>
    </w:p>
    <w:p w:rsidR="006E6381" w:rsidRPr="006E6381" w:rsidRDefault="006E6381" w:rsidP="006E6381">
      <w:pPr>
        <w:shd w:val="clear" w:color="auto" w:fill="FEFFFF"/>
        <w:autoSpaceDE w:val="0"/>
        <w:autoSpaceDN w:val="0"/>
        <w:adjustRightInd w:val="0"/>
        <w:spacing w:after="0" w:line="360" w:lineRule="auto"/>
        <w:ind w:left="426"/>
        <w:jc w:val="both"/>
        <w:rPr>
          <w:rFonts w:ascii="Arial" w:eastAsia="Calibri" w:hAnsi="Arial" w:cs="Arial"/>
          <w:shd w:val="clear" w:color="auto" w:fill="FEFFFF"/>
        </w:rPr>
      </w:pPr>
      <w:r w:rsidRPr="006E6381">
        <w:rPr>
          <w:rFonts w:ascii="Arial" w:eastAsia="Calibri" w:hAnsi="Arial" w:cs="Arial"/>
          <w:shd w:val="clear" w:color="auto" w:fill="FEFFFF"/>
        </w:rPr>
        <w:t>Wykonawca oświadcza, iż posiada upoważnienie twórców Dzieła do wykonywania autorskich praw osobistych do Dzieła i upoważnia niniejszym Zamawiającego do wykonywania autorskich praw osobistych do Dzieła.</w:t>
      </w:r>
    </w:p>
    <w:p w:rsidR="006E6381" w:rsidRPr="006E6381" w:rsidRDefault="006E6381" w:rsidP="006E6381">
      <w:pPr>
        <w:shd w:val="clear" w:color="auto" w:fill="FEFFFF"/>
        <w:spacing w:after="0" w:line="380" w:lineRule="exact"/>
        <w:ind w:left="720"/>
        <w:contextualSpacing/>
        <w:jc w:val="both"/>
        <w:rPr>
          <w:rFonts w:ascii="Arial" w:eastAsia="Calibri" w:hAnsi="Arial" w:cs="Arial"/>
          <w:shd w:val="clear" w:color="auto" w:fill="FEFFFF"/>
        </w:rPr>
      </w:pPr>
    </w:p>
    <w:p w:rsidR="006E6381" w:rsidRPr="006E6381" w:rsidRDefault="006E6381" w:rsidP="006E6381">
      <w:pPr>
        <w:widowControl w:val="0"/>
        <w:autoSpaceDE w:val="0"/>
        <w:autoSpaceDN w:val="0"/>
        <w:adjustRightInd w:val="0"/>
        <w:spacing w:before="120" w:after="0" w:line="360" w:lineRule="auto"/>
        <w:jc w:val="center"/>
        <w:rPr>
          <w:rFonts w:ascii="Arial" w:eastAsia="Times New Roman" w:hAnsi="Arial" w:cs="Arial"/>
          <w:lang w:eastAsia="pl-PL"/>
        </w:rPr>
      </w:pPr>
      <w:r w:rsidRPr="006E6381">
        <w:rPr>
          <w:rFonts w:ascii="Arial" w:eastAsia="Times New Roman" w:hAnsi="Arial" w:cs="Arial"/>
          <w:b/>
          <w:bCs/>
          <w:lang w:eastAsia="pl-PL"/>
        </w:rPr>
        <w:t>§4</w:t>
      </w:r>
    </w:p>
    <w:p w:rsidR="006E6381" w:rsidRPr="006E6381" w:rsidRDefault="006E6381" w:rsidP="006E6381">
      <w:pPr>
        <w:numPr>
          <w:ilvl w:val="0"/>
          <w:numId w:val="3"/>
        </w:numPr>
        <w:autoSpaceDE w:val="0"/>
        <w:autoSpaceDN w:val="0"/>
        <w:adjustRightInd w:val="0"/>
        <w:spacing w:after="0" w:line="360" w:lineRule="auto"/>
        <w:ind w:left="437" w:hanging="437"/>
        <w:contextualSpacing/>
        <w:jc w:val="both"/>
        <w:rPr>
          <w:rFonts w:ascii="Arial" w:eastAsia="Times New Roman" w:hAnsi="Arial" w:cs="Arial"/>
          <w:lang w:eastAsia="pl-PL"/>
        </w:rPr>
      </w:pPr>
      <w:r w:rsidRPr="006E6381">
        <w:rPr>
          <w:rFonts w:ascii="Arial" w:eastAsia="Times New Roman" w:hAnsi="Arial" w:cs="Arial"/>
          <w:lang w:eastAsia="pl-PL"/>
        </w:rPr>
        <w:t xml:space="preserve">Wykonawca zobowiązuje się do  wykonania i przekazania Zamawiającemu Dokumentacji w formie i ilościach określonych poniżej:  </w:t>
      </w:r>
    </w:p>
    <w:p w:rsidR="006E6381" w:rsidRPr="006E6381" w:rsidRDefault="006E6381" w:rsidP="006E6381">
      <w:pPr>
        <w:spacing w:after="0" w:line="360" w:lineRule="auto"/>
        <w:ind w:left="1134" w:hanging="425"/>
        <w:contextualSpacing/>
        <w:jc w:val="both"/>
        <w:rPr>
          <w:rFonts w:ascii="Arial" w:eastAsia="Times New Roman" w:hAnsi="Arial" w:cs="Arial"/>
          <w:lang w:eastAsia="pl-PL"/>
        </w:rPr>
      </w:pPr>
      <w:r w:rsidRPr="006E6381">
        <w:rPr>
          <w:rFonts w:ascii="Arial" w:eastAsia="Calibri" w:hAnsi="Arial" w:cs="Arial"/>
        </w:rPr>
        <w:t>1.1</w:t>
      </w:r>
      <w:r w:rsidRPr="006E6381">
        <w:rPr>
          <w:rFonts w:ascii="Arial" w:eastAsia="Calibri" w:hAnsi="Arial" w:cs="Arial"/>
        </w:rPr>
        <w:tab/>
        <w:t xml:space="preserve"> koncepcja funkcjonalno-przestrzenna</w:t>
      </w:r>
      <w:r w:rsidRPr="006E6381">
        <w:rPr>
          <w:rFonts w:ascii="Arial" w:eastAsia="Times New Roman" w:hAnsi="Arial" w:cs="Arial"/>
          <w:lang w:eastAsia="pl-PL"/>
        </w:rPr>
        <w:t xml:space="preserve"> i analiza wybranych rozwiązań projektowych (zgodnie z § 1 ust. 2.1 i 2.2 umowy) – w 2 egzemplarzach dla wersji papierowej oraz w 2 egzemplarzach w wersji elektronicznej na CD,</w:t>
      </w:r>
    </w:p>
    <w:p w:rsidR="006E6381" w:rsidRPr="006E6381" w:rsidRDefault="006E6381" w:rsidP="006E6381">
      <w:pPr>
        <w:spacing w:after="0" w:line="360" w:lineRule="auto"/>
        <w:ind w:left="1134" w:hanging="425"/>
        <w:contextualSpacing/>
        <w:jc w:val="both"/>
        <w:rPr>
          <w:rFonts w:ascii="Arial" w:eastAsia="Times New Roman" w:hAnsi="Arial" w:cs="Arial"/>
          <w:lang w:eastAsia="pl-PL"/>
        </w:rPr>
      </w:pPr>
      <w:r w:rsidRPr="006E6381">
        <w:rPr>
          <w:rFonts w:ascii="Arial" w:eastAsia="Times New Roman" w:hAnsi="Arial" w:cs="Arial"/>
          <w:lang w:eastAsia="pl-PL"/>
        </w:rPr>
        <w:t>1.2</w:t>
      </w:r>
      <w:r w:rsidRPr="006E6381">
        <w:rPr>
          <w:rFonts w:ascii="Arial" w:eastAsia="Times New Roman" w:hAnsi="Arial" w:cs="Arial"/>
          <w:lang w:eastAsia="pl-PL"/>
        </w:rPr>
        <w:tab/>
        <w:t>wielobranżowy  projekt budowlany, (zgodnie z § 1 ust. 2.4 umowy) – w 5 egzemplarzach dla wersji papierowej (w tym 2 egzemplarze oryginalne z pieczątkami Wydziału Architektury) oraz w 2 egzemplarzach w wersji elektronicznej na CD,</w:t>
      </w:r>
    </w:p>
    <w:p w:rsidR="006E6381" w:rsidRPr="006E6381" w:rsidRDefault="006E6381" w:rsidP="006E6381">
      <w:pPr>
        <w:spacing w:after="0" w:line="360" w:lineRule="auto"/>
        <w:ind w:left="1134" w:hanging="425"/>
        <w:contextualSpacing/>
        <w:jc w:val="both"/>
        <w:rPr>
          <w:rFonts w:ascii="Arial" w:eastAsia="Times New Roman" w:hAnsi="Arial" w:cs="Arial"/>
          <w:lang w:eastAsia="pl-PL"/>
        </w:rPr>
      </w:pPr>
      <w:r w:rsidRPr="006E6381">
        <w:rPr>
          <w:rFonts w:ascii="Arial" w:eastAsia="Times New Roman" w:hAnsi="Arial" w:cs="Arial"/>
          <w:lang w:eastAsia="pl-PL"/>
        </w:rPr>
        <w:lastRenderedPageBreak/>
        <w:t>1.3</w:t>
      </w:r>
      <w:r w:rsidRPr="006E6381">
        <w:rPr>
          <w:rFonts w:ascii="Arial" w:eastAsia="Times New Roman" w:hAnsi="Arial" w:cs="Arial"/>
          <w:lang w:eastAsia="pl-PL"/>
        </w:rPr>
        <w:tab/>
        <w:t>projekt wykonawczy, dokumentacja przetargowa (zgodnie z § 1 ust. 2.5 i 2.6 umowy) – w 5 egzemplarzach dla wersji papierowej oraz w 2 egzemplarzach w wersji elektronicznej na CD,</w:t>
      </w:r>
    </w:p>
    <w:p w:rsidR="006E6381" w:rsidRPr="006E6381" w:rsidRDefault="006E6381" w:rsidP="006E6381">
      <w:pPr>
        <w:spacing w:after="0" w:line="360" w:lineRule="auto"/>
        <w:ind w:left="1134" w:hanging="425"/>
        <w:contextualSpacing/>
        <w:jc w:val="both"/>
        <w:rPr>
          <w:rFonts w:ascii="Arial" w:eastAsia="Times New Roman" w:hAnsi="Arial" w:cs="Arial"/>
          <w:lang w:eastAsia="pl-PL"/>
        </w:rPr>
      </w:pPr>
      <w:r w:rsidRPr="006E6381">
        <w:rPr>
          <w:rFonts w:ascii="Arial" w:eastAsia="Times New Roman" w:hAnsi="Arial" w:cs="Arial"/>
          <w:lang w:eastAsia="pl-PL"/>
        </w:rPr>
        <w:t>1.4</w:t>
      </w:r>
      <w:r w:rsidRPr="006E6381">
        <w:rPr>
          <w:rFonts w:ascii="Arial" w:eastAsia="Times New Roman" w:hAnsi="Arial" w:cs="Arial"/>
          <w:lang w:eastAsia="pl-PL"/>
        </w:rPr>
        <w:tab/>
        <w:t>mapa dla celów projektowych (zgodnie z § 1 ust. 2.7 umowy) – w 1 egzemplarzu dla wersji papierowej oraz w 1 egzemplarzu w wersji elektronicznej na CD,</w:t>
      </w:r>
    </w:p>
    <w:p w:rsidR="006E6381" w:rsidRPr="006E6381" w:rsidRDefault="006E6381" w:rsidP="006E6381">
      <w:pPr>
        <w:spacing w:after="0" w:line="360" w:lineRule="auto"/>
        <w:ind w:left="1134" w:hanging="425"/>
        <w:contextualSpacing/>
        <w:jc w:val="both"/>
        <w:rPr>
          <w:rFonts w:ascii="Arial" w:eastAsia="Times New Roman" w:hAnsi="Arial" w:cs="Arial"/>
          <w:lang w:eastAsia="pl-PL"/>
        </w:rPr>
      </w:pPr>
      <w:r w:rsidRPr="006E6381">
        <w:rPr>
          <w:rFonts w:ascii="Arial" w:eastAsia="Times New Roman" w:hAnsi="Arial" w:cs="Arial"/>
          <w:lang w:eastAsia="pl-PL"/>
        </w:rPr>
        <w:t>1.5</w:t>
      </w:r>
      <w:r w:rsidRPr="006E6381">
        <w:rPr>
          <w:rFonts w:ascii="Arial" w:eastAsia="Times New Roman" w:hAnsi="Arial" w:cs="Arial"/>
          <w:lang w:eastAsia="pl-PL"/>
        </w:rPr>
        <w:tab/>
        <w:t>pozostałe opracowania wchodzące w skład dokumentacji (zgodnie z § 1 ust. 2.8 - 2.12 umowy) – w 3 egzemplarzach dla wersji papierowej oraz w 2 egzemplarzach w wersji elektronicznej na CD,</w:t>
      </w:r>
    </w:p>
    <w:p w:rsidR="006E6381" w:rsidRPr="006E6381" w:rsidRDefault="006E6381" w:rsidP="006E6381">
      <w:pPr>
        <w:spacing w:after="0" w:line="360" w:lineRule="auto"/>
        <w:ind w:left="1134" w:hanging="425"/>
        <w:contextualSpacing/>
        <w:jc w:val="both"/>
        <w:rPr>
          <w:rFonts w:ascii="Arial" w:eastAsia="Times New Roman" w:hAnsi="Arial" w:cs="Arial"/>
          <w:lang w:eastAsia="pl-PL"/>
        </w:rPr>
      </w:pPr>
      <w:r w:rsidRPr="006E6381">
        <w:rPr>
          <w:rFonts w:ascii="Arial" w:eastAsia="Times New Roman" w:hAnsi="Arial" w:cs="Arial"/>
          <w:lang w:eastAsia="pl-PL"/>
        </w:rPr>
        <w:t>1.6</w:t>
      </w:r>
      <w:r w:rsidRPr="006E6381">
        <w:rPr>
          <w:rFonts w:ascii="Arial" w:eastAsia="Times New Roman" w:hAnsi="Arial" w:cs="Arial"/>
          <w:lang w:eastAsia="pl-PL"/>
        </w:rPr>
        <w:tab/>
        <w:t>wersję elektroniczną dokumentacji należy wykonać w formacie umożliwiającym odczyt plików i ich wydruk:</w:t>
      </w:r>
    </w:p>
    <w:p w:rsidR="006E6381" w:rsidRPr="006E6381" w:rsidRDefault="006E6381" w:rsidP="006E6381">
      <w:pPr>
        <w:numPr>
          <w:ilvl w:val="0"/>
          <w:numId w:val="11"/>
        </w:numPr>
        <w:spacing w:after="0" w:line="360" w:lineRule="auto"/>
        <w:contextualSpacing/>
        <w:jc w:val="both"/>
        <w:rPr>
          <w:rFonts w:ascii="Arial" w:eastAsia="Times New Roman" w:hAnsi="Arial" w:cs="Arial"/>
          <w:lang w:eastAsia="pl-PL"/>
        </w:rPr>
      </w:pPr>
      <w:r w:rsidRPr="006E6381">
        <w:rPr>
          <w:rFonts w:ascii="Arial" w:eastAsia="Times New Roman" w:hAnsi="Arial" w:cs="Arial"/>
          <w:lang w:eastAsia="pl-PL"/>
        </w:rPr>
        <w:t>pliki tekstowe: rozszerzenie .</w:t>
      </w:r>
      <w:proofErr w:type="spellStart"/>
      <w:r w:rsidRPr="006E6381">
        <w:rPr>
          <w:rFonts w:ascii="Arial" w:eastAsia="Times New Roman" w:hAnsi="Arial" w:cs="Arial"/>
          <w:lang w:eastAsia="pl-PL"/>
        </w:rPr>
        <w:t>doc</w:t>
      </w:r>
      <w:proofErr w:type="spellEnd"/>
      <w:r w:rsidRPr="006E6381">
        <w:rPr>
          <w:rFonts w:ascii="Arial" w:eastAsia="Times New Roman" w:hAnsi="Arial" w:cs="Arial"/>
          <w:lang w:eastAsia="pl-PL"/>
        </w:rPr>
        <w:t xml:space="preserve"> i .pdf,</w:t>
      </w:r>
    </w:p>
    <w:p w:rsidR="006E6381" w:rsidRPr="006E6381" w:rsidRDefault="006E6381" w:rsidP="006E6381">
      <w:pPr>
        <w:numPr>
          <w:ilvl w:val="0"/>
          <w:numId w:val="11"/>
        </w:numPr>
        <w:spacing w:after="0" w:line="360" w:lineRule="auto"/>
        <w:contextualSpacing/>
        <w:jc w:val="both"/>
        <w:rPr>
          <w:rFonts w:ascii="Arial" w:eastAsia="Times New Roman" w:hAnsi="Arial" w:cs="Arial"/>
          <w:lang w:eastAsia="pl-PL"/>
        </w:rPr>
      </w:pPr>
      <w:r w:rsidRPr="006E6381">
        <w:rPr>
          <w:rFonts w:ascii="Arial" w:eastAsia="Times New Roman" w:hAnsi="Arial" w:cs="Arial"/>
          <w:lang w:eastAsia="pl-PL"/>
        </w:rPr>
        <w:t>pliki graficzne: rozszerzenie: .</w:t>
      </w:r>
      <w:proofErr w:type="spellStart"/>
      <w:r w:rsidRPr="006E6381">
        <w:rPr>
          <w:rFonts w:ascii="Arial" w:eastAsia="Times New Roman" w:hAnsi="Arial" w:cs="Arial"/>
          <w:lang w:eastAsia="pl-PL"/>
        </w:rPr>
        <w:t>dwg</w:t>
      </w:r>
      <w:proofErr w:type="spellEnd"/>
      <w:r w:rsidRPr="006E6381">
        <w:rPr>
          <w:rFonts w:ascii="Arial" w:eastAsia="Times New Roman" w:hAnsi="Arial" w:cs="Arial"/>
          <w:lang w:eastAsia="pl-PL"/>
        </w:rPr>
        <w:t xml:space="preserve"> i .pdf,</w:t>
      </w:r>
    </w:p>
    <w:p w:rsidR="006E6381" w:rsidRPr="006E6381" w:rsidRDefault="006E6381" w:rsidP="006E6381">
      <w:pPr>
        <w:numPr>
          <w:ilvl w:val="0"/>
          <w:numId w:val="11"/>
        </w:numPr>
        <w:spacing w:after="0" w:line="360" w:lineRule="auto"/>
        <w:contextualSpacing/>
        <w:jc w:val="both"/>
        <w:rPr>
          <w:rFonts w:ascii="Arial" w:eastAsia="Times New Roman" w:hAnsi="Arial" w:cs="Arial"/>
          <w:lang w:eastAsia="pl-PL"/>
        </w:rPr>
      </w:pPr>
      <w:r w:rsidRPr="006E6381">
        <w:rPr>
          <w:rFonts w:ascii="Arial" w:eastAsia="Times New Roman" w:hAnsi="Arial" w:cs="Arial"/>
          <w:lang w:eastAsia="pl-PL"/>
        </w:rPr>
        <w:t>arkusze kalkulacyjne: rozszerzenie: .xls i .pdf,</w:t>
      </w:r>
    </w:p>
    <w:p w:rsidR="006E6381" w:rsidRPr="006E6381" w:rsidRDefault="006E6381" w:rsidP="006E6381">
      <w:pPr>
        <w:numPr>
          <w:ilvl w:val="0"/>
          <w:numId w:val="11"/>
        </w:numPr>
        <w:spacing w:after="0" w:line="360" w:lineRule="auto"/>
        <w:contextualSpacing/>
        <w:jc w:val="both"/>
        <w:rPr>
          <w:rFonts w:ascii="Arial" w:eastAsia="Times New Roman" w:hAnsi="Arial" w:cs="Arial"/>
          <w:lang w:eastAsia="pl-PL"/>
        </w:rPr>
      </w:pPr>
      <w:r w:rsidRPr="006E6381">
        <w:rPr>
          <w:rFonts w:ascii="Arial" w:eastAsia="Times New Roman" w:hAnsi="Arial" w:cs="Arial"/>
          <w:lang w:eastAsia="pl-PL"/>
        </w:rPr>
        <w:t>kosztorysy i przedmiary: rozszerzenie: .xls, .</w:t>
      </w:r>
      <w:proofErr w:type="spellStart"/>
      <w:r w:rsidRPr="006E6381">
        <w:rPr>
          <w:rFonts w:ascii="Arial" w:eastAsia="Times New Roman" w:hAnsi="Arial" w:cs="Arial"/>
          <w:lang w:eastAsia="pl-PL"/>
        </w:rPr>
        <w:t>ath</w:t>
      </w:r>
      <w:proofErr w:type="spellEnd"/>
      <w:r w:rsidRPr="006E6381">
        <w:rPr>
          <w:rFonts w:ascii="Arial" w:eastAsia="Times New Roman" w:hAnsi="Arial" w:cs="Arial"/>
          <w:lang w:eastAsia="pl-PL"/>
        </w:rPr>
        <w:t xml:space="preserve"> i .pdf.</w:t>
      </w:r>
    </w:p>
    <w:p w:rsidR="006E6381" w:rsidRPr="006E6381" w:rsidRDefault="006E6381" w:rsidP="006E6381">
      <w:pPr>
        <w:numPr>
          <w:ilvl w:val="0"/>
          <w:numId w:val="3"/>
        </w:numPr>
        <w:spacing w:after="0" w:line="380" w:lineRule="exact"/>
        <w:contextualSpacing/>
        <w:jc w:val="both"/>
        <w:rPr>
          <w:rFonts w:ascii="Arial" w:eastAsia="Times New Roman" w:hAnsi="Arial" w:cs="Arial"/>
          <w:lang w:eastAsia="pl-PL"/>
        </w:rPr>
      </w:pPr>
      <w:r w:rsidRPr="006E6381">
        <w:rPr>
          <w:rFonts w:ascii="Arial" w:eastAsia="Times New Roman" w:hAnsi="Arial" w:cs="Arial"/>
          <w:lang w:eastAsia="pl-PL"/>
        </w:rPr>
        <w:t>Strony ustalają następujący tryb przekazywania Dokumentacji:</w:t>
      </w:r>
    </w:p>
    <w:p w:rsidR="006E6381" w:rsidRPr="006E6381" w:rsidRDefault="006E6381" w:rsidP="006E6381">
      <w:pPr>
        <w:numPr>
          <w:ilvl w:val="1"/>
          <w:numId w:val="3"/>
        </w:numPr>
        <w:spacing w:after="0" w:line="380" w:lineRule="exact"/>
        <w:ind w:left="1276" w:hanging="556"/>
        <w:contextualSpacing/>
        <w:jc w:val="both"/>
        <w:rPr>
          <w:rFonts w:ascii="Arial" w:eastAsia="Times New Roman" w:hAnsi="Arial" w:cs="Arial"/>
          <w:lang w:eastAsia="pl-PL"/>
        </w:rPr>
      </w:pPr>
      <w:r w:rsidRPr="006E6381">
        <w:rPr>
          <w:rFonts w:ascii="Arial" w:eastAsia="Times New Roman" w:hAnsi="Arial" w:cs="Arial"/>
          <w:lang w:eastAsia="pl-PL"/>
        </w:rPr>
        <w:t>miejscem odbioru wykonanej Dokumentacji będzie siedziba Zamawiającego,</w:t>
      </w:r>
    </w:p>
    <w:p w:rsidR="006E6381" w:rsidRPr="006E6381" w:rsidRDefault="006E6381" w:rsidP="006E6381">
      <w:pPr>
        <w:numPr>
          <w:ilvl w:val="1"/>
          <w:numId w:val="3"/>
        </w:numPr>
        <w:spacing w:after="0" w:line="380" w:lineRule="exact"/>
        <w:ind w:left="1276" w:hanging="556"/>
        <w:contextualSpacing/>
        <w:jc w:val="both"/>
        <w:rPr>
          <w:rFonts w:ascii="Arial" w:eastAsia="Times New Roman" w:hAnsi="Arial" w:cs="Arial"/>
          <w:lang w:eastAsia="pl-PL"/>
        </w:rPr>
      </w:pPr>
      <w:r w:rsidRPr="006E6381">
        <w:rPr>
          <w:rFonts w:ascii="Arial" w:eastAsia="Times New Roman" w:hAnsi="Arial" w:cs="Arial"/>
          <w:lang w:eastAsia="pl-PL"/>
        </w:rPr>
        <w:t>Wykonawca</w:t>
      </w:r>
      <w:r w:rsidRPr="006E6381">
        <w:rPr>
          <w:rFonts w:ascii="Arial" w:eastAsia="Times New Roman" w:hAnsi="Arial" w:cs="Arial"/>
          <w:b/>
          <w:lang w:eastAsia="pl-PL"/>
        </w:rPr>
        <w:t xml:space="preserve"> </w:t>
      </w:r>
      <w:r w:rsidRPr="006E6381">
        <w:rPr>
          <w:rFonts w:ascii="Arial" w:eastAsia="Times New Roman" w:hAnsi="Arial" w:cs="Arial"/>
          <w:lang w:eastAsia="pl-PL"/>
        </w:rPr>
        <w:t xml:space="preserve">będzie dostarczał Dokumentację (w 1 egz. w wersji papierowej + 1 egzemplarz w wersji elektronicznej na płycie CD) etapami zgodnie z Harmonogramem, który stanowi </w:t>
      </w:r>
      <w:r w:rsidRPr="006E6381">
        <w:rPr>
          <w:rFonts w:ascii="Arial" w:eastAsia="Times New Roman" w:hAnsi="Arial" w:cs="Arial"/>
          <w:b/>
          <w:lang w:eastAsia="pl-PL"/>
        </w:rPr>
        <w:t xml:space="preserve">załącznik nr 4 </w:t>
      </w:r>
      <w:r w:rsidRPr="006E6381">
        <w:rPr>
          <w:rFonts w:ascii="Arial" w:eastAsia="Times New Roman" w:hAnsi="Arial" w:cs="Arial"/>
          <w:lang w:eastAsia="pl-PL"/>
        </w:rPr>
        <w:t xml:space="preserve">do niniejszej umowy, celem sprawdzenia przez Zamawiającego poprawności jej wykonania, przy czym Wykonawca nie ponosi odpowiedzialności za przekroczenie ustawowych terminów  uzyskania wszelkich decyzji administracyjnych, uzgodnień dotyczących mediów itd. i w wypadku powstania opóźnień, o ile nie wynikają one z zaniechania Wykonawcy,  ma prawo żądania odpowiednio wydłużenia terminów określonych w Umowie, na co Zamawiający wyraża zgodę, pod warunkiem jednak że poinformuje w formie pisemnej Zamawiającego o opóźnieniu w otrzymaniu tych dokumentów, w terminie 14 dni od daty gdy termin ustawowy został przekroczony. </w:t>
      </w:r>
    </w:p>
    <w:p w:rsidR="006E6381" w:rsidRPr="006E6381" w:rsidRDefault="006E6381" w:rsidP="006E6381">
      <w:pPr>
        <w:numPr>
          <w:ilvl w:val="1"/>
          <w:numId w:val="3"/>
        </w:numPr>
        <w:spacing w:after="0" w:line="380" w:lineRule="exact"/>
        <w:ind w:left="1276" w:hanging="556"/>
        <w:contextualSpacing/>
        <w:jc w:val="both"/>
        <w:rPr>
          <w:rFonts w:ascii="Arial" w:eastAsia="Times New Roman" w:hAnsi="Arial" w:cs="Arial"/>
          <w:lang w:eastAsia="pl-PL"/>
        </w:rPr>
      </w:pPr>
      <w:r w:rsidRPr="006E6381">
        <w:rPr>
          <w:rFonts w:ascii="Arial" w:eastAsia="Times New Roman" w:hAnsi="Arial" w:cs="Arial"/>
          <w:lang w:eastAsia="pl-PL"/>
        </w:rPr>
        <w:t>Zamawiający przystąpi do czynności sprawdzania etapów przekazanej Dokumentacji, które zakończy w terminie 10 dni albo podpisaniem protokołu zdawczo-odbiorczego albo zwrotem Dokumentacji</w:t>
      </w:r>
      <w:r w:rsidRPr="006E6381">
        <w:rPr>
          <w:rFonts w:ascii="Arial" w:eastAsia="Times New Roman" w:hAnsi="Arial" w:cs="Arial"/>
          <w:b/>
          <w:lang w:eastAsia="pl-PL"/>
        </w:rPr>
        <w:t xml:space="preserve"> </w:t>
      </w:r>
      <w:r w:rsidRPr="006E6381">
        <w:rPr>
          <w:rFonts w:ascii="Arial" w:eastAsia="Times New Roman" w:hAnsi="Arial" w:cs="Arial"/>
          <w:lang w:eastAsia="pl-PL"/>
        </w:rPr>
        <w:t>z podaniem przyczyn odmowy odbioru, wskazaniem wad Dokumentacji oraz wyznaczeniem terminu ich usunięcia,</w:t>
      </w:r>
    </w:p>
    <w:p w:rsidR="006E6381" w:rsidRPr="006E6381" w:rsidRDefault="006E6381" w:rsidP="006E6381">
      <w:pPr>
        <w:numPr>
          <w:ilvl w:val="1"/>
          <w:numId w:val="3"/>
        </w:numPr>
        <w:spacing w:after="0" w:line="380" w:lineRule="exact"/>
        <w:ind w:left="1276" w:hanging="556"/>
        <w:contextualSpacing/>
        <w:jc w:val="both"/>
        <w:rPr>
          <w:rFonts w:ascii="Arial" w:eastAsia="Times New Roman" w:hAnsi="Arial" w:cs="Arial"/>
          <w:lang w:eastAsia="pl-PL"/>
        </w:rPr>
      </w:pPr>
      <w:r w:rsidRPr="006E6381">
        <w:rPr>
          <w:rFonts w:ascii="Arial" w:eastAsia="Times New Roman" w:hAnsi="Arial" w:cs="Arial"/>
          <w:lang w:eastAsia="pl-PL"/>
        </w:rPr>
        <w:t>po poprawieniu określonego etapu Dokumentacji Wykonawca ponownie przedłoży ją Zamawiającemu do sprawdzenia (w 1 egz. w wersji papierowej + 1 egzemplarz w wersji elektronicznej na płycie CD),</w:t>
      </w:r>
    </w:p>
    <w:p w:rsidR="006E6381" w:rsidRPr="006E6381" w:rsidRDefault="006E6381" w:rsidP="006E6381">
      <w:pPr>
        <w:numPr>
          <w:ilvl w:val="1"/>
          <w:numId w:val="3"/>
        </w:numPr>
        <w:spacing w:after="0" w:line="380" w:lineRule="exact"/>
        <w:ind w:left="1276" w:hanging="556"/>
        <w:contextualSpacing/>
        <w:jc w:val="both"/>
        <w:rPr>
          <w:rFonts w:ascii="Arial" w:eastAsia="Times New Roman" w:hAnsi="Arial" w:cs="Arial"/>
          <w:lang w:eastAsia="pl-PL"/>
        </w:rPr>
      </w:pPr>
      <w:r w:rsidRPr="006E6381">
        <w:rPr>
          <w:rFonts w:ascii="Arial" w:eastAsia="Times New Roman" w:hAnsi="Arial" w:cs="Arial"/>
          <w:lang w:eastAsia="pl-PL"/>
        </w:rPr>
        <w:lastRenderedPageBreak/>
        <w:t xml:space="preserve"> Zamawiający</w:t>
      </w:r>
      <w:r w:rsidRPr="006E6381">
        <w:rPr>
          <w:rFonts w:ascii="Arial" w:eastAsia="Times New Roman" w:hAnsi="Arial" w:cs="Arial"/>
          <w:b/>
          <w:lang w:eastAsia="pl-PL"/>
        </w:rPr>
        <w:t xml:space="preserve"> </w:t>
      </w:r>
      <w:r w:rsidRPr="006E6381">
        <w:rPr>
          <w:rFonts w:ascii="Arial" w:eastAsia="Times New Roman" w:hAnsi="Arial" w:cs="Arial"/>
          <w:lang w:eastAsia="pl-PL"/>
        </w:rPr>
        <w:t>przystąpi ponownie do sprawdzenia etapów przekazanej Dokumentacji, które zakończy w terminie 7 dni od dnia przekazania. W przypadku nieusunięcia wad Zamawiający</w:t>
      </w:r>
      <w:r w:rsidRPr="006E6381">
        <w:rPr>
          <w:rFonts w:ascii="Arial" w:eastAsia="Times New Roman" w:hAnsi="Arial" w:cs="Arial"/>
          <w:b/>
          <w:lang w:eastAsia="pl-PL"/>
        </w:rPr>
        <w:t xml:space="preserve"> </w:t>
      </w:r>
      <w:r w:rsidRPr="006E6381">
        <w:rPr>
          <w:rFonts w:ascii="Arial" w:eastAsia="Times New Roman" w:hAnsi="Arial" w:cs="Arial"/>
          <w:lang w:eastAsia="pl-PL"/>
        </w:rPr>
        <w:t>przekaże</w:t>
      </w:r>
      <w:r w:rsidRPr="006E6381">
        <w:rPr>
          <w:rFonts w:ascii="Arial" w:eastAsia="Times New Roman" w:hAnsi="Arial" w:cs="Arial"/>
          <w:b/>
          <w:lang w:eastAsia="pl-PL"/>
        </w:rPr>
        <w:t xml:space="preserve"> </w:t>
      </w:r>
      <w:r w:rsidRPr="006E6381">
        <w:rPr>
          <w:rFonts w:ascii="Arial" w:eastAsia="Times New Roman" w:hAnsi="Arial" w:cs="Arial"/>
          <w:lang w:eastAsia="pl-PL"/>
        </w:rPr>
        <w:t>Wykonawcy projekt ponownie do poprawy, a następnie ponownie przystąpi do sprawdzenia  po dostarczeniu poprawionej Dokumentacji,</w:t>
      </w:r>
    </w:p>
    <w:p w:rsidR="006E6381" w:rsidRPr="006E6381" w:rsidRDefault="006E6381" w:rsidP="006E6381">
      <w:pPr>
        <w:numPr>
          <w:ilvl w:val="1"/>
          <w:numId w:val="3"/>
        </w:numPr>
        <w:spacing w:after="0" w:line="380" w:lineRule="exact"/>
        <w:ind w:left="1276" w:hanging="556"/>
        <w:contextualSpacing/>
        <w:jc w:val="both"/>
        <w:rPr>
          <w:rFonts w:ascii="Arial" w:eastAsia="Times New Roman" w:hAnsi="Arial" w:cs="Arial"/>
          <w:lang w:eastAsia="pl-PL"/>
        </w:rPr>
      </w:pPr>
      <w:r w:rsidRPr="006E6381">
        <w:rPr>
          <w:rFonts w:ascii="Arial" w:eastAsia="Times New Roman" w:hAnsi="Arial" w:cs="Arial"/>
          <w:lang w:eastAsia="pl-PL"/>
        </w:rPr>
        <w:t xml:space="preserve">przekroczenie wyznaczonego terminu dostarczenia prawidłowo poprawionej dokumentacji może skutkować naliczeniem kar umownych zgodnie z § 13 niniejszej umowy, </w:t>
      </w:r>
    </w:p>
    <w:p w:rsidR="006E6381" w:rsidRPr="006E6381" w:rsidRDefault="006E6381" w:rsidP="006E6381">
      <w:pPr>
        <w:numPr>
          <w:ilvl w:val="1"/>
          <w:numId w:val="3"/>
        </w:numPr>
        <w:spacing w:after="0" w:line="380" w:lineRule="exact"/>
        <w:ind w:left="1276" w:hanging="556"/>
        <w:contextualSpacing/>
        <w:jc w:val="both"/>
        <w:rPr>
          <w:rFonts w:ascii="Arial" w:eastAsia="Times New Roman" w:hAnsi="Arial" w:cs="Arial"/>
          <w:lang w:eastAsia="pl-PL"/>
        </w:rPr>
      </w:pPr>
      <w:r w:rsidRPr="006E6381">
        <w:rPr>
          <w:rFonts w:ascii="Arial" w:eastAsia="Times New Roman" w:hAnsi="Arial" w:cs="Arial"/>
          <w:lang w:eastAsia="pl-PL"/>
        </w:rPr>
        <w:t>przy odbiorze przedmiotu zamówienia Zamawiający</w:t>
      </w:r>
      <w:r w:rsidRPr="006E6381">
        <w:rPr>
          <w:rFonts w:ascii="Arial" w:eastAsia="Times New Roman" w:hAnsi="Arial" w:cs="Arial"/>
          <w:b/>
          <w:lang w:eastAsia="pl-PL"/>
        </w:rPr>
        <w:t xml:space="preserve"> </w:t>
      </w:r>
      <w:r w:rsidRPr="006E6381">
        <w:rPr>
          <w:rFonts w:ascii="Arial" w:eastAsia="Times New Roman" w:hAnsi="Arial" w:cs="Arial"/>
          <w:lang w:eastAsia="pl-PL"/>
        </w:rPr>
        <w:t>nie jest obowiązany dokonywać sprawdzenia jakości przekazanej Dokumentacji,</w:t>
      </w:r>
    </w:p>
    <w:p w:rsidR="006E6381" w:rsidRPr="006E6381" w:rsidRDefault="006E6381" w:rsidP="006E6381">
      <w:pPr>
        <w:numPr>
          <w:ilvl w:val="1"/>
          <w:numId w:val="3"/>
        </w:numPr>
        <w:spacing w:after="0" w:line="360" w:lineRule="auto"/>
        <w:ind w:left="1276" w:hanging="556"/>
        <w:contextualSpacing/>
        <w:jc w:val="both"/>
        <w:rPr>
          <w:rFonts w:ascii="Arial" w:eastAsia="Times New Roman" w:hAnsi="Arial" w:cs="Arial"/>
          <w:lang w:eastAsia="pl-PL"/>
        </w:rPr>
      </w:pPr>
      <w:r w:rsidRPr="006E6381">
        <w:rPr>
          <w:rFonts w:ascii="Arial" w:eastAsia="Times New Roman" w:hAnsi="Arial" w:cs="Arial"/>
          <w:lang w:eastAsia="pl-PL"/>
        </w:rPr>
        <w:t>dokumentami potwierdzającymi czynności odbioru Dokumentacji będą protokoły zdawczo-odbiorcze, przygotowane przez Wykonawcę, podpisane przez obie strony umowy, tzn. upoważnionych do sprawdzenia Dokumentacji</w:t>
      </w:r>
      <w:r w:rsidRPr="006E6381">
        <w:rPr>
          <w:rFonts w:ascii="Arial" w:eastAsia="Times New Roman" w:hAnsi="Arial" w:cs="Arial"/>
          <w:b/>
          <w:lang w:eastAsia="pl-PL"/>
        </w:rPr>
        <w:t xml:space="preserve"> </w:t>
      </w:r>
      <w:r w:rsidRPr="006E6381">
        <w:rPr>
          <w:rFonts w:ascii="Arial" w:eastAsia="Times New Roman" w:hAnsi="Arial" w:cs="Arial"/>
          <w:lang w:eastAsia="pl-PL"/>
        </w:rPr>
        <w:t>przedstawicieli Zamawiającego oraz Wykonawcy</w:t>
      </w:r>
      <w:r w:rsidRPr="006E6381">
        <w:rPr>
          <w:rFonts w:ascii="Arial" w:eastAsia="Times New Roman" w:hAnsi="Arial" w:cs="Arial"/>
          <w:b/>
          <w:lang w:eastAsia="pl-PL"/>
        </w:rPr>
        <w:t xml:space="preserve">, </w:t>
      </w:r>
      <w:r w:rsidRPr="006E6381">
        <w:rPr>
          <w:rFonts w:ascii="Arial" w:eastAsia="Times New Roman" w:hAnsi="Arial" w:cs="Arial"/>
          <w:lang w:eastAsia="pl-PL"/>
        </w:rPr>
        <w:t>przy czym Zamawiający jest zobowiązany do podpisania tego protokołu z zachowaniem terminów określonych w umowie pkt 2.3. W przypadku braku takiego podpisu Zamawiającego w określonym terminie, Wykonawca będzie upoważniony do podpisania protokołu jednostronnie i w takim przypadku Dokumentacja będzie uznana za odebraną,</w:t>
      </w:r>
    </w:p>
    <w:p w:rsidR="006E6381" w:rsidRPr="006E6381" w:rsidRDefault="006E6381" w:rsidP="006E6381">
      <w:pPr>
        <w:numPr>
          <w:ilvl w:val="1"/>
          <w:numId w:val="3"/>
        </w:numPr>
        <w:spacing w:after="0" w:line="360" w:lineRule="auto"/>
        <w:ind w:left="1276" w:hanging="556"/>
        <w:contextualSpacing/>
        <w:jc w:val="both"/>
        <w:rPr>
          <w:rFonts w:ascii="Arial" w:eastAsia="Times New Roman" w:hAnsi="Arial" w:cs="Arial"/>
          <w:lang w:eastAsia="pl-PL"/>
        </w:rPr>
      </w:pPr>
      <w:r w:rsidRPr="006E6381">
        <w:rPr>
          <w:rFonts w:ascii="Arial" w:eastAsia="Times New Roman" w:hAnsi="Arial" w:cs="Arial"/>
          <w:lang w:eastAsia="pl-PL"/>
        </w:rPr>
        <w:t>w celu ustalenia właściwych zakresów projektowania i przygotowania dokumentacji projektowej, Zamawiający wyznaczać może terminy narad koordynacyjnych z udziałem projektantów realizujących poszczególne branże dokumentacji projektowej oraz innych zainteresowanych podmiotów</w:t>
      </w:r>
    </w:p>
    <w:p w:rsidR="006E6381" w:rsidRPr="006E6381" w:rsidRDefault="006E6381" w:rsidP="006E6381">
      <w:pPr>
        <w:numPr>
          <w:ilvl w:val="0"/>
          <w:numId w:val="3"/>
        </w:numPr>
        <w:spacing w:before="120" w:after="0" w:line="360" w:lineRule="auto"/>
        <w:ind w:left="714" w:hanging="357"/>
        <w:contextualSpacing/>
        <w:jc w:val="both"/>
        <w:rPr>
          <w:rFonts w:ascii="Arial" w:eastAsia="Times New Roman" w:hAnsi="Arial" w:cs="Arial"/>
          <w:lang w:eastAsia="pl-PL"/>
        </w:rPr>
      </w:pPr>
      <w:r w:rsidRPr="006E6381">
        <w:rPr>
          <w:rFonts w:ascii="Arial" w:eastAsia="Times New Roman" w:hAnsi="Arial" w:cs="Arial"/>
          <w:lang w:eastAsia="pl-PL"/>
        </w:rPr>
        <w:t xml:space="preserve">Wykonawca oświadcza, że Dokumentacja zostanie opracowana zgodnie z przepisami Ustawy – Prawo zamówień publicznych, zwanej dalej ustawą, w  szczególności, zgodnie z przepisami ustawy: art. 29 i art. 30 ust. 4 i ust. 8.   Dokumentacja nie będzie zawierać nazw własnych materiałów i zastosowanych urządzeń ani znaków towarowych /firmowych, patentów lub pochodzenia, źródła lub szczególnego procesu, który charakteryzuje produkty dostarczane przez konkretnego wykonawcę, chyba że nie można opisać przedmiotu zamówienia za pomocą dostatecznie dokładnych określeń, a wskazaniu takiemu towarzyszą wyrazy „lub równoważny” i określenie równoważności. </w:t>
      </w:r>
    </w:p>
    <w:p w:rsidR="006E6381" w:rsidRPr="006E6381" w:rsidRDefault="006E6381" w:rsidP="006E6381">
      <w:pPr>
        <w:numPr>
          <w:ilvl w:val="0"/>
          <w:numId w:val="3"/>
        </w:numPr>
        <w:spacing w:before="120" w:after="0" w:line="360" w:lineRule="auto"/>
        <w:ind w:left="714" w:hanging="357"/>
        <w:contextualSpacing/>
        <w:jc w:val="both"/>
        <w:rPr>
          <w:rFonts w:ascii="Arial" w:eastAsia="Times New Roman" w:hAnsi="Arial" w:cs="Arial"/>
          <w:lang w:eastAsia="pl-PL"/>
        </w:rPr>
      </w:pPr>
      <w:r w:rsidRPr="006E6381">
        <w:rPr>
          <w:rFonts w:ascii="Arial" w:eastAsia="Times New Roman" w:hAnsi="Arial" w:cs="Arial"/>
          <w:lang w:eastAsia="pl-PL"/>
        </w:rPr>
        <w:t>Jeżeli w Dokumentacji zostaną wskazane nazwy własne, znaki, patentowe, pochodzenie, źródła, procesy itp., określone w ust. 3 Wykonawca w każdym takim przypadku:</w:t>
      </w:r>
    </w:p>
    <w:p w:rsidR="006E6381" w:rsidRPr="006E6381" w:rsidRDefault="006E6381" w:rsidP="006E6381">
      <w:pPr>
        <w:numPr>
          <w:ilvl w:val="0"/>
          <w:numId w:val="25"/>
        </w:numPr>
        <w:spacing w:before="120" w:after="0" w:line="360" w:lineRule="auto"/>
        <w:contextualSpacing/>
        <w:jc w:val="both"/>
        <w:rPr>
          <w:rFonts w:ascii="Arial" w:eastAsia="Times New Roman" w:hAnsi="Arial" w:cs="Arial"/>
          <w:lang w:eastAsia="pl-PL"/>
        </w:rPr>
      </w:pPr>
      <w:r w:rsidRPr="006E6381">
        <w:rPr>
          <w:rFonts w:ascii="Arial" w:eastAsia="Times New Roman" w:hAnsi="Arial" w:cs="Arial"/>
          <w:lang w:eastAsia="pl-PL"/>
        </w:rPr>
        <w:t xml:space="preserve">złoży oświadczenie wraz z wyczerpującym uzasadnieniem że specyfika przedmiotu zamówienia nie pozwala na opisanie przedmiotu zamówienia  za pomocą dostatecznie dokładnych określeń </w:t>
      </w:r>
    </w:p>
    <w:p w:rsidR="006E6381" w:rsidRPr="006E6381" w:rsidRDefault="006E6381" w:rsidP="006E6381">
      <w:pPr>
        <w:spacing w:before="120" w:after="0" w:line="360" w:lineRule="auto"/>
        <w:ind w:left="708"/>
        <w:jc w:val="both"/>
        <w:rPr>
          <w:rFonts w:ascii="Arial" w:eastAsia="Times New Roman" w:hAnsi="Arial" w:cs="Arial"/>
          <w:lang w:eastAsia="pl-PL"/>
        </w:rPr>
      </w:pPr>
      <w:r w:rsidRPr="006E6381">
        <w:rPr>
          <w:rFonts w:ascii="Arial" w:eastAsia="Times New Roman" w:hAnsi="Arial" w:cs="Arial"/>
          <w:lang w:eastAsia="pl-PL"/>
        </w:rPr>
        <w:lastRenderedPageBreak/>
        <w:t xml:space="preserve">oraz </w:t>
      </w:r>
    </w:p>
    <w:p w:rsidR="006E6381" w:rsidRPr="006E6381" w:rsidRDefault="006E6381" w:rsidP="006E6381">
      <w:pPr>
        <w:numPr>
          <w:ilvl w:val="0"/>
          <w:numId w:val="25"/>
        </w:numPr>
        <w:spacing w:before="120" w:after="0" w:line="360" w:lineRule="auto"/>
        <w:contextualSpacing/>
        <w:jc w:val="both"/>
        <w:rPr>
          <w:rFonts w:ascii="Arial" w:eastAsia="Times New Roman" w:hAnsi="Arial" w:cs="Arial"/>
          <w:lang w:eastAsia="pl-PL"/>
        </w:rPr>
      </w:pPr>
      <w:r w:rsidRPr="006E6381">
        <w:rPr>
          <w:rFonts w:ascii="Arial" w:eastAsia="Times New Roman" w:hAnsi="Arial" w:cs="Arial"/>
          <w:lang w:eastAsia="pl-PL"/>
        </w:rPr>
        <w:t>określi minimalne parametry i/lub cechy i/lub właściwości, których spełnienie skutkować może uznaniem innego rozwiązania niż opisane w Dokumentacji za równoważne.</w:t>
      </w:r>
    </w:p>
    <w:p w:rsidR="006E6381" w:rsidRPr="006E6381" w:rsidRDefault="006E6381" w:rsidP="006E6381">
      <w:pPr>
        <w:numPr>
          <w:ilvl w:val="0"/>
          <w:numId w:val="26"/>
        </w:numPr>
        <w:spacing w:before="120" w:after="0" w:line="360" w:lineRule="auto"/>
        <w:ind w:left="714" w:hanging="357"/>
        <w:contextualSpacing/>
        <w:jc w:val="both"/>
        <w:rPr>
          <w:rFonts w:ascii="Arial" w:eastAsia="Times New Roman" w:hAnsi="Arial" w:cs="Arial"/>
          <w:lang w:eastAsia="pl-PL"/>
        </w:rPr>
      </w:pPr>
      <w:r w:rsidRPr="006E6381">
        <w:rPr>
          <w:rFonts w:ascii="Arial" w:eastAsia="Times New Roman" w:hAnsi="Arial" w:cs="Arial"/>
          <w:lang w:eastAsia="pl-PL"/>
        </w:rPr>
        <w:t>Wykonawca dołączy do Dokumentacji dodatkowo  oświadczenie potwierdzające, że jest ona wykonana zgodnie z niniejszą umową, przepisami ustawy – Prawo zamówień publicznych i została wykonana w stanie kompletnym z punktu widzenia celu, któremu ma służyć.</w:t>
      </w:r>
    </w:p>
    <w:p w:rsidR="006E6381" w:rsidRPr="006E6381" w:rsidRDefault="006E6381" w:rsidP="006E6381">
      <w:pPr>
        <w:widowControl w:val="0"/>
        <w:autoSpaceDE w:val="0"/>
        <w:autoSpaceDN w:val="0"/>
        <w:adjustRightInd w:val="0"/>
        <w:spacing w:before="120" w:after="0" w:line="360" w:lineRule="auto"/>
        <w:jc w:val="center"/>
        <w:rPr>
          <w:rFonts w:ascii="Arial" w:eastAsia="Times New Roman" w:hAnsi="Arial" w:cs="Arial"/>
          <w:b/>
          <w:bCs/>
          <w:lang w:eastAsia="pl-PL"/>
        </w:rPr>
      </w:pPr>
      <w:r w:rsidRPr="006E6381">
        <w:rPr>
          <w:rFonts w:ascii="Arial" w:eastAsia="Times New Roman" w:hAnsi="Arial" w:cs="Arial"/>
          <w:b/>
          <w:bCs/>
          <w:lang w:eastAsia="pl-PL"/>
        </w:rPr>
        <w:t>§ 5</w:t>
      </w:r>
    </w:p>
    <w:p w:rsidR="006E6381" w:rsidRPr="006E6381" w:rsidRDefault="006E6381" w:rsidP="006E6381">
      <w:pPr>
        <w:numPr>
          <w:ilvl w:val="0"/>
          <w:numId w:val="18"/>
        </w:numPr>
        <w:autoSpaceDE w:val="0"/>
        <w:autoSpaceDN w:val="0"/>
        <w:adjustRightInd w:val="0"/>
        <w:spacing w:after="0" w:line="380" w:lineRule="exact"/>
        <w:ind w:left="709" w:hanging="567"/>
        <w:contextualSpacing/>
        <w:jc w:val="both"/>
        <w:rPr>
          <w:rFonts w:ascii="Arial" w:eastAsia="Times New Roman" w:hAnsi="Arial" w:cs="Arial"/>
          <w:lang w:eastAsia="pl-PL"/>
        </w:rPr>
      </w:pPr>
      <w:r w:rsidRPr="006E6381">
        <w:rPr>
          <w:rFonts w:ascii="Arial" w:eastAsia="Times New Roman" w:hAnsi="Arial" w:cs="Arial"/>
          <w:lang w:eastAsia="pl-PL"/>
        </w:rPr>
        <w:t>Wykonawca</w:t>
      </w:r>
      <w:r w:rsidRPr="006E6381">
        <w:rPr>
          <w:rFonts w:ascii="Arial" w:eastAsia="Times New Roman" w:hAnsi="Arial" w:cs="Arial"/>
          <w:b/>
          <w:lang w:eastAsia="pl-PL"/>
        </w:rPr>
        <w:t xml:space="preserve"> </w:t>
      </w:r>
      <w:r w:rsidRPr="006E6381">
        <w:rPr>
          <w:rFonts w:ascii="Arial" w:eastAsia="Times New Roman" w:hAnsi="Arial" w:cs="Arial"/>
          <w:lang w:eastAsia="pl-PL"/>
        </w:rPr>
        <w:t>będzie pełnił nadzór autorski we wszystkich branżach po przez uprawnionych projektantów.</w:t>
      </w:r>
    </w:p>
    <w:p w:rsidR="006E6381" w:rsidRPr="006E6381" w:rsidRDefault="006E6381" w:rsidP="006E6381">
      <w:pPr>
        <w:numPr>
          <w:ilvl w:val="0"/>
          <w:numId w:val="18"/>
        </w:numPr>
        <w:autoSpaceDE w:val="0"/>
        <w:autoSpaceDN w:val="0"/>
        <w:adjustRightInd w:val="0"/>
        <w:spacing w:after="0" w:line="380" w:lineRule="exact"/>
        <w:ind w:left="709" w:hanging="567"/>
        <w:contextualSpacing/>
        <w:jc w:val="both"/>
        <w:rPr>
          <w:rFonts w:ascii="Arial" w:eastAsia="Times New Roman" w:hAnsi="Arial" w:cs="Arial"/>
          <w:lang w:eastAsia="pl-PL"/>
        </w:rPr>
      </w:pPr>
      <w:r w:rsidRPr="006E6381">
        <w:rPr>
          <w:rFonts w:ascii="Arial" w:eastAsia="Calibri" w:hAnsi="Arial" w:cs="Arial"/>
        </w:rPr>
        <w:t>Zakres prac związanych  z pełnieniem nadzoru autorskiego określa art. 20 ust. 1 pkt 4 ustawy z dnia 7 lipca 1994 roku – Prawo Budowlane, a w szczególności obejmuje:</w:t>
      </w:r>
    </w:p>
    <w:p w:rsidR="006E6381" w:rsidRPr="006E6381" w:rsidRDefault="006E6381" w:rsidP="006E6381">
      <w:pPr>
        <w:numPr>
          <w:ilvl w:val="1"/>
          <w:numId w:val="18"/>
        </w:numPr>
        <w:autoSpaceDE w:val="0"/>
        <w:autoSpaceDN w:val="0"/>
        <w:adjustRightInd w:val="0"/>
        <w:spacing w:after="0" w:line="380" w:lineRule="exact"/>
        <w:ind w:left="1276" w:hanging="567"/>
        <w:jc w:val="both"/>
        <w:rPr>
          <w:rFonts w:ascii="Arial" w:eastAsia="Calibri" w:hAnsi="Arial" w:cs="Arial"/>
        </w:rPr>
      </w:pPr>
      <w:r w:rsidRPr="006E6381">
        <w:rPr>
          <w:rFonts w:ascii="Arial" w:eastAsia="Calibri" w:hAnsi="Arial" w:cs="Arial"/>
        </w:rPr>
        <w:t>stwierdzanie, w toku wykonywania robót budowlanych, zgodności realizacji z projektem budowlanym projektami wykonawczymi,</w:t>
      </w:r>
    </w:p>
    <w:p w:rsidR="006E6381" w:rsidRPr="006E6381" w:rsidRDefault="006E6381" w:rsidP="006E6381">
      <w:pPr>
        <w:numPr>
          <w:ilvl w:val="1"/>
          <w:numId w:val="18"/>
        </w:numPr>
        <w:autoSpaceDE w:val="0"/>
        <w:autoSpaceDN w:val="0"/>
        <w:adjustRightInd w:val="0"/>
        <w:spacing w:after="0" w:line="380" w:lineRule="exact"/>
        <w:ind w:left="1276" w:hanging="567"/>
        <w:jc w:val="both"/>
        <w:rPr>
          <w:rFonts w:ascii="Arial" w:eastAsia="Calibri" w:hAnsi="Arial" w:cs="Arial"/>
        </w:rPr>
      </w:pPr>
      <w:r w:rsidRPr="006E6381">
        <w:rPr>
          <w:rFonts w:ascii="Arial" w:eastAsia="Calibri" w:hAnsi="Arial" w:cs="Arial"/>
        </w:rPr>
        <w:t>wyjaśnianie wątpliwości dotyczących projektu budowlanego, projektów wykonawczych i ewentualne uzupełniania szczegółów Dokumentacji,</w:t>
      </w:r>
    </w:p>
    <w:p w:rsidR="006E6381" w:rsidRPr="006E6381" w:rsidRDefault="006E6381" w:rsidP="006E6381">
      <w:pPr>
        <w:numPr>
          <w:ilvl w:val="1"/>
          <w:numId w:val="18"/>
        </w:numPr>
        <w:autoSpaceDE w:val="0"/>
        <w:autoSpaceDN w:val="0"/>
        <w:adjustRightInd w:val="0"/>
        <w:spacing w:after="0" w:line="380" w:lineRule="exact"/>
        <w:ind w:left="1276" w:hanging="567"/>
        <w:jc w:val="both"/>
        <w:rPr>
          <w:rFonts w:ascii="Arial" w:eastAsia="Calibri" w:hAnsi="Arial" w:cs="Arial"/>
        </w:rPr>
      </w:pPr>
      <w:r w:rsidRPr="006E6381">
        <w:rPr>
          <w:rFonts w:ascii="Arial" w:eastAsia="Calibri" w:hAnsi="Arial" w:cs="Arial"/>
        </w:rPr>
        <w:t>uzgadniania, na wniosek Zamawiającego lub wykonawcy robót, możliwości wprowadzenia rozwiązań zamiennych w stosunku do przewidzianych w Dokumentacji  w zakresie materiałów i konstrukcji oraz rozwiązań technicznych i technologicznych,</w:t>
      </w:r>
    </w:p>
    <w:p w:rsidR="006E6381" w:rsidRPr="006E6381" w:rsidRDefault="006E6381" w:rsidP="006E6381">
      <w:pPr>
        <w:numPr>
          <w:ilvl w:val="1"/>
          <w:numId w:val="18"/>
        </w:numPr>
        <w:autoSpaceDE w:val="0"/>
        <w:autoSpaceDN w:val="0"/>
        <w:adjustRightInd w:val="0"/>
        <w:spacing w:after="0" w:line="380" w:lineRule="exact"/>
        <w:ind w:left="1276" w:hanging="567"/>
        <w:jc w:val="both"/>
        <w:rPr>
          <w:rFonts w:ascii="Arial" w:eastAsia="Calibri" w:hAnsi="Arial" w:cs="Arial"/>
        </w:rPr>
      </w:pPr>
      <w:r w:rsidRPr="006E6381">
        <w:rPr>
          <w:rFonts w:ascii="Arial" w:eastAsia="Calibri" w:hAnsi="Arial" w:cs="Arial"/>
        </w:rPr>
        <w:t>monitorowanie wprowadzania zmian w taki sposób, aby nie spowodowały one istotnej zmiany zatwierdzonego projektu budowlanego, wymagającej uzyskania nowego pozwolenia na budowę,</w:t>
      </w:r>
    </w:p>
    <w:p w:rsidR="006E6381" w:rsidRPr="006E6381" w:rsidRDefault="006E6381" w:rsidP="006E6381">
      <w:pPr>
        <w:numPr>
          <w:ilvl w:val="1"/>
          <w:numId w:val="18"/>
        </w:numPr>
        <w:autoSpaceDE w:val="0"/>
        <w:autoSpaceDN w:val="0"/>
        <w:adjustRightInd w:val="0"/>
        <w:spacing w:after="0" w:line="380" w:lineRule="exact"/>
        <w:ind w:left="1276" w:hanging="567"/>
        <w:jc w:val="both"/>
        <w:rPr>
          <w:rFonts w:ascii="Arial" w:eastAsia="Calibri" w:hAnsi="Arial" w:cs="Arial"/>
        </w:rPr>
      </w:pPr>
      <w:r w:rsidRPr="006E6381">
        <w:rPr>
          <w:rFonts w:ascii="Arial" w:eastAsia="Calibri" w:hAnsi="Arial" w:cs="Arial"/>
        </w:rPr>
        <w:t>udział w komisjach i naradach technicznych organizowanych przez Zamawiającego.</w:t>
      </w:r>
    </w:p>
    <w:p w:rsidR="006E6381" w:rsidRPr="006E6381" w:rsidRDefault="006E6381" w:rsidP="006E6381">
      <w:pPr>
        <w:numPr>
          <w:ilvl w:val="0"/>
          <w:numId w:val="18"/>
        </w:numPr>
        <w:autoSpaceDE w:val="0"/>
        <w:autoSpaceDN w:val="0"/>
        <w:adjustRightInd w:val="0"/>
        <w:spacing w:after="0" w:line="380" w:lineRule="exact"/>
        <w:ind w:left="709" w:hanging="567"/>
        <w:contextualSpacing/>
        <w:jc w:val="both"/>
        <w:rPr>
          <w:rFonts w:ascii="Arial" w:eastAsia="Times New Roman" w:hAnsi="Arial" w:cs="Arial"/>
          <w:lang w:eastAsia="pl-PL"/>
        </w:rPr>
      </w:pPr>
      <w:r w:rsidRPr="006E6381">
        <w:rPr>
          <w:rFonts w:ascii="Arial" w:eastAsia="Calibri" w:hAnsi="Arial" w:cs="Arial"/>
        </w:rPr>
        <w:t xml:space="preserve">Jeżeli w toku wykonywania robót dokonane zostaną bez zgody Wykonawcy istotne odstąpienia od zatwierdzonego projektu budowlanego lub innych warunków pozwolenia na budowę, Wykonawca jest zwolniony z obowiązku naprawienia szkody w okresie gwarancji i rękojmi wynikającej z nieuzgodnionego odstępstwa od projektu pod warunkiem niezwłocznego przekazania w formie pisemnej odmowy zgody, w sytuacji w której posiadał wiedzę o takim odstępstwie. </w:t>
      </w:r>
    </w:p>
    <w:p w:rsidR="006E6381" w:rsidRPr="006E6381" w:rsidRDefault="006E6381" w:rsidP="006E6381">
      <w:pPr>
        <w:numPr>
          <w:ilvl w:val="0"/>
          <w:numId w:val="18"/>
        </w:numPr>
        <w:autoSpaceDE w:val="0"/>
        <w:autoSpaceDN w:val="0"/>
        <w:adjustRightInd w:val="0"/>
        <w:spacing w:after="0" w:line="380" w:lineRule="exact"/>
        <w:ind w:left="709" w:hanging="567"/>
        <w:contextualSpacing/>
        <w:jc w:val="both"/>
        <w:rPr>
          <w:rFonts w:ascii="Arial" w:eastAsia="Times New Roman" w:hAnsi="Arial" w:cs="Arial"/>
          <w:lang w:eastAsia="pl-PL"/>
        </w:rPr>
      </w:pPr>
      <w:r w:rsidRPr="006E6381">
        <w:rPr>
          <w:rFonts w:ascii="Arial" w:eastAsia="Calibri" w:hAnsi="Arial" w:cs="Arial"/>
        </w:rPr>
        <w:t>Zmiany wprowadzone do Dokumentacji w czasie wykonywania robót budowlanych, dokonane przez Wykonawcę lub przez Zamawiającego za zgodą Wykonawcy, osoby sprawujące nadzór dokumentować będą przez:</w:t>
      </w:r>
    </w:p>
    <w:p w:rsidR="006E6381" w:rsidRPr="006E6381" w:rsidRDefault="006E6381" w:rsidP="006E6381">
      <w:pPr>
        <w:numPr>
          <w:ilvl w:val="1"/>
          <w:numId w:val="17"/>
        </w:numPr>
        <w:tabs>
          <w:tab w:val="left" w:pos="1134"/>
        </w:tabs>
        <w:autoSpaceDE w:val="0"/>
        <w:autoSpaceDN w:val="0"/>
        <w:adjustRightInd w:val="0"/>
        <w:spacing w:after="0" w:line="380" w:lineRule="exact"/>
        <w:ind w:left="709" w:firstLine="142"/>
        <w:jc w:val="both"/>
        <w:rPr>
          <w:rFonts w:ascii="Arial" w:eastAsia="Calibri" w:hAnsi="Arial" w:cs="Arial"/>
        </w:rPr>
      </w:pPr>
      <w:r w:rsidRPr="006E6381">
        <w:rPr>
          <w:rFonts w:ascii="Arial" w:eastAsia="Calibri" w:hAnsi="Arial" w:cs="Arial"/>
        </w:rPr>
        <w:t>zapisy na rysunkach wchodzących w skład Dokumentacji,</w:t>
      </w:r>
    </w:p>
    <w:p w:rsidR="006E6381" w:rsidRPr="006E6381" w:rsidRDefault="006E6381" w:rsidP="006E6381">
      <w:pPr>
        <w:numPr>
          <w:ilvl w:val="1"/>
          <w:numId w:val="17"/>
        </w:numPr>
        <w:tabs>
          <w:tab w:val="left" w:pos="1134"/>
        </w:tabs>
        <w:autoSpaceDE w:val="0"/>
        <w:autoSpaceDN w:val="0"/>
        <w:adjustRightInd w:val="0"/>
        <w:spacing w:after="0" w:line="380" w:lineRule="exact"/>
        <w:ind w:left="709" w:firstLine="142"/>
        <w:jc w:val="both"/>
        <w:rPr>
          <w:rFonts w:ascii="Arial" w:eastAsia="Calibri" w:hAnsi="Arial" w:cs="Arial"/>
        </w:rPr>
      </w:pPr>
      <w:r w:rsidRPr="006E6381">
        <w:rPr>
          <w:rFonts w:ascii="Arial" w:eastAsia="Calibri" w:hAnsi="Arial" w:cs="Arial"/>
        </w:rPr>
        <w:lastRenderedPageBreak/>
        <w:t>rysunki zamienne lub szkice opatrzone datą, podpisem oraz informacją jaki element</w:t>
      </w:r>
      <w:r w:rsidRPr="006E6381">
        <w:rPr>
          <w:rFonts w:ascii="Arial" w:eastAsia="Calibri" w:hAnsi="Arial" w:cs="Arial"/>
        </w:rPr>
        <w:tab/>
        <w:t>dokumentacji zastępują, oraz, jeżeli potrzeba z opisem technicznym,</w:t>
      </w:r>
    </w:p>
    <w:p w:rsidR="006E6381" w:rsidRPr="006E6381" w:rsidRDefault="006E6381" w:rsidP="006E6381">
      <w:pPr>
        <w:numPr>
          <w:ilvl w:val="1"/>
          <w:numId w:val="17"/>
        </w:numPr>
        <w:tabs>
          <w:tab w:val="left" w:pos="1134"/>
        </w:tabs>
        <w:autoSpaceDE w:val="0"/>
        <w:autoSpaceDN w:val="0"/>
        <w:adjustRightInd w:val="0"/>
        <w:spacing w:after="0" w:line="380" w:lineRule="exact"/>
        <w:ind w:left="709" w:firstLine="142"/>
        <w:jc w:val="both"/>
        <w:rPr>
          <w:rFonts w:ascii="Arial" w:eastAsia="Calibri" w:hAnsi="Arial" w:cs="Arial"/>
        </w:rPr>
      </w:pPr>
      <w:r w:rsidRPr="006E6381">
        <w:rPr>
          <w:rFonts w:ascii="Arial" w:eastAsia="Calibri" w:hAnsi="Arial" w:cs="Arial"/>
        </w:rPr>
        <w:t>wpisy do Dziennika Budowy,</w:t>
      </w:r>
    </w:p>
    <w:p w:rsidR="006E6381" w:rsidRPr="006E6381" w:rsidRDefault="006E6381" w:rsidP="006E6381">
      <w:pPr>
        <w:numPr>
          <w:ilvl w:val="1"/>
          <w:numId w:val="17"/>
        </w:numPr>
        <w:tabs>
          <w:tab w:val="left" w:pos="1134"/>
        </w:tabs>
        <w:autoSpaceDE w:val="0"/>
        <w:autoSpaceDN w:val="0"/>
        <w:adjustRightInd w:val="0"/>
        <w:spacing w:after="0" w:line="380" w:lineRule="exact"/>
        <w:ind w:left="709" w:firstLine="142"/>
        <w:jc w:val="both"/>
        <w:rPr>
          <w:rFonts w:ascii="Arial" w:eastAsia="Calibri" w:hAnsi="Arial" w:cs="Arial"/>
        </w:rPr>
      </w:pPr>
      <w:r w:rsidRPr="006E6381">
        <w:rPr>
          <w:rFonts w:ascii="Arial" w:eastAsia="Calibri" w:hAnsi="Arial" w:cs="Arial"/>
        </w:rPr>
        <w:t xml:space="preserve">protokoły lub notatki służbowe podpisywane przez strony i załączane do Dziennika  </w:t>
      </w:r>
    </w:p>
    <w:p w:rsidR="006E6381" w:rsidRPr="006E6381" w:rsidRDefault="006E6381" w:rsidP="006E6381">
      <w:pPr>
        <w:tabs>
          <w:tab w:val="left" w:pos="1134"/>
        </w:tabs>
        <w:autoSpaceDE w:val="0"/>
        <w:autoSpaceDN w:val="0"/>
        <w:adjustRightInd w:val="0"/>
        <w:spacing w:after="0" w:line="380" w:lineRule="exact"/>
        <w:ind w:left="709" w:firstLine="142"/>
        <w:jc w:val="both"/>
        <w:rPr>
          <w:rFonts w:ascii="Arial" w:eastAsia="Calibri" w:hAnsi="Arial" w:cs="Arial"/>
        </w:rPr>
      </w:pPr>
      <w:r w:rsidRPr="006E6381">
        <w:rPr>
          <w:rFonts w:ascii="Arial" w:eastAsia="Calibri" w:hAnsi="Arial" w:cs="Arial"/>
        </w:rPr>
        <w:t xml:space="preserve">     Budowy,</w:t>
      </w:r>
    </w:p>
    <w:p w:rsidR="006E6381" w:rsidRPr="006E6381" w:rsidRDefault="006E6381" w:rsidP="006E6381">
      <w:pPr>
        <w:numPr>
          <w:ilvl w:val="0"/>
          <w:numId w:val="18"/>
        </w:numPr>
        <w:autoSpaceDE w:val="0"/>
        <w:autoSpaceDN w:val="0"/>
        <w:adjustRightInd w:val="0"/>
        <w:spacing w:after="0" w:line="380" w:lineRule="exact"/>
        <w:ind w:left="709" w:hanging="567"/>
        <w:contextualSpacing/>
        <w:jc w:val="both"/>
        <w:rPr>
          <w:rFonts w:ascii="Arial" w:eastAsia="Times New Roman" w:hAnsi="Arial" w:cs="Arial"/>
          <w:lang w:eastAsia="pl-PL"/>
        </w:rPr>
      </w:pPr>
      <w:r w:rsidRPr="006E6381">
        <w:rPr>
          <w:rFonts w:ascii="Arial" w:eastAsia="Calibri" w:hAnsi="Arial" w:cs="Arial"/>
        </w:rPr>
        <w:t xml:space="preserve">Nadzór autorski nie obejmuje usuwania wad w Dokumentacji, które ujawnią się </w:t>
      </w:r>
      <w:r w:rsidRPr="006E6381">
        <w:rPr>
          <w:rFonts w:ascii="Arial" w:eastAsia="Calibri" w:hAnsi="Arial" w:cs="Arial"/>
        </w:rPr>
        <w:br/>
        <w:t>w trakcie realizacji robót. W przypadku wykrycia wad Dokumentacji, Wykonawca bez żadnej zwłoki jest zobowiązany do ich usunięcia, w terminie uzgodnionym z Zamawiającym.</w:t>
      </w:r>
    </w:p>
    <w:p w:rsidR="006E6381" w:rsidRPr="006E6381" w:rsidRDefault="006E6381" w:rsidP="006E6381">
      <w:pPr>
        <w:numPr>
          <w:ilvl w:val="0"/>
          <w:numId w:val="18"/>
        </w:numPr>
        <w:autoSpaceDE w:val="0"/>
        <w:autoSpaceDN w:val="0"/>
        <w:adjustRightInd w:val="0"/>
        <w:spacing w:after="0" w:line="380" w:lineRule="exact"/>
        <w:ind w:left="709" w:hanging="567"/>
        <w:contextualSpacing/>
        <w:jc w:val="both"/>
        <w:rPr>
          <w:rFonts w:ascii="Arial" w:eastAsia="Times New Roman" w:hAnsi="Arial" w:cs="Arial"/>
          <w:lang w:eastAsia="pl-PL"/>
        </w:rPr>
      </w:pPr>
      <w:r w:rsidRPr="006E6381">
        <w:rPr>
          <w:rFonts w:ascii="Arial" w:eastAsia="Calibri" w:hAnsi="Arial" w:cs="Arial"/>
        </w:rPr>
        <w:t xml:space="preserve">Nadzór autorski sprawowany będzie od dnia podpisania umowy przez Zamawiającego z </w:t>
      </w:r>
      <w:r w:rsidRPr="006E6381">
        <w:rPr>
          <w:rFonts w:ascii="Arial" w:eastAsia="Calibri" w:hAnsi="Arial" w:cs="Arial"/>
        </w:rPr>
        <w:br/>
        <w:t>wykonawcą robót na realizację robót budowlanych objętych Dokumentacją do dnia złożenia przez Zamawiającego skutecznego zawiadomienia o zakończeniu robót do Powiatowego Inspektora Nadzoru Powiatowego, lub otrzymania decyzji zezwalającej na użytkowanie obiektu budowlanego - nie dłużej jednak niż przez 24 miesiące, max 105 pobytów na budowie. Przez pobyt Wykonawcy na budowie rozumie się obecność wymaganych przez Zamawiającego projektanta/projektantów branżowych.</w:t>
      </w:r>
    </w:p>
    <w:p w:rsidR="006E6381" w:rsidRPr="006E6381" w:rsidRDefault="006E6381" w:rsidP="006E6381">
      <w:pPr>
        <w:numPr>
          <w:ilvl w:val="0"/>
          <w:numId w:val="18"/>
        </w:numPr>
        <w:autoSpaceDE w:val="0"/>
        <w:autoSpaceDN w:val="0"/>
        <w:adjustRightInd w:val="0"/>
        <w:spacing w:after="0" w:line="380" w:lineRule="exact"/>
        <w:ind w:left="709" w:hanging="567"/>
        <w:contextualSpacing/>
        <w:jc w:val="both"/>
        <w:rPr>
          <w:rFonts w:ascii="Arial" w:eastAsia="Times New Roman" w:hAnsi="Arial" w:cs="Arial"/>
          <w:lang w:eastAsia="pl-PL"/>
        </w:rPr>
      </w:pPr>
      <w:r w:rsidRPr="006E6381">
        <w:rPr>
          <w:rFonts w:ascii="Arial" w:eastAsia="Calibri" w:hAnsi="Arial" w:cs="Arial"/>
        </w:rPr>
        <w:t>Wykonawca</w:t>
      </w:r>
      <w:r w:rsidRPr="006E6381">
        <w:rPr>
          <w:rFonts w:ascii="Arial" w:eastAsia="Calibri" w:hAnsi="Arial" w:cs="Arial"/>
          <w:b/>
        </w:rPr>
        <w:t xml:space="preserve"> </w:t>
      </w:r>
      <w:r w:rsidRPr="006E6381">
        <w:rPr>
          <w:rFonts w:ascii="Arial" w:eastAsia="Calibri" w:hAnsi="Arial" w:cs="Arial"/>
        </w:rPr>
        <w:t>pełnić będzie nadzór autorski według potrzeb wynikających z postępu robót, nie rzadziej jednak niż raz na tydzień, a także  na każde uzasadnione wezwanie Zamawiającego dokonane za pośrednictwem poczty elektronicznej, na trzy dni  robocze przed oczekiwanym pobytem, zaś w przypadku ujawnienia się wad Dokumentacji uniemożliwiających realizację inwestycji – jeden dzień roboczy przed oczekiwanym pobytem.</w:t>
      </w:r>
    </w:p>
    <w:p w:rsidR="006E6381" w:rsidRPr="006E6381" w:rsidRDefault="006E6381" w:rsidP="006E6381">
      <w:pPr>
        <w:numPr>
          <w:ilvl w:val="0"/>
          <w:numId w:val="18"/>
        </w:numPr>
        <w:autoSpaceDE w:val="0"/>
        <w:autoSpaceDN w:val="0"/>
        <w:adjustRightInd w:val="0"/>
        <w:spacing w:after="0" w:line="380" w:lineRule="exact"/>
        <w:ind w:left="709" w:hanging="567"/>
        <w:contextualSpacing/>
        <w:jc w:val="both"/>
        <w:rPr>
          <w:rFonts w:ascii="Arial" w:eastAsia="Times New Roman" w:hAnsi="Arial" w:cs="Arial"/>
          <w:lang w:eastAsia="pl-PL"/>
        </w:rPr>
      </w:pPr>
      <w:r w:rsidRPr="006E6381">
        <w:rPr>
          <w:rFonts w:ascii="Arial" w:eastAsia="Calibri" w:hAnsi="Arial" w:cs="Arial"/>
        </w:rPr>
        <w:t>Wykonawca</w:t>
      </w:r>
      <w:r w:rsidRPr="006E6381">
        <w:rPr>
          <w:rFonts w:ascii="Arial" w:eastAsia="Calibri" w:hAnsi="Arial" w:cs="Arial"/>
          <w:b/>
        </w:rPr>
        <w:t xml:space="preserve"> </w:t>
      </w:r>
      <w:r w:rsidRPr="006E6381">
        <w:rPr>
          <w:rFonts w:ascii="Arial" w:eastAsia="Calibri" w:hAnsi="Arial" w:cs="Arial"/>
        </w:rPr>
        <w:t>sprawujący nadzór autorski, przewidywany termin pobytu na budowie, będzie uzgadniał  za pośrednictwem poczty elektronicznej ze wskazanym przedstawicielem Zamawiającego.</w:t>
      </w:r>
    </w:p>
    <w:p w:rsidR="006E6381" w:rsidRPr="006E6381" w:rsidRDefault="006E6381" w:rsidP="006E6381">
      <w:pPr>
        <w:numPr>
          <w:ilvl w:val="0"/>
          <w:numId w:val="18"/>
        </w:numPr>
        <w:autoSpaceDE w:val="0"/>
        <w:autoSpaceDN w:val="0"/>
        <w:adjustRightInd w:val="0"/>
        <w:spacing w:after="0" w:line="380" w:lineRule="exact"/>
        <w:ind w:left="709" w:hanging="567"/>
        <w:contextualSpacing/>
        <w:jc w:val="both"/>
        <w:rPr>
          <w:rFonts w:ascii="Arial" w:eastAsia="Times New Roman" w:hAnsi="Arial" w:cs="Arial"/>
          <w:lang w:eastAsia="pl-PL"/>
        </w:rPr>
      </w:pPr>
      <w:r w:rsidRPr="006E6381">
        <w:rPr>
          <w:rFonts w:ascii="Arial" w:eastAsia="Calibri" w:hAnsi="Arial" w:cs="Arial"/>
        </w:rPr>
        <w:t>Każdy pobyt Wykonawcy na budowie musi być odnotowany wpisem do Dziennika Budowy lub podpisem na liście obecności lub pod sporządzoną na tę okoliczność notatką.</w:t>
      </w:r>
    </w:p>
    <w:p w:rsidR="006E6381" w:rsidRPr="006E6381" w:rsidRDefault="006E6381" w:rsidP="006E6381">
      <w:pPr>
        <w:numPr>
          <w:ilvl w:val="0"/>
          <w:numId w:val="18"/>
        </w:numPr>
        <w:autoSpaceDE w:val="0"/>
        <w:autoSpaceDN w:val="0"/>
        <w:adjustRightInd w:val="0"/>
        <w:spacing w:after="0" w:line="380" w:lineRule="exact"/>
        <w:ind w:left="709" w:hanging="567"/>
        <w:contextualSpacing/>
        <w:jc w:val="both"/>
        <w:rPr>
          <w:rFonts w:ascii="Arial" w:eastAsia="Times New Roman" w:hAnsi="Arial" w:cs="Arial"/>
          <w:lang w:eastAsia="pl-PL"/>
        </w:rPr>
      </w:pPr>
      <w:r w:rsidRPr="006E6381">
        <w:rPr>
          <w:rFonts w:ascii="Arial" w:eastAsia="Calibri" w:hAnsi="Arial" w:cs="Arial"/>
        </w:rPr>
        <w:t>Faktury dotyczące wynagrodzenia za nadzór autorski,</w:t>
      </w:r>
      <w:r w:rsidRPr="006E6381" w:rsidDel="008E614F">
        <w:rPr>
          <w:rFonts w:ascii="Arial" w:eastAsia="Calibri" w:hAnsi="Arial" w:cs="Arial"/>
        </w:rPr>
        <w:t xml:space="preserve"> </w:t>
      </w:r>
      <w:r w:rsidRPr="006E6381">
        <w:rPr>
          <w:rFonts w:ascii="Arial" w:eastAsia="Times New Roman" w:hAnsi="Arial" w:cs="Arial"/>
          <w:lang w:eastAsia="pl-PL"/>
        </w:rPr>
        <w:t>, wystawiane będą w okresach kwartalnych (co 3 miesiące) w trakcie realizacji inwestycji, proporcjonalnie do założonego czasu jej realizacji, do wysokości 80% wartości wynagrodzenia. Pozostałe 20 % wypłacone zostanie po uzyskaniu decyzji zezwalającej na prowadzenie robót oraz dostarczeniu wszystkich innych dokumentów i dokumentacji wykazanych w niniejszej umowie.</w:t>
      </w:r>
    </w:p>
    <w:p w:rsidR="006E6381" w:rsidRPr="006E6381" w:rsidRDefault="006E6381" w:rsidP="006E6381">
      <w:pPr>
        <w:widowControl w:val="0"/>
        <w:autoSpaceDE w:val="0"/>
        <w:autoSpaceDN w:val="0"/>
        <w:adjustRightInd w:val="0"/>
        <w:spacing w:before="120" w:after="0" w:line="360" w:lineRule="auto"/>
        <w:jc w:val="center"/>
        <w:rPr>
          <w:rFonts w:ascii="Arial" w:eastAsia="Times New Roman" w:hAnsi="Arial" w:cs="Arial"/>
          <w:b/>
          <w:bCs/>
          <w:lang w:eastAsia="pl-PL"/>
        </w:rPr>
      </w:pPr>
      <w:r w:rsidRPr="006E6381">
        <w:rPr>
          <w:rFonts w:ascii="Arial" w:eastAsia="Times New Roman" w:hAnsi="Arial" w:cs="Arial"/>
          <w:b/>
          <w:bCs/>
          <w:lang w:eastAsia="pl-PL"/>
        </w:rPr>
        <w:t>§ 6</w:t>
      </w:r>
    </w:p>
    <w:p w:rsidR="006E6381" w:rsidRPr="006E6381" w:rsidRDefault="006E6381" w:rsidP="006E6381">
      <w:pPr>
        <w:numPr>
          <w:ilvl w:val="0"/>
          <w:numId w:val="12"/>
        </w:numPr>
        <w:spacing w:after="0" w:line="380" w:lineRule="exact"/>
        <w:ind w:left="709" w:hanging="567"/>
        <w:contextualSpacing/>
        <w:jc w:val="both"/>
        <w:rPr>
          <w:rFonts w:ascii="Arial" w:eastAsia="Times New Roman" w:hAnsi="Arial" w:cs="Arial"/>
          <w:lang w:eastAsia="pl-PL"/>
        </w:rPr>
      </w:pPr>
      <w:r w:rsidRPr="006E6381">
        <w:rPr>
          <w:rFonts w:ascii="Arial" w:eastAsia="Times New Roman" w:hAnsi="Arial" w:cs="Arial"/>
          <w:lang w:eastAsia="pl-PL"/>
        </w:rPr>
        <w:t>Strony ustalają następujący terminy wykonania Dokumentacji:</w:t>
      </w:r>
    </w:p>
    <w:p w:rsidR="006E6381" w:rsidRPr="006E6381" w:rsidRDefault="006E6381" w:rsidP="006E6381">
      <w:pPr>
        <w:numPr>
          <w:ilvl w:val="1"/>
          <w:numId w:val="12"/>
        </w:numPr>
        <w:spacing w:after="0" w:line="380" w:lineRule="exact"/>
        <w:ind w:left="1276" w:hanging="567"/>
        <w:contextualSpacing/>
        <w:jc w:val="both"/>
        <w:rPr>
          <w:rFonts w:ascii="Arial" w:eastAsia="Times New Roman" w:hAnsi="Arial" w:cs="Arial"/>
          <w:lang w:eastAsia="pl-PL"/>
        </w:rPr>
      </w:pPr>
      <w:r w:rsidRPr="006E6381">
        <w:rPr>
          <w:rFonts w:ascii="Arial" w:eastAsia="Times New Roman" w:hAnsi="Arial" w:cs="Arial"/>
          <w:lang w:eastAsia="pl-PL"/>
        </w:rPr>
        <w:lastRenderedPageBreak/>
        <w:t>wykonanie Dokumentacji, łącznie z wszystkimi niezbędnymi  uzgodnieniami, i decyzją zezwalającą na prowadzenie robót w terminie …….. tygodni od dnia podpisania niniejszej umowy, zgodnie z terminami pośrednimi określonymi w Harmonogramie (</w:t>
      </w:r>
      <w:r w:rsidRPr="006E6381">
        <w:rPr>
          <w:rFonts w:ascii="Arial" w:eastAsia="Times New Roman" w:hAnsi="Arial" w:cs="Arial"/>
          <w:b/>
          <w:lang w:eastAsia="pl-PL"/>
        </w:rPr>
        <w:t>załącznik nr</w:t>
      </w:r>
      <w:r w:rsidRPr="006E6381">
        <w:rPr>
          <w:rFonts w:ascii="Arial" w:eastAsia="Times New Roman" w:hAnsi="Arial" w:cs="Arial"/>
          <w:lang w:eastAsia="pl-PL"/>
        </w:rPr>
        <w:t xml:space="preserve"> </w:t>
      </w:r>
      <w:r w:rsidRPr="006E6381">
        <w:rPr>
          <w:rFonts w:ascii="Arial" w:eastAsia="Times New Roman" w:hAnsi="Arial" w:cs="Arial"/>
          <w:b/>
          <w:lang w:eastAsia="pl-PL"/>
        </w:rPr>
        <w:t>4</w:t>
      </w:r>
      <w:r w:rsidRPr="006E6381">
        <w:rPr>
          <w:rFonts w:ascii="Arial" w:eastAsia="Times New Roman" w:hAnsi="Arial" w:cs="Arial"/>
          <w:lang w:eastAsia="pl-PL"/>
        </w:rPr>
        <w:t xml:space="preserve"> do niniejszej umowy),</w:t>
      </w:r>
    </w:p>
    <w:p w:rsidR="006E6381" w:rsidRPr="006E6381" w:rsidRDefault="006E6381" w:rsidP="006E6381">
      <w:pPr>
        <w:numPr>
          <w:ilvl w:val="1"/>
          <w:numId w:val="12"/>
        </w:numPr>
        <w:spacing w:after="0" w:line="380" w:lineRule="exact"/>
        <w:ind w:left="1276" w:hanging="567"/>
        <w:contextualSpacing/>
        <w:jc w:val="both"/>
        <w:rPr>
          <w:rFonts w:ascii="Arial" w:eastAsia="Times New Roman" w:hAnsi="Arial" w:cs="Arial"/>
          <w:lang w:eastAsia="pl-PL"/>
        </w:rPr>
      </w:pPr>
      <w:r w:rsidRPr="006E6381">
        <w:rPr>
          <w:rFonts w:ascii="Arial" w:eastAsia="Times New Roman" w:hAnsi="Arial" w:cs="Arial"/>
          <w:lang w:eastAsia="pl-PL"/>
        </w:rPr>
        <w:t>wykonanie i przekazanie uzgodnionego projektu wykonawczego drogowego i projektów branżowych w terminie…….. tygodni od dnia podpisania niniejszej umowy,</w:t>
      </w:r>
    </w:p>
    <w:p w:rsidR="006E6381" w:rsidRPr="006E6381" w:rsidRDefault="006E6381" w:rsidP="006E6381">
      <w:pPr>
        <w:numPr>
          <w:ilvl w:val="1"/>
          <w:numId w:val="12"/>
        </w:numPr>
        <w:spacing w:after="0" w:line="380" w:lineRule="exact"/>
        <w:ind w:left="1276" w:hanging="567"/>
        <w:contextualSpacing/>
        <w:jc w:val="both"/>
        <w:rPr>
          <w:rFonts w:ascii="Arial" w:eastAsia="Times New Roman" w:hAnsi="Arial" w:cs="Arial"/>
          <w:lang w:eastAsia="pl-PL"/>
        </w:rPr>
      </w:pPr>
      <w:r w:rsidRPr="006E6381">
        <w:rPr>
          <w:rFonts w:ascii="Arial" w:eastAsia="Times New Roman" w:hAnsi="Arial" w:cs="Arial"/>
          <w:lang w:eastAsia="pl-PL"/>
        </w:rPr>
        <w:t xml:space="preserve">wykonanie nadzorów autorskich, zgodnie z zasadami określonymi w </w:t>
      </w:r>
      <w:r w:rsidRPr="006E6381">
        <w:rPr>
          <w:rFonts w:ascii="Arial" w:eastAsia="Calibri" w:hAnsi="Arial" w:cs="Arial"/>
        </w:rPr>
        <w:t>§ 8</w:t>
      </w:r>
      <w:r w:rsidRPr="006E6381">
        <w:rPr>
          <w:rFonts w:ascii="Arial" w:eastAsia="Calibri" w:hAnsi="Arial" w:cs="Arial"/>
          <w:color w:val="FF0000"/>
        </w:rPr>
        <w:t xml:space="preserve"> </w:t>
      </w:r>
      <w:r w:rsidRPr="006E6381">
        <w:rPr>
          <w:rFonts w:ascii="Arial" w:eastAsia="Calibri" w:hAnsi="Arial" w:cs="Arial"/>
        </w:rPr>
        <w:t>niniejszej umowy, w ilościach nie mniej niż 1 pobyt na budowie w każdym tygodniu przez cały okres realizacji inwestycji, nie więcej niż przez 24 miesiące. Każdy kolejny ponad ilość 24 rozpoczęty miesiąc pełnienia nadzoru autorskiego będzie płatny zgodnie z miesięcznym wynagrodzeniem ustalonym jak dla miesiąca w ramach 24 miesięcy,</w:t>
      </w:r>
    </w:p>
    <w:p w:rsidR="006E6381" w:rsidRPr="006E6381" w:rsidRDefault="006E6381" w:rsidP="006E6381">
      <w:pPr>
        <w:numPr>
          <w:ilvl w:val="1"/>
          <w:numId w:val="12"/>
        </w:numPr>
        <w:spacing w:after="0" w:line="380" w:lineRule="exact"/>
        <w:ind w:left="1276" w:hanging="567"/>
        <w:contextualSpacing/>
        <w:jc w:val="both"/>
        <w:rPr>
          <w:rFonts w:ascii="Arial" w:eastAsia="Times New Roman" w:hAnsi="Arial" w:cs="Arial"/>
          <w:lang w:eastAsia="pl-PL"/>
        </w:rPr>
      </w:pPr>
      <w:r w:rsidRPr="006E6381">
        <w:rPr>
          <w:rFonts w:ascii="Arial" w:eastAsia="Times New Roman" w:hAnsi="Arial" w:cs="Arial"/>
          <w:lang w:eastAsia="pl-PL"/>
        </w:rPr>
        <w:t>termin określony w ust. 1 uwzględnia przekazanie Zamawiającemu Dokumentacji wraz z oświadczeniami o jej kompletności,</w:t>
      </w:r>
    </w:p>
    <w:p w:rsidR="006E6381" w:rsidRPr="006E6381" w:rsidRDefault="006E6381" w:rsidP="006E6381">
      <w:pPr>
        <w:numPr>
          <w:ilvl w:val="1"/>
          <w:numId w:val="12"/>
        </w:numPr>
        <w:spacing w:after="0" w:line="380" w:lineRule="exact"/>
        <w:ind w:left="1276" w:hanging="567"/>
        <w:contextualSpacing/>
        <w:jc w:val="both"/>
        <w:rPr>
          <w:rFonts w:ascii="Arial" w:eastAsia="Times New Roman" w:hAnsi="Arial" w:cs="Arial"/>
          <w:lang w:eastAsia="pl-PL"/>
        </w:rPr>
      </w:pPr>
      <w:r w:rsidRPr="006E6381">
        <w:rPr>
          <w:rFonts w:ascii="Arial" w:eastAsia="Times New Roman" w:hAnsi="Arial" w:cs="Arial"/>
          <w:lang w:eastAsia="pl-PL"/>
        </w:rPr>
        <w:t>termin określony w ust. 1 uwzględnia również czynności odbiorowe opisane w § 4 ust. 2 niniejszej umowy. W przypadku przekroczenia terminów odbiorowych przez Zamawiającego lub udokumentowanego opóźnienia organów administracji lub dostawców mediów przy wydawaniu decyzji, warunków i uzgodnień koniecznych do projektowania, termin wykonania Dokumentacji zostanie odpowiednio dostosowany, bez konieczności podpisywania aneksu do niniejszej umowy.</w:t>
      </w:r>
    </w:p>
    <w:p w:rsidR="006E6381" w:rsidRPr="006E6381" w:rsidRDefault="006E6381" w:rsidP="006E6381">
      <w:pPr>
        <w:widowControl w:val="0"/>
        <w:autoSpaceDE w:val="0"/>
        <w:autoSpaceDN w:val="0"/>
        <w:adjustRightInd w:val="0"/>
        <w:spacing w:before="120" w:after="0" w:line="360" w:lineRule="auto"/>
        <w:rPr>
          <w:rFonts w:ascii="Arial" w:eastAsia="Times New Roman" w:hAnsi="Arial" w:cs="Arial"/>
          <w:lang w:eastAsia="pl-PL"/>
        </w:rPr>
      </w:pPr>
    </w:p>
    <w:p w:rsidR="006E6381" w:rsidRPr="006E6381" w:rsidRDefault="006E6381" w:rsidP="006E6381">
      <w:pPr>
        <w:widowControl w:val="0"/>
        <w:autoSpaceDE w:val="0"/>
        <w:autoSpaceDN w:val="0"/>
        <w:adjustRightInd w:val="0"/>
        <w:spacing w:before="120" w:after="0" w:line="360" w:lineRule="auto"/>
        <w:jc w:val="center"/>
        <w:rPr>
          <w:rFonts w:ascii="Arial" w:eastAsia="Times New Roman" w:hAnsi="Arial" w:cs="Arial"/>
          <w:lang w:eastAsia="pl-PL"/>
        </w:rPr>
      </w:pPr>
      <w:r w:rsidRPr="006E6381">
        <w:rPr>
          <w:rFonts w:ascii="Arial" w:eastAsia="Times New Roman" w:hAnsi="Arial" w:cs="Arial"/>
          <w:b/>
          <w:bCs/>
          <w:lang w:eastAsia="pl-PL"/>
        </w:rPr>
        <w:t>§ 7</w:t>
      </w:r>
    </w:p>
    <w:p w:rsidR="006E6381" w:rsidRPr="006E6381" w:rsidRDefault="006E6381" w:rsidP="006E6381">
      <w:pPr>
        <w:numPr>
          <w:ilvl w:val="0"/>
          <w:numId w:val="14"/>
        </w:numPr>
        <w:autoSpaceDE w:val="0"/>
        <w:autoSpaceDN w:val="0"/>
        <w:spacing w:after="0" w:line="336" w:lineRule="auto"/>
        <w:ind w:left="709" w:hanging="567"/>
        <w:jc w:val="both"/>
        <w:rPr>
          <w:rFonts w:ascii="Arial" w:eastAsia="Calibri" w:hAnsi="Arial" w:cs="Arial"/>
          <w:lang w:eastAsia="pl-PL"/>
        </w:rPr>
      </w:pPr>
      <w:r w:rsidRPr="006E6381">
        <w:rPr>
          <w:rFonts w:ascii="Arial" w:eastAsia="Calibri" w:hAnsi="Arial" w:cs="Arial"/>
          <w:lang w:eastAsia="pl-PL"/>
        </w:rPr>
        <w:t>Za wykonanie Dokumentacji opisanej w  § 1 ust. 1 i 2 niniejszej umowy wraz przeniesieniem na Zamawiającego majątkowych i zależnych praw autorskich do Dzieła uzyskanie wszelkich pozwoleń, zgód i decyzji Zamawiający zapłaci Wykonawcy wynagrodzenie ryczałtowe, ustalone na kwotę brutto: …………………</w:t>
      </w:r>
      <w:r w:rsidRPr="006E6381">
        <w:rPr>
          <w:rFonts w:ascii="Arial" w:eastAsia="Calibri" w:hAnsi="Arial" w:cs="Arial"/>
          <w:bCs/>
          <w:lang w:eastAsia="pl-PL"/>
        </w:rPr>
        <w:t>zł</w:t>
      </w:r>
      <w:r w:rsidRPr="006E6381">
        <w:rPr>
          <w:rFonts w:ascii="Arial" w:eastAsia="Calibri" w:hAnsi="Arial" w:cs="Arial"/>
          <w:lang w:eastAsia="pl-PL"/>
        </w:rPr>
        <w:t xml:space="preserve"> (słownie: ………………… złotych) w tym:</w:t>
      </w:r>
    </w:p>
    <w:p w:rsidR="006E6381" w:rsidRPr="006E6381" w:rsidRDefault="006E6381" w:rsidP="006E6381">
      <w:pPr>
        <w:numPr>
          <w:ilvl w:val="0"/>
          <w:numId w:val="15"/>
        </w:numPr>
        <w:spacing w:after="0" w:line="336" w:lineRule="auto"/>
        <w:ind w:left="1134" w:hanging="425"/>
        <w:contextualSpacing/>
        <w:jc w:val="both"/>
        <w:rPr>
          <w:rFonts w:ascii="Arial" w:eastAsia="Calibri" w:hAnsi="Arial" w:cs="Arial"/>
        </w:rPr>
      </w:pPr>
      <w:r w:rsidRPr="006E6381">
        <w:rPr>
          <w:rFonts w:ascii="Arial" w:eastAsia="Calibri" w:hAnsi="Arial" w:cs="Arial"/>
        </w:rPr>
        <w:t>kwota netto wynosi: …………..………</w:t>
      </w:r>
      <w:r w:rsidRPr="006E6381">
        <w:rPr>
          <w:rFonts w:ascii="Arial" w:eastAsia="Calibri" w:hAnsi="Arial" w:cs="Arial"/>
          <w:b/>
          <w:bCs/>
        </w:rPr>
        <w:t xml:space="preserve"> </w:t>
      </w:r>
      <w:r w:rsidRPr="006E6381">
        <w:rPr>
          <w:rFonts w:ascii="Arial" w:eastAsia="Calibri" w:hAnsi="Arial" w:cs="Arial"/>
          <w:bCs/>
        </w:rPr>
        <w:t>zł</w:t>
      </w:r>
      <w:r w:rsidRPr="006E6381">
        <w:rPr>
          <w:rFonts w:ascii="Arial" w:eastAsia="Calibri" w:hAnsi="Arial" w:cs="Arial"/>
        </w:rPr>
        <w:t xml:space="preserve"> (słownie: ………………………. złotych),</w:t>
      </w:r>
    </w:p>
    <w:p w:rsidR="006E6381" w:rsidRPr="006E6381" w:rsidRDefault="006E6381" w:rsidP="006E6381">
      <w:pPr>
        <w:numPr>
          <w:ilvl w:val="0"/>
          <w:numId w:val="15"/>
        </w:numPr>
        <w:spacing w:after="0" w:line="336" w:lineRule="auto"/>
        <w:ind w:left="1134" w:hanging="425"/>
        <w:contextualSpacing/>
        <w:jc w:val="both"/>
        <w:rPr>
          <w:rFonts w:ascii="Arial" w:eastAsia="Calibri" w:hAnsi="Arial" w:cs="Arial"/>
        </w:rPr>
      </w:pPr>
      <w:r w:rsidRPr="006E6381">
        <w:rPr>
          <w:rFonts w:ascii="Arial" w:eastAsia="Calibri" w:hAnsi="Arial" w:cs="Arial"/>
        </w:rPr>
        <w:t>należny podatek VAT wynosi: …………………</w:t>
      </w:r>
      <w:r w:rsidRPr="006E6381">
        <w:rPr>
          <w:rFonts w:ascii="Arial" w:eastAsia="Calibri" w:hAnsi="Arial" w:cs="Arial"/>
          <w:b/>
          <w:bCs/>
        </w:rPr>
        <w:t xml:space="preserve"> </w:t>
      </w:r>
      <w:r w:rsidRPr="006E6381">
        <w:rPr>
          <w:rFonts w:ascii="Arial" w:eastAsia="Calibri" w:hAnsi="Arial" w:cs="Arial"/>
          <w:bCs/>
        </w:rPr>
        <w:t>zł</w:t>
      </w:r>
      <w:r w:rsidRPr="006E6381">
        <w:rPr>
          <w:rFonts w:ascii="Arial" w:eastAsia="Calibri" w:hAnsi="Arial" w:cs="Arial"/>
        </w:rPr>
        <w:t xml:space="preserve"> (słownie: …………….. złotych).</w:t>
      </w:r>
    </w:p>
    <w:p w:rsidR="006E6381" w:rsidRPr="006E6381" w:rsidRDefault="006E6381" w:rsidP="006E6381">
      <w:pPr>
        <w:numPr>
          <w:ilvl w:val="0"/>
          <w:numId w:val="14"/>
        </w:numPr>
        <w:autoSpaceDE w:val="0"/>
        <w:autoSpaceDN w:val="0"/>
        <w:spacing w:after="0" w:line="336" w:lineRule="auto"/>
        <w:ind w:hanging="578"/>
        <w:contextualSpacing/>
        <w:rPr>
          <w:rFonts w:ascii="Arial" w:eastAsia="Calibri" w:hAnsi="Arial" w:cs="Arial"/>
          <w:lang w:eastAsia="pl-PL"/>
        </w:rPr>
      </w:pPr>
      <w:r w:rsidRPr="006E6381">
        <w:rPr>
          <w:rFonts w:ascii="Arial" w:eastAsia="Calibri" w:hAnsi="Arial" w:cs="Arial"/>
          <w:lang w:eastAsia="pl-PL"/>
        </w:rPr>
        <w:t xml:space="preserve">Kwota brutto określona w ust 1. obejmuje </w:t>
      </w:r>
    </w:p>
    <w:p w:rsidR="006E6381" w:rsidRPr="006E6381" w:rsidRDefault="006E6381" w:rsidP="006E6381">
      <w:pPr>
        <w:numPr>
          <w:ilvl w:val="0"/>
          <w:numId w:val="16"/>
        </w:numPr>
        <w:autoSpaceDE w:val="0"/>
        <w:autoSpaceDN w:val="0"/>
        <w:spacing w:after="0" w:line="336" w:lineRule="auto"/>
        <w:ind w:left="1134" w:hanging="425"/>
        <w:contextualSpacing/>
        <w:rPr>
          <w:rFonts w:ascii="Arial" w:eastAsia="Calibri" w:hAnsi="Arial" w:cs="Arial"/>
          <w:lang w:eastAsia="pl-PL"/>
        </w:rPr>
      </w:pPr>
      <w:r w:rsidRPr="006E6381">
        <w:rPr>
          <w:rFonts w:ascii="Arial" w:eastAsia="Calibri" w:hAnsi="Arial" w:cs="Arial"/>
          <w:lang w:eastAsia="pl-PL"/>
        </w:rPr>
        <w:t>dokumentację wraz z uzyskanie m decyzji zezwalającej na prowadzenie robót budowlanych: …………………….</w:t>
      </w:r>
      <w:r w:rsidRPr="006E6381">
        <w:rPr>
          <w:rFonts w:ascii="Arial" w:eastAsia="Calibri" w:hAnsi="Arial" w:cs="Arial"/>
          <w:b/>
          <w:bCs/>
          <w:lang w:eastAsia="pl-PL"/>
        </w:rPr>
        <w:t xml:space="preserve"> </w:t>
      </w:r>
      <w:r w:rsidRPr="006E6381">
        <w:rPr>
          <w:rFonts w:ascii="Arial" w:eastAsia="Calibri" w:hAnsi="Arial" w:cs="Arial"/>
          <w:bCs/>
          <w:lang w:eastAsia="pl-PL"/>
        </w:rPr>
        <w:t>zł</w:t>
      </w:r>
      <w:r w:rsidRPr="006E6381">
        <w:rPr>
          <w:rFonts w:ascii="Arial" w:eastAsia="Calibri" w:hAnsi="Arial" w:cs="Arial"/>
          <w:lang w:eastAsia="pl-PL"/>
        </w:rPr>
        <w:t xml:space="preserve"> (słownie: ……………………..złotych),</w:t>
      </w:r>
    </w:p>
    <w:p w:rsidR="006E6381" w:rsidRPr="006E6381" w:rsidRDefault="006E6381" w:rsidP="006E6381">
      <w:pPr>
        <w:numPr>
          <w:ilvl w:val="0"/>
          <w:numId w:val="16"/>
        </w:numPr>
        <w:autoSpaceDE w:val="0"/>
        <w:autoSpaceDN w:val="0"/>
        <w:spacing w:after="0" w:line="336" w:lineRule="auto"/>
        <w:ind w:left="1134" w:hanging="425"/>
        <w:contextualSpacing/>
        <w:rPr>
          <w:rFonts w:ascii="Arial" w:eastAsia="Calibri" w:hAnsi="Arial" w:cs="Arial"/>
          <w:lang w:eastAsia="pl-PL"/>
        </w:rPr>
      </w:pPr>
      <w:r w:rsidRPr="006E6381">
        <w:rPr>
          <w:rFonts w:ascii="Arial" w:eastAsia="Calibri" w:hAnsi="Arial" w:cs="Arial"/>
          <w:lang w:eastAsia="pl-PL"/>
        </w:rPr>
        <w:t xml:space="preserve">prawa autorskie do Dzieła wraz z przeniesieniem własności </w:t>
      </w:r>
      <w:proofErr w:type="spellStart"/>
      <w:r w:rsidRPr="006E6381">
        <w:rPr>
          <w:rFonts w:ascii="Arial" w:eastAsia="Calibri" w:hAnsi="Arial" w:cs="Arial"/>
          <w:lang w:eastAsia="pl-PL"/>
        </w:rPr>
        <w:t>nosników</w:t>
      </w:r>
      <w:proofErr w:type="spellEnd"/>
      <w:r w:rsidRPr="006E6381">
        <w:rPr>
          <w:rFonts w:ascii="Arial" w:eastAsia="Calibri" w:hAnsi="Arial" w:cs="Arial"/>
          <w:lang w:eastAsia="pl-PL"/>
        </w:rPr>
        <w:t>: …………….…..</w:t>
      </w:r>
      <w:r w:rsidRPr="006E6381">
        <w:rPr>
          <w:rFonts w:ascii="Arial" w:eastAsia="Calibri" w:hAnsi="Arial" w:cs="Arial"/>
          <w:b/>
          <w:bCs/>
          <w:lang w:eastAsia="pl-PL"/>
        </w:rPr>
        <w:t xml:space="preserve"> </w:t>
      </w:r>
      <w:r w:rsidRPr="006E6381">
        <w:rPr>
          <w:rFonts w:ascii="Arial" w:eastAsia="Calibri" w:hAnsi="Arial" w:cs="Arial"/>
          <w:bCs/>
          <w:lang w:eastAsia="pl-PL"/>
        </w:rPr>
        <w:t>zł</w:t>
      </w:r>
      <w:r w:rsidRPr="006E6381">
        <w:rPr>
          <w:rFonts w:ascii="Arial" w:eastAsia="Calibri" w:hAnsi="Arial" w:cs="Arial"/>
          <w:lang w:eastAsia="pl-PL"/>
        </w:rPr>
        <w:t xml:space="preserve"> (słownie: ……….……… złotych), </w:t>
      </w:r>
    </w:p>
    <w:p w:rsidR="006E6381" w:rsidRPr="006E6381" w:rsidRDefault="006E6381" w:rsidP="006E6381">
      <w:pPr>
        <w:numPr>
          <w:ilvl w:val="0"/>
          <w:numId w:val="16"/>
        </w:numPr>
        <w:autoSpaceDE w:val="0"/>
        <w:autoSpaceDN w:val="0"/>
        <w:spacing w:after="0" w:line="336" w:lineRule="auto"/>
        <w:ind w:left="1134" w:hanging="425"/>
        <w:contextualSpacing/>
        <w:rPr>
          <w:rFonts w:ascii="Arial" w:eastAsia="Calibri" w:hAnsi="Arial" w:cs="Arial"/>
          <w:lang w:eastAsia="pl-PL"/>
        </w:rPr>
      </w:pPr>
      <w:r w:rsidRPr="006E6381">
        <w:rPr>
          <w:rFonts w:ascii="Arial" w:eastAsia="Calibri" w:hAnsi="Arial" w:cs="Arial"/>
          <w:lang w:eastAsia="pl-PL"/>
        </w:rPr>
        <w:t xml:space="preserve">nadzory autorskie: ……………… zł. </w:t>
      </w:r>
    </w:p>
    <w:p w:rsidR="006E6381" w:rsidRPr="006E6381" w:rsidRDefault="006E6381" w:rsidP="006E6381">
      <w:pPr>
        <w:numPr>
          <w:ilvl w:val="0"/>
          <w:numId w:val="4"/>
        </w:numPr>
        <w:autoSpaceDE w:val="0"/>
        <w:autoSpaceDN w:val="0"/>
        <w:adjustRightInd w:val="0"/>
        <w:spacing w:after="0" w:line="336" w:lineRule="auto"/>
        <w:ind w:left="709" w:hanging="567"/>
        <w:jc w:val="both"/>
        <w:rPr>
          <w:rFonts w:ascii="Arial" w:eastAsia="Calibri" w:hAnsi="Arial" w:cs="Arial"/>
          <w:lang w:eastAsia="pl-PL"/>
        </w:rPr>
      </w:pPr>
      <w:r w:rsidRPr="006E6381">
        <w:rPr>
          <w:rFonts w:ascii="Arial" w:eastAsia="Calibri" w:hAnsi="Arial" w:cs="Arial"/>
          <w:lang w:eastAsia="pl-PL"/>
        </w:rPr>
        <w:lastRenderedPageBreak/>
        <w:t xml:space="preserve">Wynagrodzenie ryczałtowe zawiera wszystkie przewidywane koszty wszystkich opracowań w formie i zakresie określonych przez Zamawiającego w § 1 niniejszej umowy, a wynikające  z kompletnego wykonania przedmiotu zamówienia. </w:t>
      </w:r>
    </w:p>
    <w:p w:rsidR="006E6381" w:rsidRPr="006E6381" w:rsidRDefault="006E6381" w:rsidP="006E6381">
      <w:pPr>
        <w:numPr>
          <w:ilvl w:val="0"/>
          <w:numId w:val="4"/>
        </w:numPr>
        <w:autoSpaceDE w:val="0"/>
        <w:autoSpaceDN w:val="0"/>
        <w:adjustRightInd w:val="0"/>
        <w:spacing w:after="0" w:line="336" w:lineRule="auto"/>
        <w:ind w:left="709" w:hanging="567"/>
        <w:jc w:val="both"/>
        <w:rPr>
          <w:rFonts w:ascii="Arial" w:eastAsia="Calibri" w:hAnsi="Arial" w:cs="Arial"/>
          <w:lang w:eastAsia="pl-PL"/>
        </w:rPr>
      </w:pPr>
      <w:r w:rsidRPr="006E6381">
        <w:rPr>
          <w:rFonts w:ascii="Arial" w:eastAsia="Calibri" w:hAnsi="Arial" w:cs="Arial"/>
          <w:lang w:eastAsia="pl-PL"/>
        </w:rPr>
        <w:t>Wynagrodzenie to obejmuje również koszty związane z pozyskaniem niezbędnych ekspertyz, opinii i uzgodnień oraz opłat administracyjnych i przekazywania na wezwanie Zamawiającego wyjaśnień i odpowiedzi na zapytania potencjalnych wykonawców robót na temat wykonanego projektu budowlanego  zarówno podczas prowadzonej procedury przetargowej na wykonanie przedmiotu zamówienia obejmującego realizację Inwestycji jak i podczas jej realizacji</w:t>
      </w:r>
    </w:p>
    <w:p w:rsidR="006E6381" w:rsidRPr="006E6381" w:rsidRDefault="006E6381" w:rsidP="006E6381">
      <w:pPr>
        <w:numPr>
          <w:ilvl w:val="0"/>
          <w:numId w:val="4"/>
        </w:numPr>
        <w:autoSpaceDE w:val="0"/>
        <w:autoSpaceDN w:val="0"/>
        <w:adjustRightInd w:val="0"/>
        <w:spacing w:after="0" w:line="360" w:lineRule="auto"/>
        <w:ind w:left="709" w:hanging="567"/>
        <w:jc w:val="both"/>
        <w:rPr>
          <w:rFonts w:ascii="Arial" w:eastAsia="Calibri" w:hAnsi="Arial" w:cs="Arial"/>
          <w:i/>
          <w:lang w:eastAsia="pl-PL"/>
        </w:rPr>
      </w:pPr>
      <w:r w:rsidRPr="006E6381">
        <w:rPr>
          <w:rFonts w:ascii="Arial" w:eastAsia="Calibri" w:hAnsi="Arial" w:cs="Arial"/>
          <w:bCs/>
        </w:rPr>
        <w:t xml:space="preserve">Strony zobowiązują się dokonać zmiany wysokości wynagrodzenia należnego Wykonawcy, w formie pisemnego aneksu, każdorazowo w przypadku wystąpienia jednej z następujących okoliczności, zmiany: </w:t>
      </w:r>
      <w:r w:rsidRPr="006E6381">
        <w:rPr>
          <w:rFonts w:ascii="Arial" w:eastAsia="Calibri" w:hAnsi="Arial" w:cs="Arial"/>
          <w:bCs/>
          <w:i/>
        </w:rPr>
        <w:t>(postanowienia stosowane jeżeli czas wykonania zamówienia jest dłuższy niż 1 rok)</w:t>
      </w:r>
    </w:p>
    <w:p w:rsidR="006E6381" w:rsidRPr="006E6381" w:rsidRDefault="006E6381" w:rsidP="006E6381">
      <w:pPr>
        <w:numPr>
          <w:ilvl w:val="1"/>
          <w:numId w:val="4"/>
        </w:numPr>
        <w:autoSpaceDE w:val="0"/>
        <w:autoSpaceDN w:val="0"/>
        <w:adjustRightInd w:val="0"/>
        <w:spacing w:after="0" w:line="360" w:lineRule="auto"/>
        <w:ind w:left="1276" w:hanging="556"/>
        <w:contextualSpacing/>
        <w:jc w:val="both"/>
        <w:rPr>
          <w:rFonts w:ascii="Arial" w:eastAsia="Calibri" w:hAnsi="Arial" w:cs="Arial"/>
          <w:bCs/>
        </w:rPr>
      </w:pPr>
      <w:r w:rsidRPr="006E6381">
        <w:rPr>
          <w:rFonts w:ascii="Arial" w:eastAsia="Calibri" w:hAnsi="Arial" w:cs="Arial"/>
          <w:bCs/>
        </w:rPr>
        <w:t>stawki podatku od towarów i usług: strony ustalają protokolarnie wartość Dokumentacji wykonanej wg stanu na dzień poprzedzający zmianę stawki podatku VAT. Nowa stawka podatku będzie miała zastosowanie do elementów Dokumentacji wykonywanych po dniu zmiany stawki podatku VAT,</w:t>
      </w:r>
    </w:p>
    <w:p w:rsidR="006E6381" w:rsidRPr="006E6381" w:rsidRDefault="006E6381" w:rsidP="006E6381">
      <w:pPr>
        <w:numPr>
          <w:ilvl w:val="1"/>
          <w:numId w:val="4"/>
        </w:numPr>
        <w:autoSpaceDE w:val="0"/>
        <w:autoSpaceDN w:val="0"/>
        <w:adjustRightInd w:val="0"/>
        <w:spacing w:after="0" w:line="360" w:lineRule="auto"/>
        <w:ind w:left="1276" w:hanging="567"/>
        <w:contextualSpacing/>
        <w:jc w:val="both"/>
        <w:rPr>
          <w:rFonts w:ascii="Arial" w:eastAsia="Calibri" w:hAnsi="Arial" w:cs="Arial"/>
          <w:bCs/>
        </w:rPr>
      </w:pPr>
      <w:r w:rsidRPr="006E6381">
        <w:rPr>
          <w:rFonts w:ascii="Arial" w:eastAsia="Calibri" w:hAnsi="Arial" w:cs="Arial"/>
          <w:bCs/>
        </w:rPr>
        <w:t>wysokości minimalnego wynagrodzenia za pracę albo wysokości minimalnej stawki godzinowej, ustalonych ustalonego na podstawie art. 2 ust. 3-5 ustawy z dnia 10 października 2002 r. o minimalnym wynagrodzeniu za pracę (z późniejszymi zmianami):  Wykonawca przedkłada Zamawiającemu wykaz zatrudnianych do realizacji umowy pracowników, dla których ma zastosowanie zmiana wraz z kalkulacją kosztów wynikającą z przedmiotowej zmiany,</w:t>
      </w:r>
    </w:p>
    <w:p w:rsidR="006E6381" w:rsidRPr="006E6381" w:rsidRDefault="006E6381" w:rsidP="006E6381">
      <w:pPr>
        <w:numPr>
          <w:ilvl w:val="1"/>
          <w:numId w:val="4"/>
        </w:numPr>
        <w:autoSpaceDE w:val="0"/>
        <w:autoSpaceDN w:val="0"/>
        <w:adjustRightInd w:val="0"/>
        <w:spacing w:after="0" w:line="360" w:lineRule="auto"/>
        <w:ind w:left="1276" w:hanging="567"/>
        <w:contextualSpacing/>
        <w:jc w:val="both"/>
        <w:rPr>
          <w:rFonts w:ascii="Arial" w:eastAsia="Calibri" w:hAnsi="Arial" w:cs="Arial"/>
          <w:bCs/>
        </w:rPr>
      </w:pPr>
      <w:r w:rsidRPr="006E6381">
        <w:rPr>
          <w:rFonts w:ascii="Arial" w:eastAsia="Calibri" w:hAnsi="Arial" w:cs="Arial"/>
          <w:bCs/>
        </w:rPr>
        <w:t>zasad podlegania ubezpieczeniom społecznym lub ubezpieczeniu zdrowotnemu lub wysokości stawki składki na ubezpieczenia społeczne lub zdrowotne: Wykonawca przedkłada Zamawiającemu wykaz pracowników, którzy realizują niniejszą umowę i dla których ma zastosowanie zmiana wraz z kalkulacją kosztów wynikającą z przedmiotowej zmiany.</w:t>
      </w:r>
    </w:p>
    <w:p w:rsidR="006E6381" w:rsidRPr="006E6381" w:rsidRDefault="006E6381" w:rsidP="006E6381">
      <w:pPr>
        <w:numPr>
          <w:ilvl w:val="0"/>
          <w:numId w:val="31"/>
        </w:numPr>
        <w:autoSpaceDE w:val="0"/>
        <w:autoSpaceDN w:val="0"/>
        <w:adjustRightInd w:val="0"/>
        <w:spacing w:after="0" w:line="360" w:lineRule="auto"/>
        <w:contextualSpacing/>
        <w:jc w:val="both"/>
        <w:rPr>
          <w:rFonts w:ascii="Arial" w:eastAsia="Calibri" w:hAnsi="Arial" w:cs="Arial"/>
          <w:bCs/>
        </w:rPr>
      </w:pPr>
      <w:r w:rsidRPr="006E6381">
        <w:rPr>
          <w:rFonts w:ascii="Arial" w:eastAsia="Calibri" w:hAnsi="Arial" w:cs="Arial"/>
          <w:bCs/>
        </w:rPr>
        <w:t>na zasadach i w sposób określony w ust. 6 ÷ 16, jeżeli zmiany te będą miały wpływ na koszty wykonania niniejszej umowy przez Wykonawcę.</w:t>
      </w:r>
    </w:p>
    <w:p w:rsidR="006E6381" w:rsidRPr="006E6381" w:rsidRDefault="006E6381" w:rsidP="006E6381">
      <w:pPr>
        <w:numPr>
          <w:ilvl w:val="0"/>
          <w:numId w:val="4"/>
        </w:numPr>
        <w:spacing w:before="120" w:after="0" w:line="360" w:lineRule="auto"/>
        <w:jc w:val="both"/>
        <w:rPr>
          <w:rFonts w:ascii="Arial" w:eastAsia="Calibri" w:hAnsi="Arial" w:cs="Arial"/>
        </w:rPr>
      </w:pPr>
      <w:r w:rsidRPr="006E6381">
        <w:rPr>
          <w:rFonts w:ascii="Arial" w:eastAsia="Calibri" w:hAnsi="Arial" w:cs="Arial"/>
        </w:rPr>
        <w:t>Zmiana wysokości wynagrodzenia należnego Wykonawcy w przypadku zaistnienia przesłanki, o której mowa w ust. 5.1., będzie odnosić się wyłącznie do elementów Dokumentacji zrealizowanych, zgodnie z Harmonogramem, po dniu wejścia w życie przepisów zmieniających stawkę podatku od towarów i usług oraz wyłącznie do elementów Dokumentacji, do której zastosowanie znajdzie zmiana stawki podatku od towarów i usług.</w:t>
      </w:r>
    </w:p>
    <w:p w:rsidR="006E6381" w:rsidRPr="006E6381" w:rsidRDefault="006E6381" w:rsidP="006E6381">
      <w:pPr>
        <w:numPr>
          <w:ilvl w:val="0"/>
          <w:numId w:val="4"/>
        </w:numPr>
        <w:spacing w:before="120" w:after="0" w:line="360" w:lineRule="auto"/>
        <w:jc w:val="both"/>
        <w:rPr>
          <w:rFonts w:ascii="Arial" w:eastAsia="Calibri" w:hAnsi="Arial" w:cs="Arial"/>
        </w:rPr>
      </w:pPr>
      <w:r w:rsidRPr="006E6381">
        <w:rPr>
          <w:rFonts w:ascii="Arial" w:eastAsia="Calibri" w:hAnsi="Arial" w:cs="Arial"/>
        </w:rPr>
        <w:lastRenderedPageBreak/>
        <w:t>W przypadku zmiany, o której mowa w ust. 5.1., wartość wynagrodzenia netto nie zmieni się, a wartość wynagrodzenia brutto zostanie wyliczona na podstawie nowych przepisów.</w:t>
      </w:r>
    </w:p>
    <w:p w:rsidR="006E6381" w:rsidRPr="006E6381" w:rsidRDefault="006E6381" w:rsidP="006E6381">
      <w:pPr>
        <w:numPr>
          <w:ilvl w:val="0"/>
          <w:numId w:val="4"/>
        </w:numPr>
        <w:spacing w:before="120" w:after="0" w:line="360" w:lineRule="auto"/>
        <w:jc w:val="both"/>
        <w:rPr>
          <w:rFonts w:ascii="Arial" w:eastAsia="Calibri" w:hAnsi="Arial" w:cs="Arial"/>
        </w:rPr>
      </w:pPr>
      <w:r w:rsidRPr="006E6381">
        <w:rPr>
          <w:rFonts w:ascii="Arial" w:eastAsia="Calibri" w:hAnsi="Arial" w:cs="Arial"/>
        </w:rPr>
        <w:t>Zmiana wysokości wynagrodzenia w przypadku zaistnienia przesłanki, o której mowa w ust. 5.2. lub ust. 5.3., będzie obejmować wyłącznie część wynagrodzenia należnego Wykonawcy, w odniesieniu do której nastąpiła zmiana wysokości kosztów wykonania niniejszej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w:t>
      </w:r>
    </w:p>
    <w:p w:rsidR="006E6381" w:rsidRPr="006E6381" w:rsidRDefault="006E6381" w:rsidP="006E6381">
      <w:pPr>
        <w:numPr>
          <w:ilvl w:val="0"/>
          <w:numId w:val="4"/>
        </w:numPr>
        <w:spacing w:before="120" w:after="0" w:line="360" w:lineRule="auto"/>
        <w:jc w:val="both"/>
        <w:rPr>
          <w:rFonts w:ascii="Arial" w:eastAsia="Calibri" w:hAnsi="Arial" w:cs="Arial"/>
        </w:rPr>
      </w:pPr>
      <w:r w:rsidRPr="006E6381">
        <w:rPr>
          <w:rFonts w:ascii="Arial" w:eastAsia="Calibri" w:hAnsi="Arial" w:cs="Arial"/>
        </w:rPr>
        <w:t>W przypadku zmiany, o której mowa w ust. 5.2., wynagrodzenie Wykonawcy ulegnie zmianie o kwotę odpowiadającą zmianie kosztu Wykonawcy w związku ze zwiększeniem wysokości wynagrodzeń pracowników do wysokości aktualnie obowiązującego minimalnego wynagrodzenia za pracę, z uwzględnieniem wszystkich obciążeń publicznoprawnych od kwoty wzrostu minimalnego wynagrodzenia. Kwota odpowiadająca zmianie kosztu Wykonawcy będzie odnosić się wyłącznie do części wynagrodzenia pracowników, o których mowa w zdaniu poprzedzającym, odpowiadającej zakresowi, w jakim wykonują oni prace bezpośrednio związane z realizacją niniejszej umowy.</w:t>
      </w:r>
    </w:p>
    <w:p w:rsidR="006E6381" w:rsidRPr="006E6381" w:rsidRDefault="006E6381" w:rsidP="006E6381">
      <w:pPr>
        <w:numPr>
          <w:ilvl w:val="0"/>
          <w:numId w:val="4"/>
        </w:numPr>
        <w:spacing w:before="120" w:after="0" w:line="360" w:lineRule="auto"/>
        <w:jc w:val="both"/>
        <w:rPr>
          <w:rFonts w:ascii="Arial" w:eastAsia="Calibri" w:hAnsi="Arial" w:cs="Arial"/>
        </w:rPr>
      </w:pPr>
      <w:r w:rsidRPr="006E6381">
        <w:rPr>
          <w:rFonts w:ascii="Arial" w:eastAsia="Calibri" w:hAnsi="Arial" w:cs="Arial"/>
        </w:rPr>
        <w:t>W przypadku zmiany, o której mowa w ust. 5.3., wynagrodzenie Wykonawcy ulegnie zmianie o kwotę odpowiadającą zmianie kosztu Wykonawcy ponoszonego w związku z wypłatą wynagrodzenia pracownikom. Kwota odpowiadająca zmianie kosztu Wykonawcy będzie odnosić się wyłącznie do części wynagrodzenia pracowników, o których mowa w zdaniu poprzedzającym, odpowiadającej zakresowi, w jakim wykonują oni prace bezpośrednio związane z realizacją niniejszej umowy.</w:t>
      </w:r>
    </w:p>
    <w:p w:rsidR="006E6381" w:rsidRPr="006E6381" w:rsidRDefault="006E6381" w:rsidP="006E6381">
      <w:pPr>
        <w:numPr>
          <w:ilvl w:val="0"/>
          <w:numId w:val="4"/>
        </w:numPr>
        <w:spacing w:before="120" w:after="0" w:line="360" w:lineRule="auto"/>
        <w:jc w:val="both"/>
        <w:rPr>
          <w:rFonts w:ascii="Arial" w:eastAsia="Calibri" w:hAnsi="Arial" w:cs="Arial"/>
        </w:rPr>
      </w:pPr>
      <w:r w:rsidRPr="006E6381">
        <w:rPr>
          <w:rFonts w:ascii="Arial" w:eastAsia="Calibri" w:hAnsi="Arial" w:cs="Arial"/>
        </w:rPr>
        <w:t>W celu zawarcia aneksu, o którym mowa w ust. 5,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niniejszej umowy uzasadniająca zmianę wysokości wynagrodzenia należnego Wykonawcy.</w:t>
      </w:r>
    </w:p>
    <w:p w:rsidR="006E6381" w:rsidRPr="006E6381" w:rsidRDefault="006E6381" w:rsidP="006E6381">
      <w:pPr>
        <w:numPr>
          <w:ilvl w:val="0"/>
          <w:numId w:val="4"/>
        </w:numPr>
        <w:spacing w:before="120" w:after="0" w:line="360" w:lineRule="auto"/>
        <w:contextualSpacing/>
        <w:jc w:val="both"/>
        <w:rPr>
          <w:rFonts w:ascii="Arial" w:eastAsia="Times New Roman" w:hAnsi="Arial" w:cs="Arial"/>
          <w:lang w:eastAsia="pl-PL"/>
        </w:rPr>
      </w:pPr>
      <w:r w:rsidRPr="006E6381">
        <w:rPr>
          <w:rFonts w:ascii="Arial" w:eastAsia="Times New Roman" w:hAnsi="Arial" w:cs="Arial"/>
          <w:lang w:eastAsia="pl-PL"/>
        </w:rPr>
        <w:t xml:space="preserve">W przypadku zmian, o których mowa w ust. 5.2. lub ust. 5.3., jeżeli z wnioskiem występuje Wykonawca, jest on zobowiązany dołączyć do wniosku dokumenty, z których </w:t>
      </w:r>
      <w:r w:rsidRPr="006E6381">
        <w:rPr>
          <w:rFonts w:ascii="Arial" w:eastAsia="Times New Roman" w:hAnsi="Arial" w:cs="Arial"/>
          <w:lang w:eastAsia="pl-PL"/>
        </w:rPr>
        <w:lastRenderedPageBreak/>
        <w:t>będzie wynikać, w jakim zakresie zmiany te mają wpływ na koszty wykonania niniejszej umowy, w szczególności:</w:t>
      </w:r>
    </w:p>
    <w:p w:rsidR="006E6381" w:rsidRPr="006E6381" w:rsidRDefault="006E6381" w:rsidP="006E6381">
      <w:pPr>
        <w:numPr>
          <w:ilvl w:val="0"/>
          <w:numId w:val="30"/>
        </w:numPr>
        <w:spacing w:after="0" w:line="360" w:lineRule="auto"/>
        <w:ind w:left="714" w:hanging="357"/>
        <w:jc w:val="both"/>
        <w:rPr>
          <w:rFonts w:ascii="Arial" w:eastAsia="Times New Roman" w:hAnsi="Arial" w:cs="Arial"/>
          <w:lang w:eastAsia="pl-PL"/>
        </w:rPr>
      </w:pPr>
      <w:r w:rsidRPr="006E6381">
        <w:rPr>
          <w:rFonts w:ascii="Arial" w:eastAsia="Times New Roman" w:hAnsi="Arial" w:cs="Arial"/>
          <w:lang w:eastAsia="pl-PL"/>
        </w:rPr>
        <w:t>pisemne zestawienie wynagrodzeń (zarówno przed jak i po zmianie) pracowników, wraz z określeniem zakresu (części etatu), w jakim wykonują oni prace bezpośrednio związane z realizacją przedmiotu niniejszej umowy oraz części wynagrodzenia odpowiadającej temu zakresowi - w przypadku zmiany, o której mowa w ust. 5.2., lub</w:t>
      </w:r>
    </w:p>
    <w:p w:rsidR="006E6381" w:rsidRPr="006E6381" w:rsidRDefault="006E6381" w:rsidP="006E6381">
      <w:pPr>
        <w:numPr>
          <w:ilvl w:val="0"/>
          <w:numId w:val="30"/>
        </w:numPr>
        <w:spacing w:after="0" w:line="360" w:lineRule="auto"/>
        <w:ind w:left="714" w:hanging="357"/>
        <w:jc w:val="both"/>
        <w:rPr>
          <w:rFonts w:ascii="Arial" w:eastAsia="Times New Roman" w:hAnsi="Arial" w:cs="Arial"/>
          <w:lang w:eastAsia="pl-PL"/>
        </w:rPr>
      </w:pPr>
      <w:r w:rsidRPr="006E6381">
        <w:rPr>
          <w:rFonts w:ascii="Arial" w:eastAsia="Times New Roman" w:hAnsi="Arial" w:cs="Arial"/>
          <w:lang w:eastAsia="pl-PL"/>
        </w:rPr>
        <w:t>pisemne zestawienie wynagrodzeń (zarówno przed jak i po zmianie) pracowników, wraz z kwotami składek uiszczanych do Zakładu Ubezpieczeń Społecznych/Kasy Rolniczego Ubezpieczenia Społecznego w części finansowanej przez Wykonawcę, z określeniem zakresu (części etatu), w jakim wykonują oni prace bezpośrednio związane z realizacją przedmiotu niniejszej umowy oraz części wynagrodzenia odpowiadającej temu zakresowi - w przypadku zmiany, o której mowa w ust. 5.3.</w:t>
      </w:r>
    </w:p>
    <w:p w:rsidR="006E6381" w:rsidRPr="006E6381" w:rsidRDefault="006E6381" w:rsidP="006E6381">
      <w:pPr>
        <w:numPr>
          <w:ilvl w:val="0"/>
          <w:numId w:val="32"/>
        </w:numPr>
        <w:spacing w:before="120" w:after="0" w:line="360" w:lineRule="auto"/>
        <w:jc w:val="both"/>
        <w:rPr>
          <w:rFonts w:ascii="Arial" w:eastAsia="Calibri" w:hAnsi="Arial" w:cs="Arial"/>
        </w:rPr>
      </w:pPr>
      <w:r w:rsidRPr="006E6381">
        <w:rPr>
          <w:rFonts w:ascii="Arial" w:eastAsia="Calibri" w:hAnsi="Arial" w:cs="Arial"/>
        </w:rPr>
        <w:t>W przypadku zmiany, o której mowa w ust. 5.3., jeżeli z wnioskiem występuje Zamawiający, jest on uprawniony do zobowiązania Wykonawcy do przedstawienia w wyznaczonym terminie, nie krótszym niż 10 dni roboczych, dokumentów, z których będzie wynikać w jakim zakresie zmiana ta ma wpływ na koszty wykonania Umowy, w tym pisemnego zestawienia wynagrodzeń, o którym mowa w ust. 12 pkt 2.</w:t>
      </w:r>
    </w:p>
    <w:p w:rsidR="006E6381" w:rsidRPr="006E6381" w:rsidRDefault="006E6381" w:rsidP="006E6381">
      <w:pPr>
        <w:numPr>
          <w:ilvl w:val="0"/>
          <w:numId w:val="32"/>
        </w:numPr>
        <w:spacing w:before="120" w:after="0" w:line="360" w:lineRule="auto"/>
        <w:contextualSpacing/>
        <w:jc w:val="both"/>
        <w:rPr>
          <w:rFonts w:ascii="Arial" w:eastAsia="Calibri" w:hAnsi="Arial" w:cs="Arial"/>
        </w:rPr>
      </w:pPr>
      <w:r w:rsidRPr="006E6381">
        <w:rPr>
          <w:rFonts w:ascii="Arial" w:eastAsia="Calibri" w:hAnsi="Arial" w:cs="Arial"/>
        </w:rPr>
        <w:t>W terminie 10 dni roboczych od dnia przekazania wniosku, o którym mowa w ust. 11, Strona, która otrzymała wniosek, przekaże drugiej Stronie informację o zakresie, w jakim zatwierdza wniosek oraz wskaże kwotę, o którą wynagrodzenie należne Wykonawcy powinno ulec zmianie, albo informację o niezatwierdzeniu wniosku wraz z uzasadnieniem.</w:t>
      </w:r>
    </w:p>
    <w:p w:rsidR="006E6381" w:rsidRPr="006E6381" w:rsidRDefault="006E6381" w:rsidP="006E6381">
      <w:pPr>
        <w:numPr>
          <w:ilvl w:val="0"/>
          <w:numId w:val="32"/>
        </w:numPr>
        <w:spacing w:before="120" w:after="0" w:line="360" w:lineRule="auto"/>
        <w:jc w:val="both"/>
        <w:rPr>
          <w:rFonts w:ascii="Arial" w:eastAsia="Calibri" w:hAnsi="Arial" w:cs="Arial"/>
        </w:rPr>
      </w:pPr>
      <w:r w:rsidRPr="006E6381">
        <w:rPr>
          <w:rFonts w:ascii="Arial" w:eastAsia="Calibri" w:hAnsi="Arial" w:cs="Arial"/>
        </w:rPr>
        <w:t>W przypadku otrzymania przez Stronę informacji o niezatwierdzeniu wniosku lub częściowym zatwierdzeniu wniosku, Strona ta może ponownie wystąpić z wnioskiem, o którym mowa w ust. 11. W takim przypadku przepisy ust. 12 - 14 oraz 16 stosuje się odpowiednio.</w:t>
      </w:r>
    </w:p>
    <w:p w:rsidR="006E6381" w:rsidRPr="006E6381" w:rsidRDefault="006E6381" w:rsidP="006E6381">
      <w:pPr>
        <w:numPr>
          <w:ilvl w:val="0"/>
          <w:numId w:val="32"/>
        </w:numPr>
        <w:spacing w:before="120" w:after="0" w:line="360" w:lineRule="auto"/>
        <w:jc w:val="both"/>
        <w:rPr>
          <w:rFonts w:ascii="Arial" w:eastAsia="Calibri" w:hAnsi="Arial" w:cs="Arial"/>
        </w:rPr>
      </w:pPr>
      <w:r w:rsidRPr="006E6381">
        <w:rPr>
          <w:rFonts w:ascii="Arial" w:eastAsia="Calibri" w:hAnsi="Arial" w:cs="Arial"/>
        </w:rPr>
        <w:t>Zawarcie aneksu nastąpi nie później niż w terminie 30 dni od dnia zatwierdzenia wniosku o dokonanie zmiany wysokości wynagrodzenia należnego Wykonawcy.</w:t>
      </w:r>
    </w:p>
    <w:p w:rsidR="006E6381" w:rsidRPr="006E6381" w:rsidRDefault="006E6381" w:rsidP="006E6381">
      <w:pPr>
        <w:numPr>
          <w:ilvl w:val="0"/>
          <w:numId w:val="33"/>
        </w:numPr>
        <w:autoSpaceDE w:val="0"/>
        <w:autoSpaceDN w:val="0"/>
        <w:adjustRightInd w:val="0"/>
        <w:spacing w:after="0" w:line="360" w:lineRule="auto"/>
        <w:jc w:val="both"/>
        <w:rPr>
          <w:rFonts w:ascii="Arial" w:eastAsia="Times New Roman" w:hAnsi="Arial" w:cs="Arial"/>
          <w:bCs/>
        </w:rPr>
      </w:pPr>
      <w:r w:rsidRPr="006E6381">
        <w:rPr>
          <w:rFonts w:ascii="Arial" w:eastAsia="Times New Roman" w:hAnsi="Arial" w:cs="Arial"/>
          <w:bCs/>
        </w:rPr>
        <w:t xml:space="preserve">Wykonawca zobowiązany jest przedstawić na każde żądanie Zamawiającego wszelkie informacje, dane, wyliczenia oraz stosowne dowody potwierdzające zasadność roszczenia Wykonawcy o zmianę wynagrodzenia. </w:t>
      </w:r>
    </w:p>
    <w:p w:rsidR="006E6381" w:rsidRPr="006E6381" w:rsidRDefault="006E6381" w:rsidP="006E6381">
      <w:pPr>
        <w:numPr>
          <w:ilvl w:val="0"/>
          <w:numId w:val="33"/>
        </w:numPr>
        <w:autoSpaceDE w:val="0"/>
        <w:autoSpaceDN w:val="0"/>
        <w:adjustRightInd w:val="0"/>
        <w:spacing w:after="0" w:line="360" w:lineRule="auto"/>
        <w:contextualSpacing/>
        <w:jc w:val="both"/>
        <w:rPr>
          <w:rFonts w:ascii="Arial" w:eastAsia="Calibri" w:hAnsi="Arial" w:cs="Arial"/>
          <w:lang w:eastAsia="pl-PL"/>
        </w:rPr>
      </w:pPr>
      <w:r w:rsidRPr="006E6381">
        <w:rPr>
          <w:rFonts w:ascii="Arial" w:eastAsia="Calibri" w:hAnsi="Arial" w:cs="Arial"/>
          <w:lang w:eastAsia="pl-PL"/>
        </w:rPr>
        <w:t xml:space="preserve">Wykonawca bez pisemnej zgody Zamawiającego, nie może przenieść wierzytelności wynikających z niniejszej umowy na osobę trzecią. </w:t>
      </w:r>
    </w:p>
    <w:p w:rsidR="006E6381" w:rsidRPr="006E6381" w:rsidRDefault="006E6381" w:rsidP="006E6381">
      <w:pPr>
        <w:numPr>
          <w:ilvl w:val="0"/>
          <w:numId w:val="33"/>
        </w:numPr>
        <w:autoSpaceDE w:val="0"/>
        <w:autoSpaceDN w:val="0"/>
        <w:adjustRightInd w:val="0"/>
        <w:spacing w:after="0" w:line="360" w:lineRule="auto"/>
        <w:contextualSpacing/>
        <w:jc w:val="both"/>
        <w:rPr>
          <w:rFonts w:ascii="Arial" w:eastAsia="Calibri" w:hAnsi="Arial" w:cs="Arial"/>
          <w:lang w:eastAsia="pl-PL"/>
        </w:rPr>
      </w:pPr>
      <w:r w:rsidRPr="006E6381">
        <w:rPr>
          <w:rFonts w:ascii="Arial" w:eastAsia="Calibri" w:hAnsi="Arial" w:cs="Arial"/>
          <w:lang w:eastAsia="pl-PL"/>
        </w:rPr>
        <w:t xml:space="preserve">Z zastrzeżeniem postanowień </w:t>
      </w:r>
      <w:r w:rsidRPr="006E6381">
        <w:rPr>
          <w:rFonts w:ascii="Arial" w:eastAsia="Calibri" w:hAnsi="Arial" w:cs="Arial"/>
        </w:rPr>
        <w:t xml:space="preserve"> </w:t>
      </w:r>
      <w:r w:rsidRPr="006E6381">
        <w:rPr>
          <w:rFonts w:ascii="Arial" w:eastAsia="Calibri" w:hAnsi="Arial" w:cs="Arial"/>
          <w:bCs/>
        </w:rPr>
        <w:t xml:space="preserve"> niniejszej umowy </w:t>
      </w:r>
      <w:r w:rsidRPr="006E6381">
        <w:rPr>
          <w:rFonts w:ascii="Arial" w:eastAsia="Calibri" w:hAnsi="Arial" w:cs="Arial"/>
          <w:lang w:eastAsia="pl-PL"/>
        </w:rPr>
        <w:t>Zamawiający nie może dokonywać potrąceń bez uprzedniej pisemnej informacji o takim zamiarze, skierowanej do Wykonawcy.</w:t>
      </w:r>
    </w:p>
    <w:p w:rsidR="006E6381" w:rsidRPr="006E6381" w:rsidRDefault="006E6381" w:rsidP="006E6381">
      <w:pPr>
        <w:autoSpaceDE w:val="0"/>
        <w:autoSpaceDN w:val="0"/>
        <w:adjustRightInd w:val="0"/>
        <w:spacing w:before="120" w:after="0" w:line="360" w:lineRule="auto"/>
        <w:jc w:val="center"/>
        <w:rPr>
          <w:rFonts w:ascii="Arial" w:eastAsia="Times New Roman" w:hAnsi="Arial" w:cs="Arial"/>
          <w:b/>
          <w:lang w:eastAsia="pl-PL"/>
        </w:rPr>
      </w:pPr>
      <w:r w:rsidRPr="006E6381">
        <w:rPr>
          <w:rFonts w:ascii="Arial" w:eastAsia="Times New Roman" w:hAnsi="Arial" w:cs="Arial"/>
          <w:b/>
          <w:lang w:eastAsia="pl-PL"/>
        </w:rPr>
        <w:lastRenderedPageBreak/>
        <w:t>§ 8</w:t>
      </w:r>
    </w:p>
    <w:p w:rsidR="006E6381" w:rsidRPr="006E6381" w:rsidRDefault="006E6381" w:rsidP="006E6381">
      <w:pPr>
        <w:numPr>
          <w:ilvl w:val="0"/>
          <w:numId w:val="5"/>
        </w:numPr>
        <w:autoSpaceDE w:val="0"/>
        <w:autoSpaceDN w:val="0"/>
        <w:adjustRightInd w:val="0"/>
        <w:spacing w:after="0" w:line="360" w:lineRule="auto"/>
        <w:ind w:left="709" w:hanging="567"/>
        <w:contextualSpacing/>
        <w:jc w:val="both"/>
        <w:rPr>
          <w:rFonts w:ascii="Arial" w:eastAsia="Times New Roman" w:hAnsi="Arial" w:cs="Arial"/>
          <w:lang w:eastAsia="pl-PL"/>
        </w:rPr>
      </w:pPr>
      <w:r w:rsidRPr="006E6381">
        <w:rPr>
          <w:rFonts w:ascii="Arial" w:eastAsia="Times New Roman" w:hAnsi="Arial" w:cs="Arial"/>
          <w:lang w:eastAsia="pl-PL"/>
        </w:rPr>
        <w:t xml:space="preserve">Zapłata wynagrodzenia określonego w </w:t>
      </w:r>
      <w:r w:rsidRPr="006E6381">
        <w:rPr>
          <w:rFonts w:ascii="Arial" w:eastAsia="Times New Roman" w:hAnsi="Arial" w:cs="Arial"/>
        </w:rPr>
        <w:t>§ 7</w:t>
      </w:r>
      <w:r w:rsidRPr="006E6381">
        <w:rPr>
          <w:rFonts w:ascii="Arial" w:eastAsia="Times New Roman" w:hAnsi="Arial" w:cs="Arial"/>
          <w:bCs/>
        </w:rPr>
        <w:t xml:space="preserve"> ust. 1 niniejszej umowy</w:t>
      </w:r>
      <w:r w:rsidRPr="006E6381">
        <w:rPr>
          <w:rFonts w:ascii="Arial" w:eastAsia="Times New Roman" w:hAnsi="Arial" w:cs="Arial"/>
          <w:lang w:eastAsia="pl-PL"/>
        </w:rPr>
        <w:t xml:space="preserve"> zostanie dokonana przelewem z rachunku Zamawiającego na rachunek Wykonawcy </w:t>
      </w:r>
      <w:r w:rsidRPr="006E6381">
        <w:rPr>
          <w:rFonts w:ascii="Arial" w:eastAsia="Times New Roman" w:hAnsi="Arial" w:cs="Arial"/>
          <w:lang w:eastAsia="pl-PL"/>
        </w:rPr>
        <w:br/>
        <w:t>nr …………………………………… po doręczeniu prawidłowo wystawionych faktur z załączonymi protokołami zdawczo-odbiorczymi lub kwartalnym rozliczeniem nadzorów autorskich, podpisanymi przez Zamawiającego.</w:t>
      </w:r>
    </w:p>
    <w:p w:rsidR="006E6381" w:rsidRPr="006E6381" w:rsidRDefault="006E6381" w:rsidP="006E6381">
      <w:pPr>
        <w:numPr>
          <w:ilvl w:val="0"/>
          <w:numId w:val="5"/>
        </w:numPr>
        <w:autoSpaceDE w:val="0"/>
        <w:autoSpaceDN w:val="0"/>
        <w:adjustRightInd w:val="0"/>
        <w:spacing w:after="0" w:line="360" w:lineRule="auto"/>
        <w:ind w:left="709" w:hanging="567"/>
        <w:jc w:val="both"/>
        <w:rPr>
          <w:rFonts w:ascii="Arial" w:eastAsia="Times New Roman" w:hAnsi="Arial" w:cs="Arial"/>
          <w:lang w:eastAsia="pl-PL"/>
        </w:rPr>
      </w:pPr>
      <w:r w:rsidRPr="006E6381">
        <w:rPr>
          <w:rFonts w:ascii="Arial" w:eastAsia="Times New Roman" w:hAnsi="Arial" w:cs="Arial"/>
          <w:lang w:eastAsia="pl-PL"/>
        </w:rPr>
        <w:t>Zamawiający będzie realizował płatności fakturami częściowymi.</w:t>
      </w:r>
    </w:p>
    <w:p w:rsidR="006E6381" w:rsidRPr="006E6381" w:rsidRDefault="006E6381" w:rsidP="006E6381">
      <w:pPr>
        <w:numPr>
          <w:ilvl w:val="0"/>
          <w:numId w:val="5"/>
        </w:numPr>
        <w:autoSpaceDE w:val="0"/>
        <w:autoSpaceDN w:val="0"/>
        <w:adjustRightInd w:val="0"/>
        <w:spacing w:after="0" w:line="360" w:lineRule="auto"/>
        <w:ind w:left="709" w:hanging="567"/>
        <w:jc w:val="both"/>
        <w:rPr>
          <w:rFonts w:ascii="Arial" w:eastAsia="Times New Roman" w:hAnsi="Arial" w:cs="Arial"/>
          <w:lang w:eastAsia="pl-PL"/>
        </w:rPr>
      </w:pPr>
      <w:r w:rsidRPr="006E6381">
        <w:rPr>
          <w:rFonts w:ascii="Arial" w:eastAsia="Times New Roman" w:hAnsi="Arial" w:cs="Arial"/>
          <w:lang w:eastAsia="pl-PL"/>
        </w:rPr>
        <w:t xml:space="preserve">Rozliczenia finansowe za wykonane Dzieło będą się odbywały etapami, zgodnie z Harmonogramem, który stanowi </w:t>
      </w:r>
      <w:r w:rsidRPr="006E6381">
        <w:rPr>
          <w:rFonts w:ascii="Arial" w:eastAsia="Times New Roman" w:hAnsi="Arial" w:cs="Arial"/>
          <w:b/>
          <w:lang w:eastAsia="pl-PL"/>
        </w:rPr>
        <w:t xml:space="preserve">załącznik nr 4 </w:t>
      </w:r>
      <w:r w:rsidRPr="006E6381">
        <w:rPr>
          <w:rFonts w:ascii="Arial" w:eastAsia="Times New Roman" w:hAnsi="Arial" w:cs="Arial"/>
          <w:lang w:eastAsia="pl-PL"/>
        </w:rPr>
        <w:t xml:space="preserve">do niniejszej umowy. </w:t>
      </w:r>
    </w:p>
    <w:p w:rsidR="006E6381" w:rsidRPr="006E6381" w:rsidRDefault="006E6381" w:rsidP="006E6381">
      <w:pPr>
        <w:numPr>
          <w:ilvl w:val="0"/>
          <w:numId w:val="5"/>
        </w:numPr>
        <w:autoSpaceDE w:val="0"/>
        <w:autoSpaceDN w:val="0"/>
        <w:adjustRightInd w:val="0"/>
        <w:spacing w:after="0" w:line="360" w:lineRule="auto"/>
        <w:ind w:left="709" w:hanging="567"/>
        <w:jc w:val="both"/>
        <w:rPr>
          <w:rFonts w:ascii="Arial" w:eastAsia="Times New Roman" w:hAnsi="Arial" w:cs="Arial"/>
          <w:lang w:eastAsia="pl-PL"/>
        </w:rPr>
      </w:pPr>
      <w:r w:rsidRPr="006E6381">
        <w:rPr>
          <w:rFonts w:ascii="Arial" w:eastAsia="Times New Roman" w:hAnsi="Arial" w:cs="Arial"/>
          <w:lang w:eastAsia="pl-PL"/>
        </w:rPr>
        <w:t>Zamawiający będzie realizował faktury w terminie 30 dni od dnia ich doręczenia.</w:t>
      </w:r>
    </w:p>
    <w:p w:rsidR="006E6381" w:rsidRPr="006E6381" w:rsidRDefault="006E6381" w:rsidP="006E6381">
      <w:pPr>
        <w:numPr>
          <w:ilvl w:val="0"/>
          <w:numId w:val="5"/>
        </w:numPr>
        <w:autoSpaceDE w:val="0"/>
        <w:autoSpaceDN w:val="0"/>
        <w:adjustRightInd w:val="0"/>
        <w:spacing w:after="0" w:line="360" w:lineRule="auto"/>
        <w:ind w:left="709" w:hanging="567"/>
        <w:jc w:val="both"/>
        <w:rPr>
          <w:rFonts w:ascii="Arial" w:eastAsia="Times New Roman" w:hAnsi="Arial" w:cs="Arial"/>
          <w:lang w:eastAsia="pl-PL"/>
        </w:rPr>
      </w:pPr>
      <w:r w:rsidRPr="006E6381">
        <w:rPr>
          <w:rFonts w:ascii="Arial" w:eastAsia="Times New Roman" w:hAnsi="Arial" w:cs="Arial"/>
          <w:lang w:eastAsia="pl-PL"/>
        </w:rPr>
        <w:t>Za dzień zapłaty wynagrodzenia lub jego części Strony przyjmują datę obciążenia rachunku bankowego Zamawiającego  kwotą płatności.</w:t>
      </w:r>
    </w:p>
    <w:p w:rsidR="006E6381" w:rsidRPr="006E6381" w:rsidRDefault="006E6381" w:rsidP="006E6381">
      <w:pPr>
        <w:numPr>
          <w:ilvl w:val="0"/>
          <w:numId w:val="5"/>
        </w:numPr>
        <w:autoSpaceDE w:val="0"/>
        <w:autoSpaceDN w:val="0"/>
        <w:adjustRightInd w:val="0"/>
        <w:spacing w:after="0" w:line="360" w:lineRule="auto"/>
        <w:ind w:left="709" w:hanging="567"/>
        <w:jc w:val="both"/>
        <w:rPr>
          <w:rFonts w:ascii="Arial" w:eastAsia="Times New Roman" w:hAnsi="Arial" w:cs="Arial"/>
          <w:lang w:eastAsia="pl-PL"/>
        </w:rPr>
      </w:pPr>
      <w:r w:rsidRPr="006E6381">
        <w:rPr>
          <w:rFonts w:ascii="Arial" w:eastAsia="Times New Roman" w:hAnsi="Arial" w:cs="Arial"/>
          <w:lang w:eastAsia="pl-PL"/>
        </w:rPr>
        <w:t>W przypadku zwłoki w płatności stosuje się odsetki w ustawowej wysokości.</w:t>
      </w:r>
    </w:p>
    <w:p w:rsidR="006E6381" w:rsidRPr="006E6381" w:rsidRDefault="006E6381" w:rsidP="006E6381">
      <w:pPr>
        <w:autoSpaceDE w:val="0"/>
        <w:autoSpaceDN w:val="0"/>
        <w:adjustRightInd w:val="0"/>
        <w:spacing w:before="120" w:after="0" w:line="360" w:lineRule="auto"/>
        <w:jc w:val="center"/>
        <w:rPr>
          <w:rFonts w:ascii="Arial" w:eastAsia="Times New Roman" w:hAnsi="Arial" w:cs="Arial"/>
          <w:b/>
          <w:lang w:eastAsia="pl-PL"/>
        </w:rPr>
      </w:pPr>
    </w:p>
    <w:p w:rsidR="006E6381" w:rsidRPr="006E6381" w:rsidRDefault="006E6381" w:rsidP="006E6381">
      <w:pPr>
        <w:autoSpaceDE w:val="0"/>
        <w:autoSpaceDN w:val="0"/>
        <w:adjustRightInd w:val="0"/>
        <w:spacing w:before="120" w:after="0" w:line="360" w:lineRule="auto"/>
        <w:jc w:val="center"/>
        <w:rPr>
          <w:rFonts w:ascii="Arial" w:eastAsia="Times New Roman" w:hAnsi="Arial" w:cs="Arial"/>
          <w:b/>
          <w:lang w:eastAsia="pl-PL"/>
        </w:rPr>
      </w:pPr>
      <w:r w:rsidRPr="006E6381">
        <w:rPr>
          <w:rFonts w:ascii="Arial" w:eastAsia="Times New Roman" w:hAnsi="Arial" w:cs="Arial"/>
          <w:b/>
          <w:lang w:eastAsia="pl-PL"/>
        </w:rPr>
        <w:t>§ 9</w:t>
      </w:r>
    </w:p>
    <w:p w:rsidR="006E6381" w:rsidRPr="006E6381" w:rsidRDefault="006E6381" w:rsidP="006E6381">
      <w:pPr>
        <w:autoSpaceDE w:val="0"/>
        <w:autoSpaceDN w:val="0"/>
        <w:adjustRightInd w:val="0"/>
        <w:spacing w:before="120" w:after="0" w:line="360" w:lineRule="auto"/>
        <w:jc w:val="center"/>
        <w:rPr>
          <w:rFonts w:ascii="Arial" w:eastAsia="Times New Roman" w:hAnsi="Arial" w:cs="Arial"/>
          <w:b/>
          <w:lang w:eastAsia="pl-PL"/>
        </w:rPr>
      </w:pPr>
    </w:p>
    <w:p w:rsidR="006E6381" w:rsidRPr="006E6381" w:rsidRDefault="006E6381" w:rsidP="006E6381">
      <w:pPr>
        <w:numPr>
          <w:ilvl w:val="0"/>
          <w:numId w:val="6"/>
        </w:numPr>
        <w:autoSpaceDE w:val="0"/>
        <w:autoSpaceDN w:val="0"/>
        <w:adjustRightInd w:val="0"/>
        <w:spacing w:after="0" w:line="360" w:lineRule="auto"/>
        <w:ind w:left="709" w:hanging="709"/>
        <w:contextualSpacing/>
        <w:jc w:val="both"/>
        <w:rPr>
          <w:rFonts w:ascii="Arial" w:eastAsia="Times New Roman" w:hAnsi="Arial" w:cs="Arial"/>
          <w:lang w:eastAsia="pl-PL"/>
        </w:rPr>
      </w:pPr>
      <w:r w:rsidRPr="006E6381">
        <w:rPr>
          <w:rFonts w:ascii="Arial" w:eastAsia="Times New Roman" w:hAnsi="Arial" w:cs="Arial"/>
          <w:lang w:eastAsia="pl-PL"/>
        </w:rPr>
        <w:t xml:space="preserve">Wykonawca wnosi zabezpieczenie należytego wykonania Umowy w wysokości 10 % Wynagrodzenia, o którym mowa w § 7 ust. 1 niniejszej Umowy, co stanowi kwotę: </w:t>
      </w:r>
    </w:p>
    <w:p w:rsidR="006E6381" w:rsidRPr="006E6381" w:rsidRDefault="006E6381" w:rsidP="006E6381">
      <w:pPr>
        <w:autoSpaceDE w:val="0"/>
        <w:autoSpaceDN w:val="0"/>
        <w:adjustRightInd w:val="0"/>
        <w:spacing w:after="0" w:line="360" w:lineRule="auto"/>
        <w:ind w:left="709" w:hanging="1"/>
        <w:contextualSpacing/>
        <w:jc w:val="both"/>
        <w:rPr>
          <w:rFonts w:ascii="Arial" w:eastAsia="Times New Roman" w:hAnsi="Arial" w:cs="Arial"/>
          <w:lang w:eastAsia="pl-PL"/>
        </w:rPr>
      </w:pPr>
      <w:r w:rsidRPr="006E6381">
        <w:rPr>
          <w:rFonts w:ascii="Arial" w:eastAsia="Times New Roman" w:hAnsi="Arial" w:cs="Arial"/>
          <w:lang w:eastAsia="pl-PL"/>
        </w:rPr>
        <w:t>słownie: …………………………………………………………………………….).</w:t>
      </w:r>
    </w:p>
    <w:p w:rsidR="006E6381" w:rsidRPr="006E6381" w:rsidRDefault="006E6381" w:rsidP="006E6381">
      <w:pPr>
        <w:numPr>
          <w:ilvl w:val="0"/>
          <w:numId w:val="6"/>
        </w:numPr>
        <w:autoSpaceDE w:val="0"/>
        <w:autoSpaceDN w:val="0"/>
        <w:adjustRightInd w:val="0"/>
        <w:spacing w:after="0" w:line="360" w:lineRule="auto"/>
        <w:ind w:left="709" w:hanging="709"/>
        <w:contextualSpacing/>
        <w:jc w:val="both"/>
        <w:rPr>
          <w:rFonts w:ascii="Arial" w:eastAsia="Times New Roman" w:hAnsi="Arial" w:cs="Arial"/>
          <w:lang w:eastAsia="pl-PL"/>
        </w:rPr>
      </w:pPr>
      <w:r w:rsidRPr="006E6381">
        <w:rPr>
          <w:rFonts w:ascii="Arial" w:eastAsia="Times New Roman" w:hAnsi="Arial" w:cs="Arial"/>
          <w:lang w:eastAsia="pl-PL"/>
        </w:rPr>
        <w:t xml:space="preserve">Zabezpieczenie zostaje wniesione w formie przewidzianej w art. 148 ust. 1 ustawy Prawo zamówień publicznych. Dokument wniesienia zabezpieczenia należytego wykonania Umowy stanowi </w:t>
      </w:r>
      <w:r w:rsidRPr="006E6381">
        <w:rPr>
          <w:rFonts w:ascii="Arial" w:eastAsia="Times New Roman" w:hAnsi="Arial" w:cs="Arial"/>
          <w:b/>
          <w:bCs/>
          <w:lang w:eastAsia="pl-PL"/>
        </w:rPr>
        <w:t xml:space="preserve">Załącznik Nr 5 </w:t>
      </w:r>
      <w:r w:rsidRPr="006E6381">
        <w:rPr>
          <w:rFonts w:ascii="Arial" w:eastAsia="Times New Roman" w:hAnsi="Arial" w:cs="Arial"/>
          <w:lang w:eastAsia="pl-PL"/>
        </w:rPr>
        <w:t>do niniejszej Umowy.</w:t>
      </w:r>
    </w:p>
    <w:p w:rsidR="006E6381" w:rsidRPr="006E6381" w:rsidRDefault="006E6381" w:rsidP="006E6381">
      <w:pPr>
        <w:numPr>
          <w:ilvl w:val="0"/>
          <w:numId w:val="6"/>
        </w:numPr>
        <w:autoSpaceDE w:val="0"/>
        <w:autoSpaceDN w:val="0"/>
        <w:adjustRightInd w:val="0"/>
        <w:spacing w:after="0" w:line="360" w:lineRule="auto"/>
        <w:ind w:left="709" w:hanging="709"/>
        <w:contextualSpacing/>
        <w:jc w:val="both"/>
        <w:rPr>
          <w:rFonts w:ascii="Arial" w:eastAsia="Times New Roman" w:hAnsi="Arial" w:cs="Arial"/>
          <w:lang w:eastAsia="pl-PL"/>
        </w:rPr>
      </w:pPr>
      <w:r w:rsidRPr="006E6381">
        <w:rPr>
          <w:rFonts w:ascii="Arial" w:eastAsia="Times New Roman" w:hAnsi="Arial" w:cs="Arial"/>
          <w:lang w:eastAsia="pl-PL"/>
        </w:rPr>
        <w:t xml:space="preserve"> Zabezpieczenie służy do pokrycia roszczeń Zamawiającego z tytułu niewykonania lub nienależytego wykonania Dokumentacji.</w:t>
      </w:r>
    </w:p>
    <w:p w:rsidR="006E6381" w:rsidRPr="006E6381" w:rsidRDefault="006E6381" w:rsidP="006E6381">
      <w:pPr>
        <w:numPr>
          <w:ilvl w:val="0"/>
          <w:numId w:val="6"/>
        </w:numPr>
        <w:autoSpaceDE w:val="0"/>
        <w:autoSpaceDN w:val="0"/>
        <w:adjustRightInd w:val="0"/>
        <w:spacing w:after="0" w:line="360" w:lineRule="auto"/>
        <w:ind w:left="709" w:hanging="709"/>
        <w:contextualSpacing/>
        <w:jc w:val="both"/>
        <w:rPr>
          <w:rFonts w:ascii="Arial" w:eastAsia="Times New Roman" w:hAnsi="Arial" w:cs="Arial"/>
          <w:lang w:eastAsia="pl-PL"/>
        </w:rPr>
      </w:pPr>
      <w:r w:rsidRPr="006E6381">
        <w:rPr>
          <w:rFonts w:ascii="Arial" w:eastAsia="Calibri" w:hAnsi="Arial" w:cs="Arial"/>
          <w:lang w:val="cs-CZ" w:eastAsia="pl-PL"/>
        </w:rPr>
        <w:t xml:space="preserve"> W przypadku należytego wykonania umowy 70 % kwoty Zabezpieczenia zostanie </w:t>
      </w:r>
      <w:r w:rsidRPr="006E6381">
        <w:rPr>
          <w:rFonts w:ascii="Arial" w:eastAsia="Calibri" w:hAnsi="Arial" w:cs="Arial"/>
          <w:lang w:val="cs-CZ"/>
        </w:rPr>
        <w:t xml:space="preserve">zwrócone w terminie 30 dni od dnia wykonania umowy i uznania jej przez </w:t>
      </w:r>
      <w:r w:rsidRPr="006E6381">
        <w:rPr>
          <w:rFonts w:ascii="Arial" w:eastAsia="Calibri" w:hAnsi="Arial" w:cs="Arial"/>
          <w:bCs/>
          <w:lang w:val="cs-CZ"/>
        </w:rPr>
        <w:t>Zamawiającego</w:t>
      </w:r>
      <w:r w:rsidRPr="006E6381">
        <w:rPr>
          <w:rFonts w:ascii="Arial" w:eastAsia="Calibri" w:hAnsi="Arial" w:cs="Arial"/>
          <w:lang w:val="cs-CZ"/>
        </w:rPr>
        <w:t xml:space="preserve"> za należycie wykonaną. Umowa zostanie uznana przez Zamawiajacego za należycie wykonaną w dniu  uzyskania p</w:t>
      </w:r>
      <w:r w:rsidRPr="006E6381">
        <w:rPr>
          <w:rFonts w:ascii="Arial" w:eastAsia="Calibri" w:hAnsi="Arial" w:cs="Arial"/>
          <w:lang w:val="cs-CZ" w:eastAsia="pl-PL"/>
        </w:rPr>
        <w:t>ozwolenia na budowę lub decyzji ZRID) oraz przekazania projektów wykonawczych</w:t>
      </w:r>
      <w:r w:rsidRPr="006E6381">
        <w:rPr>
          <w:rFonts w:ascii="Arial" w:eastAsia="Times New Roman" w:hAnsi="Arial" w:cs="Arial"/>
          <w:lang w:eastAsia="pl-PL"/>
        </w:rPr>
        <w:t>.</w:t>
      </w:r>
      <w:r w:rsidRPr="006E6381">
        <w:rPr>
          <w:rFonts w:ascii="Arial" w:eastAsia="Calibri" w:hAnsi="Arial" w:cs="Arial"/>
          <w:lang w:val="cs-CZ" w:eastAsia="pl-PL"/>
        </w:rPr>
        <w:t xml:space="preserve"> Przewidywany termin uzyskania w/w decyzji do dnia ....................r. Pozostała część kwoty zabezpieczenia należytego wykonania umowy, tj. 30% pozostawione na zabezpieczenie roszczeń z tytułu rękojmi za wady, zostanie zwrócona najpóźniej w 15 dni po upływie okresu rękojmi, który ustala się na okres 36 miesięcy od daty uzyskania uprawomocnionego pozwolenia na użytkowanie </w:t>
      </w:r>
      <w:r w:rsidRPr="006E6381">
        <w:rPr>
          <w:rFonts w:ascii="Arial" w:eastAsia="Calibri" w:hAnsi="Arial" w:cs="Arial"/>
          <w:lang w:eastAsia="pl-PL"/>
        </w:rPr>
        <w:t>Inwestycji</w:t>
      </w:r>
      <w:r w:rsidRPr="006E6381">
        <w:rPr>
          <w:rFonts w:ascii="Arial" w:eastAsia="Calibri" w:hAnsi="Arial" w:cs="Arial"/>
          <w:lang w:val="cs-CZ" w:eastAsia="pl-PL"/>
        </w:rPr>
        <w:t xml:space="preserve"> j.w., jednak nie później niż do dnia .................................. r. Zabezpieczenie to zostanie pomniejszone o kwotę ewentualnych należności, które </w:t>
      </w:r>
      <w:r w:rsidRPr="006E6381">
        <w:rPr>
          <w:rFonts w:ascii="Arial" w:eastAsia="Calibri" w:hAnsi="Arial" w:cs="Arial"/>
          <w:bCs/>
          <w:lang w:val="cs-CZ" w:eastAsia="pl-PL"/>
        </w:rPr>
        <w:t>Zamawiający</w:t>
      </w:r>
      <w:r w:rsidRPr="006E6381">
        <w:rPr>
          <w:rFonts w:ascii="Arial" w:eastAsia="Calibri" w:hAnsi="Arial" w:cs="Arial"/>
          <w:lang w:val="cs-CZ" w:eastAsia="pl-PL"/>
        </w:rPr>
        <w:t xml:space="preserve"> pobrał z tytułu złej realizacji zobowiązań </w:t>
      </w:r>
      <w:r w:rsidRPr="006E6381">
        <w:rPr>
          <w:rFonts w:ascii="Arial" w:eastAsia="Calibri" w:hAnsi="Arial" w:cs="Arial"/>
          <w:bCs/>
          <w:lang w:val="cs-CZ" w:eastAsia="pl-PL"/>
        </w:rPr>
        <w:t>Wykonawcy</w:t>
      </w:r>
      <w:r w:rsidRPr="006E6381">
        <w:rPr>
          <w:rFonts w:ascii="Arial" w:eastAsia="Calibri" w:hAnsi="Arial" w:cs="Arial"/>
          <w:lang w:val="cs-CZ" w:eastAsia="pl-PL"/>
        </w:rPr>
        <w:t xml:space="preserve"> w okresie rękojmi.</w:t>
      </w:r>
    </w:p>
    <w:p w:rsidR="006E6381" w:rsidRPr="006E6381" w:rsidRDefault="006E6381" w:rsidP="006E6381">
      <w:pPr>
        <w:numPr>
          <w:ilvl w:val="0"/>
          <w:numId w:val="6"/>
        </w:numPr>
        <w:autoSpaceDE w:val="0"/>
        <w:autoSpaceDN w:val="0"/>
        <w:adjustRightInd w:val="0"/>
        <w:spacing w:after="0" w:line="360" w:lineRule="auto"/>
        <w:ind w:left="709" w:hanging="709"/>
        <w:contextualSpacing/>
        <w:jc w:val="both"/>
        <w:rPr>
          <w:rFonts w:ascii="Arial" w:eastAsia="Times New Roman" w:hAnsi="Arial" w:cs="Arial"/>
          <w:lang w:eastAsia="pl-PL"/>
        </w:rPr>
      </w:pPr>
      <w:r w:rsidRPr="006E6381">
        <w:rPr>
          <w:rFonts w:ascii="Arial" w:eastAsia="Calibri" w:hAnsi="Arial" w:cs="Arial"/>
          <w:lang w:eastAsia="pl-PL"/>
        </w:rPr>
        <w:lastRenderedPageBreak/>
        <w:t xml:space="preserve"> Zabezpieczenie wniesione w pieniądzu, Zamawiający zwraca wraz z odsetkami wynikającymi z umowy rachunku bankowego, na którym było przechowywane, pomniejszonymi o koszty prowadzenia rachunku oraz prowizji bankowej za przelew pieniędzy na rachunek Wykonawcy.</w:t>
      </w:r>
    </w:p>
    <w:p w:rsidR="006E6381" w:rsidRPr="006E6381" w:rsidRDefault="006E6381" w:rsidP="006E6381">
      <w:pPr>
        <w:numPr>
          <w:ilvl w:val="0"/>
          <w:numId w:val="6"/>
        </w:numPr>
        <w:autoSpaceDE w:val="0"/>
        <w:autoSpaceDN w:val="0"/>
        <w:adjustRightInd w:val="0"/>
        <w:spacing w:after="0" w:line="360" w:lineRule="auto"/>
        <w:ind w:left="709" w:hanging="709"/>
        <w:contextualSpacing/>
        <w:jc w:val="both"/>
        <w:rPr>
          <w:rFonts w:ascii="Arial" w:eastAsia="Times New Roman" w:hAnsi="Arial" w:cs="Arial"/>
          <w:lang w:eastAsia="pl-PL"/>
        </w:rPr>
      </w:pPr>
      <w:r w:rsidRPr="006E6381">
        <w:rPr>
          <w:rFonts w:ascii="Arial" w:eastAsia="Calibri" w:hAnsi="Arial" w:cs="Arial"/>
          <w:lang w:eastAsia="pl-PL"/>
        </w:rPr>
        <w:t>Za zgodą Zamawiającego Wykonawca może dokonywać zmiany formy zabezpieczenia na jedną lub kilka form, o których mowa w art. 148 ust. 1 ustawy – Prawo zamówień publicznych.</w:t>
      </w:r>
    </w:p>
    <w:p w:rsidR="006E6381" w:rsidRPr="006E6381" w:rsidRDefault="006E6381" w:rsidP="006E6381">
      <w:pPr>
        <w:autoSpaceDE w:val="0"/>
        <w:autoSpaceDN w:val="0"/>
        <w:adjustRightInd w:val="0"/>
        <w:spacing w:after="0" w:line="360" w:lineRule="auto"/>
        <w:ind w:left="709"/>
        <w:contextualSpacing/>
        <w:jc w:val="both"/>
        <w:rPr>
          <w:rFonts w:ascii="Arial" w:eastAsia="Times New Roman" w:hAnsi="Arial" w:cs="Arial"/>
          <w:lang w:eastAsia="pl-PL"/>
        </w:rPr>
      </w:pPr>
    </w:p>
    <w:p w:rsidR="006E6381" w:rsidRPr="006E6381" w:rsidRDefault="006E6381" w:rsidP="006E6381">
      <w:pPr>
        <w:autoSpaceDE w:val="0"/>
        <w:autoSpaceDN w:val="0"/>
        <w:adjustRightInd w:val="0"/>
        <w:spacing w:before="120" w:after="0" w:line="360" w:lineRule="auto"/>
        <w:ind w:left="4321"/>
        <w:jc w:val="both"/>
        <w:rPr>
          <w:rFonts w:ascii="Arial" w:eastAsia="Times New Roman" w:hAnsi="Arial" w:cs="Arial"/>
          <w:b/>
          <w:lang w:eastAsia="pl-PL"/>
        </w:rPr>
      </w:pPr>
      <w:r w:rsidRPr="006E6381">
        <w:rPr>
          <w:rFonts w:ascii="Arial" w:eastAsia="Times New Roman" w:hAnsi="Arial" w:cs="Arial"/>
          <w:b/>
          <w:lang w:eastAsia="pl-PL"/>
        </w:rPr>
        <w:t>§ 10</w:t>
      </w:r>
    </w:p>
    <w:p w:rsidR="006E6381" w:rsidRPr="006E6381" w:rsidRDefault="006E6381" w:rsidP="006E6381">
      <w:pPr>
        <w:numPr>
          <w:ilvl w:val="3"/>
          <w:numId w:val="17"/>
        </w:numPr>
        <w:autoSpaceDE w:val="0"/>
        <w:autoSpaceDN w:val="0"/>
        <w:adjustRightInd w:val="0"/>
        <w:spacing w:after="0" w:line="360" w:lineRule="auto"/>
        <w:ind w:left="709" w:hanging="567"/>
        <w:contextualSpacing/>
        <w:jc w:val="both"/>
        <w:rPr>
          <w:rFonts w:ascii="Arial" w:eastAsia="Times New Roman" w:hAnsi="Arial" w:cs="Arial"/>
          <w:lang w:eastAsia="pl-PL"/>
        </w:rPr>
      </w:pPr>
      <w:r w:rsidRPr="006E6381">
        <w:rPr>
          <w:rFonts w:ascii="Arial" w:eastAsia="Times New Roman" w:hAnsi="Arial" w:cs="Arial"/>
          <w:lang w:eastAsia="pl-PL"/>
        </w:rPr>
        <w:t xml:space="preserve">Wykonawca jest odpowiedzialny względem Zamawiającego, jeżeli dokumentacja ma wady fizyczne lub prawne zmniejszające jej wartość lub użyteczność ze względu na cel oznaczony w umowie, a w szczególności odpowiada za rozwiązania niezgodne z parametrami ustalonymi w normach i przepisach techniczno-budowlanych oraz postanowieniami § 4 ust. 3 i 4 niniejszej umowy. </w:t>
      </w:r>
    </w:p>
    <w:p w:rsidR="006E6381" w:rsidRPr="006E6381" w:rsidRDefault="006E6381" w:rsidP="006E6381">
      <w:pPr>
        <w:numPr>
          <w:ilvl w:val="3"/>
          <w:numId w:val="17"/>
        </w:numPr>
        <w:autoSpaceDE w:val="0"/>
        <w:autoSpaceDN w:val="0"/>
        <w:adjustRightInd w:val="0"/>
        <w:spacing w:after="0" w:line="360" w:lineRule="auto"/>
        <w:ind w:left="709" w:hanging="567"/>
        <w:contextualSpacing/>
        <w:jc w:val="both"/>
        <w:rPr>
          <w:rFonts w:ascii="Arial" w:eastAsia="Times New Roman" w:hAnsi="Arial" w:cs="Arial"/>
          <w:lang w:eastAsia="pl-PL"/>
        </w:rPr>
      </w:pPr>
      <w:r w:rsidRPr="006E6381">
        <w:rPr>
          <w:rFonts w:ascii="Arial" w:eastAsia="Times New Roman" w:hAnsi="Arial" w:cs="Arial"/>
          <w:lang w:eastAsia="pl-PL"/>
        </w:rPr>
        <w:t xml:space="preserve">Zamawiającemu, który otrzymał wadliwą dokumentację przysługuje prawo żądania: </w:t>
      </w:r>
    </w:p>
    <w:p w:rsidR="006E6381" w:rsidRPr="006E6381" w:rsidRDefault="006E6381" w:rsidP="006E6381">
      <w:pPr>
        <w:autoSpaceDE w:val="0"/>
        <w:autoSpaceDN w:val="0"/>
        <w:adjustRightInd w:val="0"/>
        <w:spacing w:after="0" w:line="360" w:lineRule="auto"/>
        <w:ind w:left="709"/>
        <w:jc w:val="both"/>
        <w:rPr>
          <w:rFonts w:ascii="Arial" w:eastAsia="Times New Roman" w:hAnsi="Arial" w:cs="Arial"/>
          <w:lang w:eastAsia="pl-PL"/>
        </w:rPr>
      </w:pPr>
      <w:r w:rsidRPr="006E6381">
        <w:rPr>
          <w:rFonts w:ascii="Arial" w:eastAsia="Times New Roman" w:hAnsi="Arial" w:cs="Arial"/>
          <w:lang w:eastAsia="pl-PL"/>
        </w:rPr>
        <w:t xml:space="preserve">1) bezpłatnego usunięcia wad w terminie wyznaczonym Wykonawcy przez Zamawiającego bez względu na wysokość związanych z tym kosztów, </w:t>
      </w:r>
    </w:p>
    <w:p w:rsidR="006E6381" w:rsidRPr="006E6381" w:rsidRDefault="006E6381" w:rsidP="006E6381">
      <w:pPr>
        <w:autoSpaceDE w:val="0"/>
        <w:autoSpaceDN w:val="0"/>
        <w:adjustRightInd w:val="0"/>
        <w:spacing w:after="0" w:line="360" w:lineRule="auto"/>
        <w:ind w:left="709"/>
        <w:jc w:val="both"/>
        <w:rPr>
          <w:rFonts w:ascii="Arial" w:eastAsia="Times New Roman" w:hAnsi="Arial" w:cs="Arial"/>
          <w:lang w:eastAsia="pl-PL"/>
        </w:rPr>
      </w:pPr>
      <w:r w:rsidRPr="006E6381">
        <w:rPr>
          <w:rFonts w:ascii="Arial" w:eastAsia="Times New Roman" w:hAnsi="Arial" w:cs="Arial"/>
          <w:lang w:eastAsia="pl-PL"/>
        </w:rPr>
        <w:t>2) odstąpienia od umowy, jeżeli zauważono wady uniemożliwiające realizację inwestycji na podstawie wykonanej Dokumentacji.</w:t>
      </w:r>
    </w:p>
    <w:p w:rsidR="006E6381" w:rsidRPr="006E6381" w:rsidRDefault="006E6381" w:rsidP="006E6381">
      <w:pPr>
        <w:autoSpaceDE w:val="0"/>
        <w:autoSpaceDN w:val="0"/>
        <w:adjustRightInd w:val="0"/>
        <w:spacing w:after="0" w:line="360" w:lineRule="auto"/>
        <w:ind w:left="709" w:hanging="567"/>
        <w:jc w:val="both"/>
        <w:rPr>
          <w:rFonts w:ascii="Arial" w:eastAsia="Times New Roman" w:hAnsi="Arial" w:cs="Arial"/>
          <w:lang w:eastAsia="pl-PL"/>
        </w:rPr>
      </w:pPr>
      <w:r w:rsidRPr="006E6381">
        <w:rPr>
          <w:rFonts w:ascii="Arial" w:eastAsia="Times New Roman" w:hAnsi="Arial" w:cs="Arial"/>
          <w:lang w:eastAsia="pl-PL"/>
        </w:rPr>
        <w:t>3.</w:t>
      </w:r>
      <w:r w:rsidRPr="006E6381">
        <w:rPr>
          <w:rFonts w:ascii="Arial" w:eastAsia="Times New Roman" w:hAnsi="Arial" w:cs="Arial"/>
          <w:lang w:eastAsia="pl-PL"/>
        </w:rPr>
        <w:tab/>
        <w:t>Żądając usunięcia stwierdzonych wad po odbiorze dokumentacji, Zamawiający wyznaczy Wykonawcy  termin technicznie uzasadniony na ich usunięcie. Wykonawca  nie może odmówić usunięcia wad bez względu na wysokość związanych z tym kosztów.</w:t>
      </w:r>
    </w:p>
    <w:p w:rsidR="006E6381" w:rsidRPr="006E6381" w:rsidRDefault="006E6381" w:rsidP="006E6381">
      <w:pPr>
        <w:autoSpaceDE w:val="0"/>
        <w:autoSpaceDN w:val="0"/>
        <w:adjustRightInd w:val="0"/>
        <w:spacing w:after="0" w:line="360" w:lineRule="auto"/>
        <w:ind w:left="709" w:hanging="567"/>
        <w:jc w:val="both"/>
        <w:rPr>
          <w:rFonts w:ascii="Arial" w:eastAsia="Times New Roman" w:hAnsi="Arial" w:cs="Arial"/>
          <w:lang w:eastAsia="pl-PL"/>
        </w:rPr>
      </w:pPr>
      <w:r w:rsidRPr="006E6381">
        <w:rPr>
          <w:rFonts w:ascii="Arial" w:eastAsia="Times New Roman" w:hAnsi="Arial" w:cs="Arial"/>
          <w:lang w:eastAsia="pl-PL"/>
        </w:rPr>
        <w:t>4.</w:t>
      </w:r>
      <w:r w:rsidRPr="006E6381">
        <w:rPr>
          <w:rFonts w:ascii="Arial" w:eastAsia="Times New Roman" w:hAnsi="Arial" w:cs="Arial"/>
          <w:lang w:eastAsia="pl-PL"/>
        </w:rPr>
        <w:tab/>
        <w:t xml:space="preserve">Usunięcie wad winno być stwierdzone protokolarnie. </w:t>
      </w:r>
    </w:p>
    <w:p w:rsidR="006E6381" w:rsidRPr="006E6381" w:rsidRDefault="006E6381" w:rsidP="006E6381">
      <w:pPr>
        <w:autoSpaceDE w:val="0"/>
        <w:autoSpaceDN w:val="0"/>
        <w:adjustRightInd w:val="0"/>
        <w:spacing w:before="120" w:after="0" w:line="360" w:lineRule="auto"/>
        <w:jc w:val="center"/>
        <w:rPr>
          <w:rFonts w:ascii="Arial" w:eastAsia="Times New Roman" w:hAnsi="Arial" w:cs="Arial"/>
          <w:b/>
          <w:lang w:eastAsia="pl-PL"/>
        </w:rPr>
      </w:pPr>
    </w:p>
    <w:p w:rsidR="006E6381" w:rsidRPr="006E6381" w:rsidRDefault="006E6381" w:rsidP="006E6381">
      <w:pPr>
        <w:autoSpaceDE w:val="0"/>
        <w:autoSpaceDN w:val="0"/>
        <w:adjustRightInd w:val="0"/>
        <w:spacing w:before="120" w:after="0" w:line="360" w:lineRule="auto"/>
        <w:jc w:val="center"/>
        <w:rPr>
          <w:rFonts w:ascii="Arial" w:eastAsia="Times New Roman" w:hAnsi="Arial" w:cs="Arial"/>
          <w:b/>
          <w:lang w:eastAsia="pl-PL"/>
        </w:rPr>
      </w:pPr>
      <w:r w:rsidRPr="006E6381">
        <w:rPr>
          <w:rFonts w:ascii="Arial" w:eastAsia="Times New Roman" w:hAnsi="Arial" w:cs="Arial"/>
          <w:b/>
          <w:lang w:eastAsia="pl-PL"/>
        </w:rPr>
        <w:t>§ 11</w:t>
      </w:r>
    </w:p>
    <w:p w:rsidR="006E6381" w:rsidRPr="006E6381" w:rsidRDefault="006E6381" w:rsidP="006E6381">
      <w:pPr>
        <w:numPr>
          <w:ilvl w:val="0"/>
          <w:numId w:val="10"/>
        </w:numPr>
        <w:autoSpaceDE w:val="0"/>
        <w:autoSpaceDN w:val="0"/>
        <w:adjustRightInd w:val="0"/>
        <w:spacing w:after="0" w:line="360" w:lineRule="auto"/>
        <w:contextualSpacing/>
        <w:jc w:val="both"/>
        <w:rPr>
          <w:rFonts w:ascii="Arial" w:eastAsia="Times New Roman" w:hAnsi="Arial" w:cs="Arial"/>
          <w:lang w:eastAsia="pl-PL"/>
        </w:rPr>
      </w:pPr>
      <w:r w:rsidRPr="006E6381">
        <w:rPr>
          <w:rFonts w:ascii="Arial" w:eastAsia="Times New Roman" w:hAnsi="Arial" w:cs="Arial"/>
          <w:lang w:eastAsia="pl-PL"/>
        </w:rPr>
        <w:t xml:space="preserve">Wykonawca udziela Zamawiającemu pisemnej gwarancji jakości na przedmiot zamówienia na okres 36 miesięcy od daty uzyskania </w:t>
      </w:r>
      <w:r w:rsidRPr="006E6381">
        <w:rPr>
          <w:rFonts w:ascii="Arial" w:eastAsia="Calibri" w:hAnsi="Arial" w:cs="Arial"/>
          <w:lang w:val="cs-CZ" w:eastAsia="pl-PL"/>
        </w:rPr>
        <w:t xml:space="preserve">pozwolenia budowę (lub decyzji ZRID)  </w:t>
      </w:r>
      <w:r w:rsidRPr="006E6381">
        <w:rPr>
          <w:rFonts w:ascii="Arial" w:eastAsia="Calibri" w:hAnsi="Arial" w:cs="Arial"/>
          <w:lang w:eastAsia="pl-PL"/>
        </w:rPr>
        <w:t xml:space="preserve">inwestycji p.n. </w:t>
      </w:r>
      <w:r w:rsidRPr="006E6381">
        <w:rPr>
          <w:rFonts w:ascii="Arial" w:eastAsia="Times New Roman" w:hAnsi="Arial" w:cs="Arial"/>
          <w:lang w:eastAsia="pl-PL"/>
        </w:rPr>
        <w:t>„………………….”, nie dłużej jednak niż do dnia  ……………………. r.</w:t>
      </w:r>
    </w:p>
    <w:p w:rsidR="006E6381" w:rsidRPr="006E6381" w:rsidRDefault="006E6381" w:rsidP="006E6381">
      <w:pPr>
        <w:numPr>
          <w:ilvl w:val="0"/>
          <w:numId w:val="10"/>
        </w:numPr>
        <w:autoSpaceDE w:val="0"/>
        <w:autoSpaceDN w:val="0"/>
        <w:adjustRightInd w:val="0"/>
        <w:spacing w:after="0" w:line="360" w:lineRule="auto"/>
        <w:contextualSpacing/>
        <w:jc w:val="both"/>
        <w:rPr>
          <w:rFonts w:ascii="Arial" w:eastAsia="Times New Roman" w:hAnsi="Arial" w:cs="Arial"/>
          <w:lang w:eastAsia="pl-PL"/>
        </w:rPr>
      </w:pPr>
      <w:r w:rsidRPr="006E6381">
        <w:rPr>
          <w:rFonts w:ascii="Arial" w:eastAsia="Times New Roman" w:hAnsi="Arial" w:cs="Arial"/>
          <w:lang w:eastAsia="pl-PL"/>
        </w:rPr>
        <w:t>Na podstawie art. 558 Kodeksu Cywilnego, Zamawiający Wspólnie z Wykonawcą rozszerza odpowiedzialność Wykonawcy z tytułu rękojmi za wady przedmiotu umowy. Termin rękojmi skończy się z dniem upływu terminu udzielonej przez Wykonawcę gwarancji.</w:t>
      </w:r>
    </w:p>
    <w:p w:rsidR="006E6381" w:rsidRPr="006E6381" w:rsidRDefault="006E6381" w:rsidP="006E6381">
      <w:pPr>
        <w:numPr>
          <w:ilvl w:val="0"/>
          <w:numId w:val="10"/>
        </w:numPr>
        <w:autoSpaceDE w:val="0"/>
        <w:autoSpaceDN w:val="0"/>
        <w:adjustRightInd w:val="0"/>
        <w:spacing w:after="0" w:line="360" w:lineRule="auto"/>
        <w:contextualSpacing/>
        <w:jc w:val="both"/>
        <w:rPr>
          <w:rFonts w:ascii="Arial" w:eastAsia="Times New Roman" w:hAnsi="Arial" w:cs="Arial"/>
          <w:lang w:eastAsia="pl-PL"/>
        </w:rPr>
      </w:pPr>
      <w:r w:rsidRPr="006E6381">
        <w:rPr>
          <w:rFonts w:ascii="Arial" w:eastAsia="Times New Roman" w:hAnsi="Arial" w:cs="Arial"/>
          <w:lang w:eastAsia="pl-PL"/>
        </w:rPr>
        <w:t xml:space="preserve">Niezależnie od uprawnień z tytułu rękojmi, Zamawiającemu  przysługuje prawo żądania od Wykonawcy naprawienia szkody powstałej wskutek nieosiągnięcia w zrealizowanym obiekcie parametrów zgodnych z normami i przepisami </w:t>
      </w:r>
      <w:proofErr w:type="spellStart"/>
      <w:r w:rsidRPr="006E6381">
        <w:rPr>
          <w:rFonts w:ascii="Arial" w:eastAsia="Times New Roman" w:hAnsi="Arial" w:cs="Arial"/>
          <w:lang w:eastAsia="pl-PL"/>
        </w:rPr>
        <w:t>techniczno</w:t>
      </w:r>
      <w:proofErr w:type="spellEnd"/>
      <w:r w:rsidRPr="006E6381">
        <w:rPr>
          <w:rFonts w:ascii="Arial" w:eastAsia="Times New Roman" w:hAnsi="Arial" w:cs="Arial"/>
          <w:lang w:eastAsia="pl-PL"/>
        </w:rPr>
        <w:t>–budowlanymi.</w:t>
      </w:r>
    </w:p>
    <w:p w:rsidR="006E6381" w:rsidRPr="006E6381" w:rsidRDefault="006E6381" w:rsidP="006E6381">
      <w:pPr>
        <w:autoSpaceDE w:val="0"/>
        <w:autoSpaceDN w:val="0"/>
        <w:adjustRightInd w:val="0"/>
        <w:spacing w:before="120" w:after="0" w:line="360" w:lineRule="auto"/>
        <w:jc w:val="center"/>
        <w:rPr>
          <w:rFonts w:ascii="Arial" w:eastAsia="Times New Roman" w:hAnsi="Arial" w:cs="Arial"/>
          <w:b/>
          <w:lang w:eastAsia="pl-PL"/>
        </w:rPr>
      </w:pPr>
      <w:r w:rsidRPr="006E6381">
        <w:rPr>
          <w:rFonts w:ascii="Arial" w:eastAsia="Times New Roman" w:hAnsi="Arial" w:cs="Arial"/>
          <w:b/>
          <w:lang w:eastAsia="pl-PL"/>
        </w:rPr>
        <w:lastRenderedPageBreak/>
        <w:t>§ 12</w:t>
      </w:r>
    </w:p>
    <w:p w:rsidR="006E6381" w:rsidRPr="006E6381" w:rsidRDefault="006E6381" w:rsidP="006E6381">
      <w:pPr>
        <w:numPr>
          <w:ilvl w:val="0"/>
          <w:numId w:val="19"/>
        </w:numPr>
        <w:autoSpaceDE w:val="0"/>
        <w:autoSpaceDN w:val="0"/>
        <w:adjustRightInd w:val="0"/>
        <w:spacing w:after="0" w:line="360" w:lineRule="auto"/>
        <w:ind w:hanging="578"/>
        <w:contextualSpacing/>
        <w:jc w:val="both"/>
        <w:rPr>
          <w:rFonts w:ascii="Arial" w:eastAsia="Times New Roman" w:hAnsi="Arial" w:cs="Arial"/>
          <w:lang w:eastAsia="pl-PL"/>
        </w:rPr>
      </w:pPr>
      <w:r w:rsidRPr="006E6381">
        <w:rPr>
          <w:rFonts w:ascii="Arial" w:eastAsia="Times New Roman" w:hAnsi="Arial" w:cs="Arial"/>
          <w:lang w:eastAsia="pl-PL"/>
        </w:rPr>
        <w:t>Strony ustalają następujące warunki odstąpienia od umowy:</w:t>
      </w:r>
    </w:p>
    <w:p w:rsidR="006E6381" w:rsidRPr="006E6381" w:rsidRDefault="006E6381" w:rsidP="006E6381">
      <w:pPr>
        <w:numPr>
          <w:ilvl w:val="1"/>
          <w:numId w:val="19"/>
        </w:numPr>
        <w:autoSpaceDE w:val="0"/>
        <w:autoSpaceDN w:val="0"/>
        <w:adjustRightInd w:val="0"/>
        <w:spacing w:after="0" w:line="360" w:lineRule="auto"/>
        <w:contextualSpacing/>
        <w:jc w:val="both"/>
        <w:rPr>
          <w:rFonts w:ascii="Arial" w:eastAsia="Times New Roman" w:hAnsi="Arial" w:cs="Arial"/>
          <w:lang w:eastAsia="pl-PL"/>
        </w:rPr>
      </w:pPr>
      <w:r w:rsidRPr="006E6381">
        <w:rPr>
          <w:rFonts w:ascii="Arial" w:eastAsia="Times New Roman" w:hAnsi="Arial" w:cs="Arial"/>
          <w:lang w:eastAsia="pl-PL"/>
        </w:rPr>
        <w:t>Zamawiający może odstąpić od umowy w sytuacji, gdy wobec Wykonawcy wszczęto postępowanie likwidacyjne, lub jeżeli w toku realizacji inwestycji ujawnią się istotne  wady Dokumentacji uniemożliwiające lub w istotny sposób utrudniające realizację inwestycji na jej podstawie.</w:t>
      </w:r>
    </w:p>
    <w:p w:rsidR="006E6381" w:rsidRPr="006E6381" w:rsidRDefault="006E6381" w:rsidP="006E6381">
      <w:pPr>
        <w:numPr>
          <w:ilvl w:val="1"/>
          <w:numId w:val="19"/>
        </w:numPr>
        <w:autoSpaceDE w:val="0"/>
        <w:autoSpaceDN w:val="0"/>
        <w:adjustRightInd w:val="0"/>
        <w:spacing w:after="0" w:line="360" w:lineRule="auto"/>
        <w:contextualSpacing/>
        <w:jc w:val="both"/>
        <w:rPr>
          <w:rFonts w:ascii="Arial" w:eastAsia="Calibri" w:hAnsi="Arial" w:cs="Arial"/>
          <w:lang w:eastAsia="pl-PL"/>
        </w:rPr>
      </w:pPr>
      <w:r w:rsidRPr="006E6381">
        <w:rPr>
          <w:rFonts w:ascii="Arial" w:eastAsia="Calibri" w:hAnsi="Arial" w:cs="Arial"/>
          <w:lang w:eastAsia="pl-PL"/>
        </w:rPr>
        <w:t xml:space="preserve">Niezależnie od postanowień ust. 1.1, w przypadku niewywiązywania się przez Wykonawcę w sposób należyty z istotnych warunków umowy, Zamawiający może odstąpić od umowy bez względu na wysokość poniesionych już kosztów przez Wykonawcę, po pisemnym wezwaniu Wykonawcy do usunięcia naruszeń i wyznaczeniu mu przynajmniej 14 - dniowego terminu na dokonanie tych czynności .    </w:t>
      </w:r>
    </w:p>
    <w:p w:rsidR="006E6381" w:rsidRPr="006E6381" w:rsidRDefault="006E6381" w:rsidP="006E6381">
      <w:pPr>
        <w:numPr>
          <w:ilvl w:val="1"/>
          <w:numId w:val="19"/>
        </w:numPr>
        <w:autoSpaceDE w:val="0"/>
        <w:autoSpaceDN w:val="0"/>
        <w:adjustRightInd w:val="0"/>
        <w:spacing w:after="0" w:line="360" w:lineRule="auto"/>
        <w:contextualSpacing/>
        <w:jc w:val="both"/>
        <w:rPr>
          <w:rFonts w:ascii="Arial" w:eastAsia="Times New Roman" w:hAnsi="Arial" w:cs="Arial"/>
          <w:lang w:eastAsia="pl-PL"/>
        </w:rPr>
      </w:pPr>
      <w:r w:rsidRPr="006E6381">
        <w:rPr>
          <w:rFonts w:ascii="Arial" w:eastAsia="Times New Roman" w:hAnsi="Arial" w:cs="Arial"/>
          <w:lang w:eastAsia="pl-PL"/>
        </w:rPr>
        <w:t xml:space="preserve"> Za odstąpienie od umowy przez Zamawiającego z przyczyn leżących po stronie Wykonawcy, Wykonawca zapłaci karę umowną w wysokości 30% wynagrodzenia brutto określonego w § 7 ust. 1 niniejszej umowy. Zapłata kary umownej nie wyłącza dochodzenia przez Zamawiającego odszkodowania na zasadach ogólnych w przypadku, gdyby Zamawiający poniósł szkodę w wysokości przekraczającej wysokość zastrzeżonej kary umownej, przy czym wysokość odszkodowania należnego od Wykonawcy z jakiegokolwiek tytułu będzie ograniczona do wysokości rzeczywistej straty Zamawiającego.</w:t>
      </w:r>
    </w:p>
    <w:p w:rsidR="006E6381" w:rsidRPr="006E6381" w:rsidRDefault="006E6381" w:rsidP="006E6381">
      <w:pPr>
        <w:numPr>
          <w:ilvl w:val="1"/>
          <w:numId w:val="19"/>
        </w:numPr>
        <w:autoSpaceDE w:val="0"/>
        <w:autoSpaceDN w:val="0"/>
        <w:adjustRightInd w:val="0"/>
        <w:spacing w:after="0" w:line="360" w:lineRule="auto"/>
        <w:contextualSpacing/>
        <w:jc w:val="both"/>
        <w:rPr>
          <w:rFonts w:ascii="Arial" w:eastAsia="Times New Roman" w:hAnsi="Arial" w:cs="Arial"/>
          <w:lang w:eastAsia="pl-PL"/>
        </w:rPr>
      </w:pPr>
      <w:r w:rsidRPr="006E6381">
        <w:rPr>
          <w:rFonts w:ascii="Arial" w:eastAsia="Times New Roman" w:hAnsi="Arial" w:cs="Arial"/>
          <w:lang w:eastAsia="pl-PL"/>
        </w:rPr>
        <w:t>Wykonawca</w:t>
      </w:r>
      <w:r w:rsidRPr="006E6381">
        <w:rPr>
          <w:rFonts w:ascii="Arial" w:eastAsia="Times New Roman" w:hAnsi="Arial" w:cs="Arial"/>
          <w:b/>
          <w:lang w:eastAsia="pl-PL"/>
        </w:rPr>
        <w:t xml:space="preserve"> </w:t>
      </w:r>
      <w:r w:rsidRPr="006E6381">
        <w:rPr>
          <w:rFonts w:ascii="Arial" w:eastAsia="Times New Roman" w:hAnsi="Arial" w:cs="Arial"/>
          <w:lang w:eastAsia="pl-PL"/>
        </w:rPr>
        <w:t>może odstąpić od umowy w sytuacji, gdy Zamawiający</w:t>
      </w:r>
      <w:r w:rsidRPr="006E6381">
        <w:rPr>
          <w:rFonts w:ascii="Arial" w:eastAsia="Times New Roman" w:hAnsi="Arial" w:cs="Arial"/>
          <w:b/>
          <w:lang w:eastAsia="pl-PL"/>
        </w:rPr>
        <w:t>,</w:t>
      </w:r>
      <w:r w:rsidRPr="006E6381">
        <w:rPr>
          <w:rFonts w:ascii="Arial" w:eastAsia="Times New Roman" w:hAnsi="Arial" w:cs="Arial"/>
          <w:lang w:eastAsia="pl-PL"/>
        </w:rPr>
        <w:t xml:space="preserve"> bez uzasadnionej przyczyny, nie dokonuje uzgodnień dokumentacji przedstawionej do uzgodnienia zgodnie z niniejsza umową  lub  odmawia dokonania odbioru prac pomimo dwukrotnego pisemnego wezwania i wyznaczenia dodatkowego terminu 14 dni.</w:t>
      </w:r>
    </w:p>
    <w:p w:rsidR="006E6381" w:rsidRPr="006E6381" w:rsidRDefault="006E6381" w:rsidP="006E6381">
      <w:pPr>
        <w:numPr>
          <w:ilvl w:val="1"/>
          <w:numId w:val="19"/>
        </w:numPr>
        <w:autoSpaceDE w:val="0"/>
        <w:autoSpaceDN w:val="0"/>
        <w:adjustRightInd w:val="0"/>
        <w:spacing w:after="0" w:line="360" w:lineRule="auto"/>
        <w:contextualSpacing/>
        <w:jc w:val="both"/>
        <w:rPr>
          <w:rFonts w:ascii="Arial" w:eastAsia="Times New Roman" w:hAnsi="Arial" w:cs="Arial"/>
          <w:lang w:eastAsia="pl-PL"/>
        </w:rPr>
      </w:pPr>
      <w:r w:rsidRPr="006E6381">
        <w:rPr>
          <w:rFonts w:ascii="Arial" w:eastAsia="Times New Roman" w:hAnsi="Arial" w:cs="Arial"/>
          <w:lang w:eastAsia="pl-PL"/>
        </w:rPr>
        <w:t xml:space="preserve">W przypadku odstąpienia od umowy przez Wykonawcę na skutek okoliczności, za które odpowiada Zamawiający, Zamawiający zapłaci Wykonawcy za faktycznie wykonaną część dokumentacji – wg stanu zaawansowania w chwili przerwania prac oraz karę umowną w wysokości 30 % wynagrodzenia brutto określonego w § 7 ust. 1 niniejszej umowy, z wyjątkiem sytuacji przedstawionej w art. 145 ustawy z dnia 29 stycznia 2004 r. – Prawo zamówień publicznych. </w:t>
      </w:r>
    </w:p>
    <w:p w:rsidR="006E6381" w:rsidRPr="006E6381" w:rsidRDefault="006E6381" w:rsidP="006E6381">
      <w:pPr>
        <w:numPr>
          <w:ilvl w:val="1"/>
          <w:numId w:val="19"/>
        </w:numPr>
        <w:autoSpaceDE w:val="0"/>
        <w:autoSpaceDN w:val="0"/>
        <w:adjustRightInd w:val="0"/>
        <w:spacing w:after="0" w:line="360" w:lineRule="auto"/>
        <w:contextualSpacing/>
        <w:jc w:val="both"/>
        <w:rPr>
          <w:rFonts w:ascii="Arial" w:eastAsia="Times New Roman" w:hAnsi="Arial" w:cs="Arial"/>
          <w:lang w:eastAsia="pl-PL"/>
        </w:rPr>
      </w:pPr>
      <w:r w:rsidRPr="006E6381">
        <w:rPr>
          <w:rFonts w:ascii="Arial" w:eastAsia="Times New Roman" w:hAnsi="Arial" w:cs="Arial"/>
          <w:lang w:eastAsia="pl-PL"/>
        </w:rPr>
        <w:t>Odstąpienie od Umowy może nastąpić w terminie 60 dni od dnia stwierdzenia podstawy odstąpienia.</w:t>
      </w:r>
      <w:r w:rsidRPr="006E6381">
        <w:rPr>
          <w:rFonts w:ascii="Arial" w:eastAsia="Times New Roman" w:hAnsi="Arial" w:cs="Arial"/>
          <w:lang w:eastAsia="pl-PL"/>
        </w:rPr>
        <w:tab/>
      </w:r>
    </w:p>
    <w:p w:rsidR="006E6381" w:rsidRPr="006E6381" w:rsidRDefault="006E6381" w:rsidP="006E6381">
      <w:pPr>
        <w:autoSpaceDE w:val="0"/>
        <w:autoSpaceDN w:val="0"/>
        <w:adjustRightInd w:val="0"/>
        <w:spacing w:before="120" w:after="0" w:line="360" w:lineRule="auto"/>
        <w:jc w:val="center"/>
        <w:rPr>
          <w:rFonts w:ascii="Arial" w:eastAsia="Times New Roman" w:hAnsi="Arial" w:cs="Arial"/>
          <w:b/>
          <w:lang w:eastAsia="pl-PL"/>
        </w:rPr>
      </w:pPr>
      <w:r w:rsidRPr="006E6381">
        <w:rPr>
          <w:rFonts w:ascii="Arial" w:eastAsia="Times New Roman" w:hAnsi="Arial" w:cs="Arial"/>
          <w:b/>
          <w:lang w:eastAsia="pl-PL"/>
        </w:rPr>
        <w:t>§ 13</w:t>
      </w:r>
    </w:p>
    <w:p w:rsidR="006E6381" w:rsidRPr="006E6381" w:rsidRDefault="006E6381" w:rsidP="006E6381">
      <w:pPr>
        <w:numPr>
          <w:ilvl w:val="0"/>
          <w:numId w:val="8"/>
        </w:numPr>
        <w:autoSpaceDE w:val="0"/>
        <w:autoSpaceDN w:val="0"/>
        <w:adjustRightInd w:val="0"/>
        <w:spacing w:after="0" w:line="360" w:lineRule="auto"/>
        <w:contextualSpacing/>
        <w:jc w:val="both"/>
        <w:rPr>
          <w:rFonts w:ascii="Arial" w:eastAsia="Times New Roman" w:hAnsi="Arial" w:cs="Arial"/>
          <w:lang w:eastAsia="pl-PL"/>
        </w:rPr>
      </w:pPr>
      <w:r w:rsidRPr="006E6381">
        <w:rPr>
          <w:rFonts w:ascii="Arial" w:eastAsia="Times New Roman" w:hAnsi="Arial" w:cs="Arial"/>
          <w:lang w:eastAsia="pl-PL"/>
        </w:rPr>
        <w:t>Wykonawca  zapłaci Zamawiającemu  kary umowne w następujących przypadkach i wysokości:</w:t>
      </w:r>
    </w:p>
    <w:p w:rsidR="006E6381" w:rsidRPr="006E6381" w:rsidRDefault="006E6381" w:rsidP="006E6381">
      <w:pPr>
        <w:numPr>
          <w:ilvl w:val="0"/>
          <w:numId w:val="9"/>
        </w:numPr>
        <w:autoSpaceDE w:val="0"/>
        <w:autoSpaceDN w:val="0"/>
        <w:adjustRightInd w:val="0"/>
        <w:spacing w:after="0" w:line="360" w:lineRule="auto"/>
        <w:contextualSpacing/>
        <w:jc w:val="both"/>
        <w:rPr>
          <w:rFonts w:ascii="Arial" w:eastAsia="Times New Roman" w:hAnsi="Arial" w:cs="Arial"/>
          <w:lang w:eastAsia="pl-PL"/>
        </w:rPr>
      </w:pPr>
      <w:r w:rsidRPr="006E6381">
        <w:rPr>
          <w:rFonts w:ascii="Arial" w:eastAsia="Times New Roman" w:hAnsi="Arial" w:cs="Arial"/>
          <w:lang w:eastAsia="pl-PL"/>
        </w:rPr>
        <w:lastRenderedPageBreak/>
        <w:t>za opóźnienie  w terminowym zrealizowaniu przedmiotu zamówienia, określonego w § 1 niniejszej umowy  –  w wysokości 0,5% wynagrodzenia określonego w § 7 ust.1, za każdy dzień opóźnienia każdego etapu, , licząc od daty określonych w § 5 niniejszej umowy (w tym dat wskazanych w Załączniku nr 4), ale nie więcej niż 20% wynagrodzenia określonego w  § 7 ust. 1 niniejszej umowy,</w:t>
      </w:r>
    </w:p>
    <w:p w:rsidR="006E6381" w:rsidRPr="006E6381" w:rsidRDefault="006E6381" w:rsidP="006E6381">
      <w:pPr>
        <w:numPr>
          <w:ilvl w:val="0"/>
          <w:numId w:val="9"/>
        </w:numPr>
        <w:autoSpaceDE w:val="0"/>
        <w:autoSpaceDN w:val="0"/>
        <w:adjustRightInd w:val="0"/>
        <w:spacing w:after="0" w:line="360" w:lineRule="auto"/>
        <w:contextualSpacing/>
        <w:jc w:val="both"/>
        <w:rPr>
          <w:rFonts w:ascii="Arial" w:eastAsia="Times New Roman" w:hAnsi="Arial" w:cs="Arial"/>
          <w:lang w:eastAsia="pl-PL"/>
        </w:rPr>
      </w:pPr>
      <w:r w:rsidRPr="006E6381">
        <w:rPr>
          <w:rFonts w:ascii="Arial" w:eastAsia="Times New Roman" w:hAnsi="Arial" w:cs="Arial"/>
          <w:lang w:eastAsia="pl-PL"/>
        </w:rPr>
        <w:t>za opóźnienie  w terminowym usunięciu wad, stwierdzonych po odbiorze dokumentacji, w  wysokości 0,5% wynagrodzenia określonego w § 7 ust. 1 niniejszej umowy, za każdy dzień opóźnienia , potwierdzony przez Zamawiającego,</w:t>
      </w:r>
    </w:p>
    <w:p w:rsidR="006E6381" w:rsidRPr="006E6381" w:rsidRDefault="006E6381" w:rsidP="006E6381">
      <w:pPr>
        <w:numPr>
          <w:ilvl w:val="0"/>
          <w:numId w:val="9"/>
        </w:numPr>
        <w:autoSpaceDE w:val="0"/>
        <w:autoSpaceDN w:val="0"/>
        <w:adjustRightInd w:val="0"/>
        <w:spacing w:after="0" w:line="360" w:lineRule="auto"/>
        <w:contextualSpacing/>
        <w:jc w:val="both"/>
        <w:rPr>
          <w:rFonts w:ascii="Arial" w:eastAsia="Times New Roman" w:hAnsi="Arial" w:cs="Arial"/>
          <w:lang w:eastAsia="pl-PL"/>
        </w:rPr>
      </w:pPr>
      <w:r w:rsidRPr="006E6381">
        <w:rPr>
          <w:rFonts w:ascii="Arial" w:eastAsia="Times New Roman" w:hAnsi="Arial" w:cs="Arial"/>
          <w:lang w:eastAsia="pl-PL"/>
        </w:rPr>
        <w:t xml:space="preserve">za opóźnienie  w usunięciu wad ujawnionych w okresie gwarancji i rękojmi - </w:t>
      </w:r>
      <w:r w:rsidRPr="006E6381">
        <w:rPr>
          <w:rFonts w:ascii="Arial" w:eastAsia="Times New Roman" w:hAnsi="Arial" w:cs="Arial"/>
          <w:lang w:eastAsia="pl-PL"/>
        </w:rPr>
        <w:br/>
        <w:t>w wysokości 0,2% wartości prac objętych tą gwarancją lub rękojmią za każdy dzień opóźnienia  potwierdzony przez Zamawiającego,</w:t>
      </w:r>
    </w:p>
    <w:p w:rsidR="006E6381" w:rsidRPr="006E6381" w:rsidRDefault="006E6381" w:rsidP="006E6381">
      <w:pPr>
        <w:numPr>
          <w:ilvl w:val="0"/>
          <w:numId w:val="9"/>
        </w:numPr>
        <w:spacing w:after="0" w:line="360" w:lineRule="auto"/>
        <w:jc w:val="both"/>
        <w:rPr>
          <w:rFonts w:ascii="Arial" w:eastAsia="Calibri" w:hAnsi="Arial" w:cs="Arial"/>
        </w:rPr>
      </w:pPr>
      <w:r w:rsidRPr="006E6381">
        <w:rPr>
          <w:rFonts w:ascii="Arial" w:eastAsia="Calibri" w:hAnsi="Arial" w:cs="Arial"/>
        </w:rPr>
        <w:t xml:space="preserve">za niedopełnienie obowiązku wynikającego z § 1 ust. 3 pkt 3.4 lub pkt 3.5 niniejszej umowy, w wysokości 500,00 zł za </w:t>
      </w:r>
      <w:r w:rsidRPr="006E6381">
        <w:rPr>
          <w:rFonts w:ascii="Arial" w:eastAsia="Calibri" w:hAnsi="Arial" w:cs="Arial"/>
          <w:lang w:val="cs-CZ"/>
        </w:rPr>
        <w:t>każde zdarzenie</w:t>
      </w:r>
      <w:r w:rsidRPr="006E6381">
        <w:rPr>
          <w:rFonts w:ascii="Arial" w:eastAsia="Times New Roman" w:hAnsi="Arial" w:cs="Arial"/>
          <w:lang w:eastAsia="pl-PL"/>
        </w:rPr>
        <w:t>,</w:t>
      </w:r>
    </w:p>
    <w:p w:rsidR="006E6381" w:rsidRPr="006E6381" w:rsidRDefault="006E6381" w:rsidP="006E6381">
      <w:pPr>
        <w:numPr>
          <w:ilvl w:val="0"/>
          <w:numId w:val="9"/>
        </w:numPr>
        <w:spacing w:after="0" w:line="360" w:lineRule="auto"/>
        <w:jc w:val="both"/>
        <w:rPr>
          <w:rFonts w:ascii="Arial" w:eastAsia="Calibri" w:hAnsi="Arial" w:cs="Arial"/>
        </w:rPr>
      </w:pPr>
      <w:r w:rsidRPr="006E6381">
        <w:rPr>
          <w:rFonts w:ascii="Arial" w:eastAsia="Times New Roman" w:hAnsi="Arial" w:cs="Arial"/>
          <w:lang w:eastAsia="pl-PL"/>
        </w:rPr>
        <w:t>za niedopełnienie obowiązku wynikającego z § 4 ust. 4 pkt 1 lub pkt. 2 niniejszej umowy w wysokości 3.000,00 zł za każdy przypadek,</w:t>
      </w:r>
    </w:p>
    <w:p w:rsidR="006E6381" w:rsidRPr="006E6381" w:rsidRDefault="006E6381" w:rsidP="006E6381">
      <w:pPr>
        <w:numPr>
          <w:ilvl w:val="0"/>
          <w:numId w:val="9"/>
        </w:numPr>
        <w:spacing w:after="0" w:line="360" w:lineRule="auto"/>
        <w:contextualSpacing/>
        <w:jc w:val="both"/>
        <w:rPr>
          <w:rFonts w:ascii="Arial" w:eastAsia="Calibri" w:hAnsi="Arial" w:cs="Arial"/>
        </w:rPr>
      </w:pPr>
      <w:r w:rsidRPr="006E6381">
        <w:rPr>
          <w:rFonts w:ascii="Arial" w:eastAsia="Calibri" w:hAnsi="Arial" w:cs="Arial"/>
        </w:rPr>
        <w:t>za stwierdzenie czwartego (i każdego kolejnego) uchybienia określonego w § 4 ust. 4 pkt 1 lub pkt 2 a także złożenie do sprawdzenia (weryfikacji) przez Zmawiającego po raz czwarty (i każdy kolejny) tego samego etapu projektu w wysokości 10.000,00 zł  brutto, niezależnie od wcześniej zastosowanych kar</w:t>
      </w:r>
    </w:p>
    <w:p w:rsidR="006E6381" w:rsidRPr="006E6381" w:rsidRDefault="006E6381" w:rsidP="006E6381">
      <w:pPr>
        <w:numPr>
          <w:ilvl w:val="0"/>
          <w:numId w:val="8"/>
        </w:numPr>
        <w:tabs>
          <w:tab w:val="left" w:pos="0"/>
        </w:tabs>
        <w:autoSpaceDE w:val="0"/>
        <w:autoSpaceDN w:val="0"/>
        <w:adjustRightInd w:val="0"/>
        <w:spacing w:after="0" w:line="360" w:lineRule="auto"/>
        <w:contextualSpacing/>
        <w:jc w:val="both"/>
        <w:rPr>
          <w:rFonts w:ascii="Arial" w:eastAsia="Times New Roman" w:hAnsi="Arial" w:cs="Arial"/>
          <w:lang w:eastAsia="pl-PL"/>
        </w:rPr>
      </w:pPr>
      <w:r w:rsidRPr="006E6381">
        <w:rPr>
          <w:rFonts w:ascii="Arial" w:eastAsia="Times New Roman" w:hAnsi="Arial" w:cs="Arial"/>
          <w:lang w:eastAsia="pl-PL"/>
        </w:rPr>
        <w:t>Należność z tytułu kar umownych Zamawiający ma prawo potrącić z wynagrodzenia Wykonawcy lub zabezpieczenia. Należności te stają się natychmiast wymagalne z chwilą ich naliczenia, i potrącenie może być dokonane bez wcześniejszego wezwania do zapłaty.</w:t>
      </w:r>
    </w:p>
    <w:p w:rsidR="006E6381" w:rsidRPr="006E6381" w:rsidRDefault="006E6381" w:rsidP="006E6381">
      <w:pPr>
        <w:numPr>
          <w:ilvl w:val="0"/>
          <w:numId w:val="8"/>
        </w:numPr>
        <w:autoSpaceDE w:val="0"/>
        <w:autoSpaceDN w:val="0"/>
        <w:adjustRightInd w:val="0"/>
        <w:spacing w:after="0" w:line="360" w:lineRule="auto"/>
        <w:contextualSpacing/>
        <w:jc w:val="both"/>
        <w:rPr>
          <w:rFonts w:ascii="Arial" w:eastAsia="Times New Roman" w:hAnsi="Arial" w:cs="Arial"/>
          <w:lang w:eastAsia="pl-PL"/>
        </w:rPr>
      </w:pPr>
      <w:r w:rsidRPr="006E6381">
        <w:rPr>
          <w:rFonts w:ascii="Arial" w:eastAsia="Times New Roman" w:hAnsi="Arial" w:cs="Arial"/>
          <w:lang w:eastAsia="pl-PL"/>
        </w:rPr>
        <w:t>Strony mają prawo do dochodzenia na zasadach ogólnych odszkodowania przewyższającego kary umowne (kara umowna zaliczana).</w:t>
      </w:r>
    </w:p>
    <w:p w:rsidR="006E6381" w:rsidRPr="006E6381" w:rsidRDefault="006E6381" w:rsidP="006E6381">
      <w:pPr>
        <w:autoSpaceDE w:val="0"/>
        <w:autoSpaceDN w:val="0"/>
        <w:adjustRightInd w:val="0"/>
        <w:spacing w:after="0" w:line="360" w:lineRule="auto"/>
        <w:ind w:left="720"/>
        <w:contextualSpacing/>
        <w:jc w:val="both"/>
        <w:rPr>
          <w:rFonts w:ascii="Arial" w:eastAsia="Times New Roman" w:hAnsi="Arial" w:cs="Arial"/>
          <w:lang w:eastAsia="pl-PL"/>
        </w:rPr>
      </w:pPr>
    </w:p>
    <w:p w:rsidR="006E6381" w:rsidRPr="006E6381" w:rsidRDefault="006E6381" w:rsidP="006E6381">
      <w:pPr>
        <w:autoSpaceDE w:val="0"/>
        <w:autoSpaceDN w:val="0"/>
        <w:adjustRightInd w:val="0"/>
        <w:spacing w:before="120" w:after="0" w:line="360" w:lineRule="auto"/>
        <w:jc w:val="center"/>
        <w:rPr>
          <w:rFonts w:ascii="Arial" w:eastAsia="Times New Roman" w:hAnsi="Arial" w:cs="Arial"/>
          <w:b/>
          <w:lang w:eastAsia="pl-PL"/>
        </w:rPr>
      </w:pPr>
      <w:r w:rsidRPr="006E6381">
        <w:rPr>
          <w:rFonts w:ascii="Arial" w:eastAsia="Times New Roman" w:hAnsi="Arial" w:cs="Arial"/>
          <w:b/>
          <w:lang w:eastAsia="pl-PL"/>
        </w:rPr>
        <w:t>§ 14</w:t>
      </w:r>
    </w:p>
    <w:p w:rsidR="006E6381" w:rsidRPr="006E6381" w:rsidRDefault="006E6381" w:rsidP="006E6381">
      <w:pPr>
        <w:numPr>
          <w:ilvl w:val="0"/>
          <w:numId w:val="20"/>
        </w:numPr>
        <w:autoSpaceDE w:val="0"/>
        <w:autoSpaceDN w:val="0"/>
        <w:adjustRightInd w:val="0"/>
        <w:spacing w:after="0" w:line="360" w:lineRule="auto"/>
        <w:ind w:hanging="578"/>
        <w:contextualSpacing/>
        <w:jc w:val="both"/>
        <w:rPr>
          <w:rFonts w:ascii="Arial" w:eastAsia="Times New Roman" w:hAnsi="Arial" w:cs="Arial"/>
          <w:lang w:eastAsia="pl-PL"/>
        </w:rPr>
      </w:pPr>
      <w:r w:rsidRPr="006E6381">
        <w:rPr>
          <w:rFonts w:ascii="Arial" w:eastAsia="Times New Roman" w:hAnsi="Arial" w:cs="Arial"/>
          <w:lang w:eastAsia="pl-PL"/>
        </w:rPr>
        <w:t>Przy wykonywaniu niniejszej umowy strony przyjmują dodatkowo następujące warunki:</w:t>
      </w:r>
    </w:p>
    <w:p w:rsidR="006E6381" w:rsidRPr="006E6381" w:rsidRDefault="006E6381" w:rsidP="006E6381">
      <w:pPr>
        <w:numPr>
          <w:ilvl w:val="1"/>
          <w:numId w:val="20"/>
        </w:numPr>
        <w:autoSpaceDE w:val="0"/>
        <w:autoSpaceDN w:val="0"/>
        <w:adjustRightInd w:val="0"/>
        <w:spacing w:after="0" w:line="360" w:lineRule="auto"/>
        <w:ind w:left="1276" w:hanging="567"/>
        <w:contextualSpacing/>
        <w:jc w:val="both"/>
        <w:rPr>
          <w:rFonts w:ascii="Arial" w:eastAsia="Times New Roman" w:hAnsi="Arial" w:cs="Arial"/>
          <w:lang w:eastAsia="pl-PL"/>
        </w:rPr>
      </w:pPr>
      <w:r w:rsidRPr="006E6381">
        <w:rPr>
          <w:rFonts w:ascii="Arial" w:eastAsia="Times New Roman" w:hAnsi="Arial" w:cs="Arial"/>
          <w:lang w:eastAsia="pl-PL"/>
        </w:rPr>
        <w:t>Wykonawca  może w trakcie realizowania przedmiotu zamówienia przedkładać na roboczo do uzgodnienia części opracowanej dokumentacji. Zamawiający  może żądać od Wykonawcy  przedłożenia do uzgodnienia części opracowywanej dokumentacji. Wszelkie uzgodnienia będą sporządzane w formie pisemnej z wykazem uwag i/lub przez naniesienie uwag na przekazanej Zamawiającemu Dokumentacji.</w:t>
      </w:r>
    </w:p>
    <w:p w:rsidR="006E6381" w:rsidRPr="006E6381" w:rsidRDefault="006E6381" w:rsidP="006E6381">
      <w:pPr>
        <w:numPr>
          <w:ilvl w:val="1"/>
          <w:numId w:val="20"/>
        </w:numPr>
        <w:autoSpaceDE w:val="0"/>
        <w:autoSpaceDN w:val="0"/>
        <w:adjustRightInd w:val="0"/>
        <w:spacing w:after="0" w:line="360" w:lineRule="auto"/>
        <w:ind w:left="1276" w:hanging="567"/>
        <w:contextualSpacing/>
        <w:jc w:val="both"/>
        <w:rPr>
          <w:rFonts w:ascii="Arial" w:eastAsia="Times New Roman" w:hAnsi="Arial" w:cs="Arial"/>
          <w:lang w:eastAsia="pl-PL"/>
        </w:rPr>
      </w:pPr>
      <w:r w:rsidRPr="006E6381">
        <w:rPr>
          <w:rFonts w:ascii="Arial" w:eastAsia="Times New Roman" w:hAnsi="Arial" w:cs="Arial"/>
          <w:lang w:eastAsia="pl-PL"/>
        </w:rPr>
        <w:lastRenderedPageBreak/>
        <w:t>Wykonawca zobowiązuje się do uzyskania wymaganych opinii, uzgodnień i sprawdzeń rozwiązań projektowych w zakresie wynikającym z przepisów. Dokumentacja projektowa winna być opatrzona klauzulą sprawdzenia.</w:t>
      </w:r>
    </w:p>
    <w:p w:rsidR="006E6381" w:rsidRPr="006E6381" w:rsidRDefault="006E6381" w:rsidP="006E6381">
      <w:pPr>
        <w:numPr>
          <w:ilvl w:val="1"/>
          <w:numId w:val="20"/>
        </w:numPr>
        <w:autoSpaceDE w:val="0"/>
        <w:autoSpaceDN w:val="0"/>
        <w:adjustRightInd w:val="0"/>
        <w:spacing w:after="0" w:line="360" w:lineRule="auto"/>
        <w:ind w:left="1276" w:hanging="567"/>
        <w:contextualSpacing/>
        <w:jc w:val="both"/>
        <w:rPr>
          <w:rFonts w:ascii="Arial" w:eastAsia="Times New Roman" w:hAnsi="Arial" w:cs="Arial"/>
          <w:lang w:eastAsia="pl-PL"/>
        </w:rPr>
      </w:pPr>
      <w:r w:rsidRPr="006E6381">
        <w:rPr>
          <w:rFonts w:ascii="Arial" w:eastAsia="Times New Roman" w:hAnsi="Arial" w:cs="Arial"/>
          <w:lang w:eastAsia="pl-PL"/>
        </w:rPr>
        <w:t xml:space="preserve">Wykonawca oświadcza, że posiada ubezpieczenie dotyczące działalności zawodowej,  w szczególności od odpowiedzialności cywilnej, na kwotę ………………………  zł i zobowiązuje się utrzymywać polisę ubezpieczeniową na swój koszt przez okres trwania niniejszej umowy. Dokumentacja ubezpieczeniowa stanowi </w:t>
      </w:r>
      <w:r w:rsidRPr="006E6381">
        <w:rPr>
          <w:rFonts w:ascii="Arial" w:eastAsia="Times New Roman" w:hAnsi="Arial" w:cs="Arial"/>
          <w:b/>
          <w:bCs/>
          <w:lang w:eastAsia="pl-PL"/>
        </w:rPr>
        <w:t>załącznik nr 6</w:t>
      </w:r>
      <w:r w:rsidRPr="006E6381">
        <w:rPr>
          <w:rFonts w:ascii="Arial" w:eastAsia="Times New Roman" w:hAnsi="Arial" w:cs="Arial"/>
          <w:lang w:eastAsia="pl-PL"/>
        </w:rPr>
        <w:t xml:space="preserve"> do niniejszej umowy.</w:t>
      </w:r>
    </w:p>
    <w:p w:rsidR="006E6381" w:rsidRPr="006E6381" w:rsidRDefault="006E6381" w:rsidP="006E6381">
      <w:pPr>
        <w:autoSpaceDE w:val="0"/>
        <w:autoSpaceDN w:val="0"/>
        <w:adjustRightInd w:val="0"/>
        <w:spacing w:after="0" w:line="360" w:lineRule="auto"/>
        <w:jc w:val="center"/>
        <w:rPr>
          <w:rFonts w:ascii="Arial" w:eastAsia="Times New Roman" w:hAnsi="Arial" w:cs="Arial"/>
          <w:b/>
          <w:lang w:eastAsia="pl-PL"/>
        </w:rPr>
      </w:pPr>
    </w:p>
    <w:p w:rsidR="006E6381" w:rsidRPr="006E6381" w:rsidRDefault="006E6381" w:rsidP="006E6381">
      <w:pPr>
        <w:autoSpaceDE w:val="0"/>
        <w:autoSpaceDN w:val="0"/>
        <w:adjustRightInd w:val="0"/>
        <w:spacing w:after="0" w:line="360" w:lineRule="auto"/>
        <w:jc w:val="center"/>
        <w:rPr>
          <w:rFonts w:ascii="Arial" w:eastAsia="Times New Roman" w:hAnsi="Arial" w:cs="Arial"/>
          <w:b/>
          <w:lang w:eastAsia="pl-PL"/>
        </w:rPr>
      </w:pPr>
      <w:r w:rsidRPr="006E6381">
        <w:rPr>
          <w:rFonts w:ascii="Arial" w:eastAsia="Times New Roman" w:hAnsi="Arial" w:cs="Arial"/>
          <w:b/>
          <w:lang w:eastAsia="pl-PL"/>
        </w:rPr>
        <w:t>§ 15</w:t>
      </w:r>
    </w:p>
    <w:p w:rsidR="006E6381" w:rsidRPr="006E6381" w:rsidRDefault="006E6381" w:rsidP="006E6381">
      <w:pPr>
        <w:numPr>
          <w:ilvl w:val="0"/>
          <w:numId w:val="22"/>
        </w:numPr>
        <w:spacing w:after="0" w:line="380" w:lineRule="exact"/>
        <w:ind w:hanging="578"/>
        <w:contextualSpacing/>
        <w:jc w:val="both"/>
        <w:rPr>
          <w:rFonts w:ascii="Arial" w:eastAsia="Times New Roman" w:hAnsi="Arial" w:cs="Arial"/>
          <w:lang w:eastAsia="pl-PL"/>
        </w:rPr>
      </w:pPr>
      <w:r w:rsidRPr="006E6381">
        <w:rPr>
          <w:rFonts w:ascii="Arial" w:eastAsia="Times New Roman" w:hAnsi="Arial" w:cs="Arial"/>
          <w:lang w:eastAsia="pl-PL"/>
        </w:rPr>
        <w:t>Dokumentacja podlega uzgodnieniu z nw. Przedstawicielami Zamawiającego, przy czym Zamawiający gwarantuje, iż przedstawiciele dokonają uzgodnienia i przekażą wszystkie potrzebne informacje na piśmie w terminach określonych w Umowie:</w:t>
      </w:r>
    </w:p>
    <w:p w:rsidR="006E6381" w:rsidRPr="006E6381" w:rsidRDefault="006E6381" w:rsidP="006E6381">
      <w:pPr>
        <w:spacing w:after="0" w:line="380" w:lineRule="exact"/>
        <w:ind w:left="709"/>
        <w:jc w:val="both"/>
        <w:rPr>
          <w:rFonts w:ascii="Arial" w:eastAsia="Times New Roman" w:hAnsi="Arial" w:cs="Arial"/>
          <w:lang w:eastAsia="pl-PL"/>
        </w:rPr>
      </w:pPr>
      <w:r w:rsidRPr="006E6381">
        <w:rPr>
          <w:rFonts w:ascii="Arial" w:eastAsia="Times New Roman" w:hAnsi="Arial" w:cs="Arial"/>
          <w:lang w:eastAsia="pl-PL"/>
        </w:rPr>
        <w:t xml:space="preserve">tj. ………………………, oraz ……………………………., z którymi wyłącznie należy dokonać uzgodnień projektowych w formie notatek i dołączyć do Dokumentacji. </w:t>
      </w:r>
    </w:p>
    <w:p w:rsidR="006E6381" w:rsidRPr="006E6381" w:rsidRDefault="006E6381" w:rsidP="006E6381">
      <w:pPr>
        <w:spacing w:after="0" w:line="380" w:lineRule="exact"/>
        <w:jc w:val="both"/>
        <w:rPr>
          <w:rFonts w:ascii="Arial" w:eastAsia="Times New Roman" w:hAnsi="Arial" w:cs="Arial"/>
          <w:lang w:eastAsia="pl-PL"/>
        </w:rPr>
      </w:pPr>
      <w:r w:rsidRPr="006E6381">
        <w:rPr>
          <w:rFonts w:ascii="Arial" w:eastAsia="Times New Roman" w:hAnsi="Arial" w:cs="Arial"/>
          <w:lang w:eastAsia="pl-PL"/>
        </w:rPr>
        <w:t>2.</w:t>
      </w:r>
      <w:r w:rsidRPr="006E6381">
        <w:rPr>
          <w:rFonts w:ascii="Arial" w:eastAsia="Times New Roman" w:hAnsi="Arial" w:cs="Arial"/>
          <w:lang w:eastAsia="pl-PL"/>
        </w:rPr>
        <w:tab/>
        <w:t>Koordynatorzy Stron:</w:t>
      </w:r>
    </w:p>
    <w:p w:rsidR="006E6381" w:rsidRPr="006E6381" w:rsidRDefault="006E6381" w:rsidP="006E6381">
      <w:pPr>
        <w:numPr>
          <w:ilvl w:val="0"/>
          <w:numId w:val="21"/>
        </w:numPr>
        <w:spacing w:after="0" w:line="380" w:lineRule="exact"/>
        <w:ind w:left="993" w:hanging="284"/>
        <w:contextualSpacing/>
        <w:jc w:val="both"/>
        <w:rPr>
          <w:rFonts w:ascii="Arial" w:eastAsia="Times New Roman" w:hAnsi="Arial" w:cs="Arial"/>
          <w:lang w:eastAsia="pl-PL"/>
        </w:rPr>
      </w:pPr>
      <w:r w:rsidRPr="006E6381">
        <w:rPr>
          <w:rFonts w:ascii="Arial" w:eastAsia="Times New Roman" w:hAnsi="Arial" w:cs="Arial"/>
          <w:lang w:eastAsia="pl-PL"/>
        </w:rPr>
        <w:t>Koordynatorem ze strony Wykonawcy będzie ………………………………………….</w:t>
      </w:r>
    </w:p>
    <w:p w:rsidR="006E6381" w:rsidRPr="006E6381" w:rsidRDefault="006E6381" w:rsidP="006E6381">
      <w:pPr>
        <w:numPr>
          <w:ilvl w:val="0"/>
          <w:numId w:val="21"/>
        </w:numPr>
        <w:spacing w:after="0" w:line="380" w:lineRule="exact"/>
        <w:ind w:left="993" w:hanging="284"/>
        <w:contextualSpacing/>
        <w:jc w:val="both"/>
        <w:rPr>
          <w:rFonts w:ascii="Arial" w:eastAsia="Times New Roman" w:hAnsi="Arial" w:cs="Arial"/>
          <w:lang w:eastAsia="pl-PL"/>
        </w:rPr>
      </w:pPr>
      <w:r w:rsidRPr="006E6381">
        <w:rPr>
          <w:rFonts w:ascii="Arial" w:eastAsia="Times New Roman" w:hAnsi="Arial" w:cs="Arial"/>
          <w:lang w:eastAsia="pl-PL"/>
        </w:rPr>
        <w:t xml:space="preserve">Koordynatorem ze strony Zamawiającego będzie ………………………..                                  tel. …………, e-mail: ………………..Koordynator odpowiedzialny będzie za odbiór Dokumentacji i przyjmowanie dokumentów rozliczeniowych.   </w:t>
      </w:r>
    </w:p>
    <w:p w:rsidR="006E6381" w:rsidRPr="006E6381" w:rsidRDefault="006E6381" w:rsidP="006E6381">
      <w:pPr>
        <w:autoSpaceDE w:val="0"/>
        <w:autoSpaceDN w:val="0"/>
        <w:adjustRightInd w:val="0"/>
        <w:spacing w:before="120" w:after="0" w:line="360" w:lineRule="auto"/>
        <w:jc w:val="center"/>
        <w:rPr>
          <w:rFonts w:ascii="Arial" w:eastAsia="Times New Roman" w:hAnsi="Arial" w:cs="Arial"/>
          <w:b/>
          <w:lang w:eastAsia="pl-PL"/>
        </w:rPr>
      </w:pPr>
    </w:p>
    <w:p w:rsidR="006E6381" w:rsidRPr="006E6381" w:rsidRDefault="006E6381" w:rsidP="006E6381">
      <w:pPr>
        <w:autoSpaceDE w:val="0"/>
        <w:autoSpaceDN w:val="0"/>
        <w:adjustRightInd w:val="0"/>
        <w:spacing w:before="120" w:after="0" w:line="360" w:lineRule="auto"/>
        <w:jc w:val="center"/>
        <w:rPr>
          <w:rFonts w:ascii="Arial" w:eastAsia="Times New Roman" w:hAnsi="Arial" w:cs="Arial"/>
          <w:b/>
          <w:lang w:eastAsia="pl-PL"/>
        </w:rPr>
      </w:pPr>
      <w:r w:rsidRPr="006E6381">
        <w:rPr>
          <w:rFonts w:ascii="Arial" w:eastAsia="Times New Roman" w:hAnsi="Arial" w:cs="Arial"/>
          <w:b/>
          <w:lang w:eastAsia="pl-PL"/>
        </w:rPr>
        <w:t>§ 16</w:t>
      </w:r>
    </w:p>
    <w:p w:rsidR="006E6381" w:rsidRPr="006E6381" w:rsidRDefault="006E6381" w:rsidP="006E6381">
      <w:pPr>
        <w:autoSpaceDE w:val="0"/>
        <w:autoSpaceDN w:val="0"/>
        <w:adjustRightInd w:val="0"/>
        <w:spacing w:after="0" w:line="360" w:lineRule="auto"/>
        <w:jc w:val="both"/>
        <w:rPr>
          <w:rFonts w:ascii="Arial" w:eastAsia="Times New Roman" w:hAnsi="Arial" w:cs="Arial"/>
          <w:lang w:eastAsia="pl-PL"/>
        </w:rPr>
      </w:pPr>
      <w:r w:rsidRPr="006E6381">
        <w:rPr>
          <w:rFonts w:ascii="Arial" w:eastAsia="Times New Roman" w:hAnsi="Arial" w:cs="Arial"/>
          <w:lang w:eastAsia="pl-PL"/>
        </w:rPr>
        <w:t>Wykonawca  ponosi pełną odpowiedzialność za naruszenie praw autorskich, patentowych, znaków ochronnych itp. odnoszących się do zastosowanych rozwiązań, sprzętu, urządzeń, technologii i materiałów potrzebnych przy realizacji robót.</w:t>
      </w:r>
    </w:p>
    <w:p w:rsidR="006E6381" w:rsidRPr="006E6381" w:rsidRDefault="006E6381" w:rsidP="006E6381">
      <w:pPr>
        <w:autoSpaceDE w:val="0"/>
        <w:autoSpaceDN w:val="0"/>
        <w:adjustRightInd w:val="0"/>
        <w:spacing w:after="0" w:line="360" w:lineRule="auto"/>
        <w:jc w:val="center"/>
        <w:rPr>
          <w:rFonts w:ascii="Arial" w:eastAsia="Times New Roman" w:hAnsi="Arial" w:cs="Arial"/>
          <w:b/>
          <w:lang w:eastAsia="pl-PL"/>
        </w:rPr>
      </w:pPr>
    </w:p>
    <w:p w:rsidR="006E6381" w:rsidRPr="006E6381" w:rsidRDefault="006E6381" w:rsidP="006E6381">
      <w:pPr>
        <w:autoSpaceDE w:val="0"/>
        <w:autoSpaceDN w:val="0"/>
        <w:adjustRightInd w:val="0"/>
        <w:spacing w:after="0" w:line="360" w:lineRule="auto"/>
        <w:jc w:val="center"/>
        <w:rPr>
          <w:rFonts w:ascii="Arial" w:eastAsia="Times New Roman" w:hAnsi="Arial" w:cs="Arial"/>
          <w:b/>
          <w:lang w:eastAsia="pl-PL"/>
        </w:rPr>
      </w:pPr>
      <w:r w:rsidRPr="006E6381">
        <w:rPr>
          <w:rFonts w:ascii="Arial" w:eastAsia="Times New Roman" w:hAnsi="Arial" w:cs="Arial"/>
          <w:b/>
          <w:lang w:eastAsia="pl-PL"/>
        </w:rPr>
        <w:t>§ 17</w:t>
      </w:r>
    </w:p>
    <w:p w:rsidR="006E6381" w:rsidRPr="006E6381" w:rsidRDefault="006E6381" w:rsidP="006E6381">
      <w:pPr>
        <w:numPr>
          <w:ilvl w:val="0"/>
          <w:numId w:val="7"/>
        </w:numPr>
        <w:spacing w:after="0" w:line="360" w:lineRule="auto"/>
        <w:contextualSpacing/>
        <w:jc w:val="both"/>
        <w:rPr>
          <w:rFonts w:ascii="Arial" w:eastAsia="Times New Roman" w:hAnsi="Arial" w:cs="Arial"/>
          <w:lang w:eastAsia="pl-PL"/>
        </w:rPr>
      </w:pPr>
      <w:r w:rsidRPr="006E6381">
        <w:rPr>
          <w:rFonts w:ascii="Arial" w:eastAsia="Times New Roman" w:hAnsi="Arial" w:cs="Arial"/>
          <w:lang w:eastAsia="pl-PL"/>
        </w:rPr>
        <w:t xml:space="preserve">Wszelkie zmiany niniejszej umowy wymagają formy pisemnej w postaci aneksu pod rygorem nieważności. </w:t>
      </w:r>
    </w:p>
    <w:p w:rsidR="006E6381" w:rsidRPr="006E6381" w:rsidRDefault="006E6381" w:rsidP="006E6381">
      <w:pPr>
        <w:widowControl w:val="0"/>
        <w:numPr>
          <w:ilvl w:val="0"/>
          <w:numId w:val="7"/>
        </w:numPr>
        <w:shd w:val="clear" w:color="auto" w:fill="FEFFFF"/>
        <w:autoSpaceDE w:val="0"/>
        <w:autoSpaceDN w:val="0"/>
        <w:adjustRightInd w:val="0"/>
        <w:spacing w:before="38" w:after="0" w:line="360" w:lineRule="auto"/>
        <w:ind w:right="33"/>
        <w:contextualSpacing/>
        <w:jc w:val="both"/>
        <w:rPr>
          <w:rFonts w:ascii="Arial" w:eastAsia="Times New Roman" w:hAnsi="Arial" w:cs="Arial"/>
          <w:shd w:val="clear" w:color="auto" w:fill="FEFFFF"/>
          <w:lang w:eastAsia="pl-PL"/>
        </w:rPr>
      </w:pPr>
      <w:r w:rsidRPr="006E6381">
        <w:rPr>
          <w:rFonts w:ascii="Arial" w:eastAsia="Times New Roman" w:hAnsi="Arial" w:cs="Arial"/>
          <w:shd w:val="clear" w:color="auto" w:fill="FEFFFF"/>
          <w:lang w:eastAsia="pl-PL"/>
        </w:rPr>
        <w:t xml:space="preserve">Zamawiający na podstawie art. 144 ust.1 pkt. 1 ustawy - Prawo zamówień publicznych </w:t>
      </w:r>
      <w:r w:rsidRPr="006E6381">
        <w:rPr>
          <w:rFonts w:ascii="Arial" w:eastAsia="Times New Roman" w:hAnsi="Arial" w:cs="Arial"/>
          <w:shd w:val="clear" w:color="auto" w:fill="FEFFFF"/>
          <w:lang w:eastAsia="pl-PL"/>
        </w:rPr>
        <w:br/>
        <w:t xml:space="preserve">przewiduje możliwość dokonania zmiany umowy w niżej wymienionych przypadkach: </w:t>
      </w:r>
    </w:p>
    <w:p w:rsidR="006E6381" w:rsidRPr="006E6381" w:rsidRDefault="006E6381" w:rsidP="006E6381">
      <w:pPr>
        <w:widowControl w:val="0"/>
        <w:numPr>
          <w:ilvl w:val="0"/>
          <w:numId w:val="27"/>
        </w:numPr>
        <w:shd w:val="clear" w:color="auto" w:fill="FEFFFF"/>
        <w:autoSpaceDE w:val="0"/>
        <w:autoSpaceDN w:val="0"/>
        <w:adjustRightInd w:val="0"/>
        <w:spacing w:after="0" w:line="360" w:lineRule="auto"/>
        <w:ind w:right="9"/>
        <w:jc w:val="both"/>
        <w:rPr>
          <w:rFonts w:ascii="Arial" w:eastAsia="Times New Roman" w:hAnsi="Arial" w:cs="Arial"/>
          <w:shd w:val="clear" w:color="auto" w:fill="FEFFFF"/>
          <w:lang w:eastAsia="pl-PL"/>
        </w:rPr>
      </w:pPr>
      <w:r w:rsidRPr="006E6381">
        <w:rPr>
          <w:rFonts w:ascii="Arial" w:eastAsia="Times New Roman" w:hAnsi="Arial" w:cs="Arial"/>
          <w:shd w:val="clear" w:color="auto" w:fill="FEFFFF"/>
          <w:lang w:eastAsia="pl-PL"/>
        </w:rPr>
        <w:t xml:space="preserve">zmiana adresu/siedziby Zamawiającego i Wykonawcy oraz innych danych ujawnionych </w:t>
      </w:r>
    </w:p>
    <w:p w:rsidR="006E6381" w:rsidRPr="006E6381" w:rsidRDefault="006E6381" w:rsidP="006E6381">
      <w:pPr>
        <w:widowControl w:val="0"/>
        <w:shd w:val="clear" w:color="auto" w:fill="FEFFFF"/>
        <w:autoSpaceDE w:val="0"/>
        <w:autoSpaceDN w:val="0"/>
        <w:adjustRightInd w:val="0"/>
        <w:spacing w:after="0" w:line="360" w:lineRule="auto"/>
        <w:ind w:left="1061"/>
        <w:jc w:val="both"/>
        <w:rPr>
          <w:rFonts w:ascii="Arial" w:eastAsia="Times New Roman" w:hAnsi="Arial" w:cs="Arial"/>
          <w:shd w:val="clear" w:color="auto" w:fill="FEFFFF"/>
          <w:lang w:eastAsia="pl-PL"/>
        </w:rPr>
      </w:pPr>
      <w:r w:rsidRPr="006E6381">
        <w:rPr>
          <w:rFonts w:ascii="Arial" w:eastAsia="Times New Roman" w:hAnsi="Arial" w:cs="Arial"/>
          <w:shd w:val="clear" w:color="auto" w:fill="FEFFFF"/>
          <w:lang w:eastAsia="pl-PL"/>
        </w:rPr>
        <w:t xml:space="preserve">w rejestrach publicznych, </w:t>
      </w:r>
    </w:p>
    <w:p w:rsidR="006E6381" w:rsidRPr="006E6381" w:rsidRDefault="006E6381" w:rsidP="006E6381">
      <w:pPr>
        <w:widowControl w:val="0"/>
        <w:numPr>
          <w:ilvl w:val="0"/>
          <w:numId w:val="28"/>
        </w:numPr>
        <w:shd w:val="clear" w:color="auto" w:fill="FEFFFF"/>
        <w:autoSpaceDE w:val="0"/>
        <w:autoSpaceDN w:val="0"/>
        <w:adjustRightInd w:val="0"/>
        <w:spacing w:after="0" w:line="360" w:lineRule="auto"/>
        <w:ind w:right="9"/>
        <w:jc w:val="both"/>
        <w:rPr>
          <w:rFonts w:ascii="Arial" w:eastAsia="Times New Roman" w:hAnsi="Arial" w:cs="Arial"/>
          <w:shd w:val="clear" w:color="auto" w:fill="FEFFFF"/>
          <w:lang w:eastAsia="pl-PL"/>
        </w:rPr>
      </w:pPr>
      <w:r w:rsidRPr="006E6381">
        <w:rPr>
          <w:rFonts w:ascii="Arial" w:eastAsia="Times New Roman" w:hAnsi="Arial" w:cs="Arial"/>
          <w:shd w:val="clear" w:color="auto" w:fill="FEFFFF"/>
          <w:lang w:eastAsia="pl-PL"/>
        </w:rPr>
        <w:t xml:space="preserve">zmiana osób występujących po stronie Zamawiającego/Wykonawcy, </w:t>
      </w:r>
    </w:p>
    <w:p w:rsidR="006E6381" w:rsidRPr="006E6381" w:rsidRDefault="006E6381" w:rsidP="006E6381">
      <w:pPr>
        <w:widowControl w:val="0"/>
        <w:numPr>
          <w:ilvl w:val="0"/>
          <w:numId w:val="28"/>
        </w:numPr>
        <w:shd w:val="clear" w:color="auto" w:fill="FEFFFF"/>
        <w:autoSpaceDE w:val="0"/>
        <w:autoSpaceDN w:val="0"/>
        <w:adjustRightInd w:val="0"/>
        <w:spacing w:after="0" w:line="360" w:lineRule="auto"/>
        <w:ind w:right="9"/>
        <w:jc w:val="both"/>
        <w:rPr>
          <w:rFonts w:ascii="Arial" w:eastAsia="Times New Roman" w:hAnsi="Arial" w:cs="Arial"/>
          <w:shd w:val="clear" w:color="auto" w:fill="FEFFFF"/>
          <w:lang w:eastAsia="pl-PL"/>
        </w:rPr>
      </w:pPr>
      <w:r w:rsidRPr="006E6381">
        <w:rPr>
          <w:rFonts w:ascii="Arial" w:eastAsia="Times New Roman" w:hAnsi="Arial" w:cs="Arial"/>
          <w:shd w:val="clear" w:color="auto" w:fill="FEFFFF"/>
          <w:lang w:eastAsia="pl-PL"/>
        </w:rPr>
        <w:t xml:space="preserve">zmiany przepisów prawa mających wpływ na warunki realizacji umowy, </w:t>
      </w:r>
    </w:p>
    <w:p w:rsidR="006E6381" w:rsidRPr="006E6381" w:rsidRDefault="006E6381" w:rsidP="006E6381">
      <w:pPr>
        <w:widowControl w:val="0"/>
        <w:numPr>
          <w:ilvl w:val="0"/>
          <w:numId w:val="28"/>
        </w:numPr>
        <w:shd w:val="clear" w:color="auto" w:fill="FEFFFF"/>
        <w:autoSpaceDE w:val="0"/>
        <w:autoSpaceDN w:val="0"/>
        <w:adjustRightInd w:val="0"/>
        <w:spacing w:after="0" w:line="360" w:lineRule="auto"/>
        <w:ind w:right="9"/>
        <w:jc w:val="both"/>
        <w:rPr>
          <w:rFonts w:ascii="Arial" w:eastAsia="Times New Roman" w:hAnsi="Arial" w:cs="Arial"/>
          <w:shd w:val="clear" w:color="auto" w:fill="FEFFFF"/>
          <w:lang w:eastAsia="pl-PL"/>
        </w:rPr>
      </w:pPr>
      <w:r w:rsidRPr="006E6381">
        <w:rPr>
          <w:rFonts w:ascii="Arial" w:eastAsia="Times New Roman" w:hAnsi="Arial" w:cs="Arial"/>
          <w:shd w:val="clear" w:color="auto" w:fill="FEFFFF"/>
          <w:lang w:eastAsia="pl-PL"/>
        </w:rPr>
        <w:t>zmiana podwykonawców,</w:t>
      </w:r>
    </w:p>
    <w:p w:rsidR="006E6381" w:rsidRPr="006E6381" w:rsidRDefault="006E6381" w:rsidP="006E6381">
      <w:pPr>
        <w:widowControl w:val="0"/>
        <w:numPr>
          <w:ilvl w:val="0"/>
          <w:numId w:val="28"/>
        </w:numPr>
        <w:shd w:val="clear" w:color="auto" w:fill="FEFFFF"/>
        <w:autoSpaceDE w:val="0"/>
        <w:autoSpaceDN w:val="0"/>
        <w:adjustRightInd w:val="0"/>
        <w:spacing w:after="0" w:line="360" w:lineRule="auto"/>
        <w:ind w:right="9"/>
        <w:jc w:val="both"/>
        <w:rPr>
          <w:rFonts w:ascii="Arial" w:eastAsia="Times New Roman" w:hAnsi="Arial" w:cs="Arial"/>
          <w:shd w:val="clear" w:color="auto" w:fill="FEFFFF"/>
          <w:lang w:eastAsia="pl-PL"/>
        </w:rPr>
      </w:pPr>
      <w:r w:rsidRPr="006E6381">
        <w:rPr>
          <w:rFonts w:ascii="Arial" w:eastAsia="Times New Roman" w:hAnsi="Arial" w:cs="Arial"/>
          <w:shd w:val="clear" w:color="auto" w:fill="FEFFFF"/>
          <w:lang w:eastAsia="pl-PL"/>
        </w:rPr>
        <w:lastRenderedPageBreak/>
        <w:t>zmiany projektowe w trakcie Umowy, wywołujące konieczność zmiany jej terminu,</w:t>
      </w:r>
    </w:p>
    <w:p w:rsidR="006E6381" w:rsidRPr="006E6381" w:rsidRDefault="006E6381" w:rsidP="006E6381">
      <w:pPr>
        <w:widowControl w:val="0"/>
        <w:numPr>
          <w:ilvl w:val="0"/>
          <w:numId w:val="28"/>
        </w:numPr>
        <w:shd w:val="clear" w:color="auto" w:fill="FEFFFF"/>
        <w:autoSpaceDE w:val="0"/>
        <w:autoSpaceDN w:val="0"/>
        <w:adjustRightInd w:val="0"/>
        <w:spacing w:after="0" w:line="360" w:lineRule="auto"/>
        <w:ind w:right="9"/>
        <w:jc w:val="both"/>
        <w:rPr>
          <w:rFonts w:ascii="Arial" w:eastAsia="Times New Roman" w:hAnsi="Arial" w:cs="Arial"/>
          <w:shd w:val="clear" w:color="auto" w:fill="FEFFFF"/>
          <w:lang w:eastAsia="pl-PL"/>
        </w:rPr>
      </w:pPr>
      <w:r w:rsidRPr="006E6381">
        <w:rPr>
          <w:rFonts w:ascii="Arial" w:eastAsia="Times New Roman" w:hAnsi="Arial" w:cs="Arial"/>
          <w:shd w:val="clear" w:color="auto" w:fill="FEFFFF"/>
          <w:lang w:eastAsia="pl-PL"/>
        </w:rPr>
        <w:t xml:space="preserve">oczekiwanie Wykonawcy na niezbędne opinie, decyzje administracyjne (opóźnienia spowodowane przez organy administracji). </w:t>
      </w:r>
    </w:p>
    <w:p w:rsidR="006E6381" w:rsidRPr="006E6381" w:rsidRDefault="006E6381" w:rsidP="006E6381">
      <w:pPr>
        <w:widowControl w:val="0"/>
        <w:numPr>
          <w:ilvl w:val="0"/>
          <w:numId w:val="29"/>
        </w:numPr>
        <w:shd w:val="clear" w:color="auto" w:fill="FEFFFF"/>
        <w:autoSpaceDE w:val="0"/>
        <w:autoSpaceDN w:val="0"/>
        <w:adjustRightInd w:val="0"/>
        <w:spacing w:after="0" w:line="360" w:lineRule="auto"/>
        <w:ind w:left="559" w:hanging="357"/>
        <w:jc w:val="both"/>
        <w:rPr>
          <w:rFonts w:ascii="Arial" w:eastAsia="Times New Roman" w:hAnsi="Arial" w:cs="Arial"/>
          <w:shd w:val="clear" w:color="auto" w:fill="FEFFFF"/>
          <w:lang w:eastAsia="pl-PL"/>
        </w:rPr>
      </w:pPr>
      <w:r w:rsidRPr="006E6381">
        <w:rPr>
          <w:rFonts w:ascii="Arial" w:eastAsia="Times New Roman" w:hAnsi="Arial" w:cs="Arial"/>
          <w:shd w:val="clear" w:color="auto" w:fill="FEFFFF"/>
          <w:lang w:eastAsia="pl-PL"/>
        </w:rPr>
        <w:t>Przypadki opisane w ustępie 2 punkty 5, 6  niniejszego paragrafu, mogą powodować odpowiednie przesunięcie ustalonych terminów wykonania Dokumentacji.</w:t>
      </w:r>
    </w:p>
    <w:p w:rsidR="006E6381" w:rsidRPr="006E6381" w:rsidRDefault="006E6381" w:rsidP="006E6381">
      <w:pPr>
        <w:widowControl w:val="0"/>
        <w:numPr>
          <w:ilvl w:val="0"/>
          <w:numId w:val="29"/>
        </w:numPr>
        <w:shd w:val="clear" w:color="auto" w:fill="FEFFFF"/>
        <w:autoSpaceDE w:val="0"/>
        <w:autoSpaceDN w:val="0"/>
        <w:adjustRightInd w:val="0"/>
        <w:spacing w:before="38" w:after="0" w:line="360" w:lineRule="auto"/>
        <w:ind w:left="624" w:right="4" w:hanging="422"/>
        <w:jc w:val="both"/>
        <w:rPr>
          <w:rFonts w:ascii="Arial" w:eastAsia="Times New Roman" w:hAnsi="Arial" w:cs="Arial"/>
          <w:shd w:val="clear" w:color="auto" w:fill="FEFFFF"/>
          <w:lang w:eastAsia="pl-PL"/>
        </w:rPr>
      </w:pPr>
      <w:r w:rsidRPr="006E6381">
        <w:rPr>
          <w:rFonts w:ascii="Arial" w:eastAsia="Times New Roman" w:hAnsi="Arial" w:cs="Arial"/>
          <w:shd w:val="clear" w:color="auto" w:fill="FEFFFF"/>
          <w:lang w:eastAsia="pl-PL"/>
        </w:rPr>
        <w:t xml:space="preserve">Poza przypadkami opisanymi w ust. 2 i 3 niniejszego paragrafu, Zamawiający dopuszcza zmiany postanowień umowy, w sytuacjach przewidzianych art. 144 ust. 1 pkt. 2 - 6 ustawy. </w:t>
      </w:r>
    </w:p>
    <w:p w:rsidR="006E6381" w:rsidRPr="006E6381" w:rsidRDefault="006E6381" w:rsidP="006E6381">
      <w:pPr>
        <w:autoSpaceDE w:val="0"/>
        <w:autoSpaceDN w:val="0"/>
        <w:adjustRightInd w:val="0"/>
        <w:spacing w:after="0" w:line="360" w:lineRule="auto"/>
        <w:jc w:val="center"/>
        <w:rPr>
          <w:rFonts w:ascii="Arial" w:eastAsia="Times New Roman" w:hAnsi="Arial" w:cs="Arial"/>
          <w:lang w:eastAsia="pl-PL"/>
        </w:rPr>
      </w:pPr>
      <w:r w:rsidRPr="006E6381">
        <w:rPr>
          <w:rFonts w:ascii="Arial" w:eastAsia="Times New Roman" w:hAnsi="Arial" w:cs="Arial"/>
          <w:b/>
          <w:lang w:eastAsia="pl-PL"/>
        </w:rPr>
        <w:t>§ 18</w:t>
      </w:r>
    </w:p>
    <w:p w:rsidR="006E6381" w:rsidRPr="006E6381" w:rsidRDefault="006E6381" w:rsidP="006E6381">
      <w:pPr>
        <w:autoSpaceDE w:val="0"/>
        <w:autoSpaceDN w:val="0"/>
        <w:adjustRightInd w:val="0"/>
        <w:spacing w:after="0" w:line="360" w:lineRule="auto"/>
        <w:jc w:val="both"/>
        <w:rPr>
          <w:rFonts w:ascii="Arial" w:eastAsia="Times New Roman" w:hAnsi="Arial" w:cs="Arial"/>
          <w:lang w:eastAsia="pl-PL"/>
        </w:rPr>
      </w:pPr>
      <w:r w:rsidRPr="006E6381">
        <w:rPr>
          <w:rFonts w:ascii="Arial" w:eastAsia="Times New Roman" w:hAnsi="Arial" w:cs="Arial"/>
          <w:lang w:eastAsia="pl-PL"/>
        </w:rPr>
        <w:t>Wszelkie spory wynikłe na tle wykonania niniejszej umowy będą rozstrzygały Sądy właściwe miejscowo dla siedziby Zamawiającego.</w:t>
      </w:r>
    </w:p>
    <w:p w:rsidR="006E6381" w:rsidRPr="006E6381" w:rsidRDefault="006E6381" w:rsidP="006E6381">
      <w:pPr>
        <w:autoSpaceDE w:val="0"/>
        <w:autoSpaceDN w:val="0"/>
        <w:adjustRightInd w:val="0"/>
        <w:spacing w:after="0" w:line="360" w:lineRule="auto"/>
        <w:jc w:val="center"/>
        <w:rPr>
          <w:rFonts w:ascii="Arial" w:eastAsia="Times New Roman" w:hAnsi="Arial" w:cs="Arial"/>
          <w:b/>
          <w:lang w:eastAsia="pl-PL"/>
        </w:rPr>
      </w:pPr>
      <w:r w:rsidRPr="006E6381">
        <w:rPr>
          <w:rFonts w:ascii="Arial" w:eastAsia="Times New Roman" w:hAnsi="Arial" w:cs="Arial"/>
          <w:b/>
          <w:lang w:eastAsia="pl-PL"/>
        </w:rPr>
        <w:t>§ 19</w:t>
      </w:r>
    </w:p>
    <w:p w:rsidR="006E6381" w:rsidRPr="006E6381" w:rsidRDefault="006E6381" w:rsidP="006E6381">
      <w:pPr>
        <w:autoSpaceDE w:val="0"/>
        <w:autoSpaceDN w:val="0"/>
        <w:adjustRightInd w:val="0"/>
        <w:spacing w:after="0" w:line="360" w:lineRule="auto"/>
        <w:jc w:val="both"/>
        <w:rPr>
          <w:rFonts w:ascii="Arial" w:eastAsia="Times New Roman" w:hAnsi="Arial" w:cs="Arial"/>
          <w:lang w:eastAsia="pl-PL"/>
        </w:rPr>
      </w:pPr>
      <w:r w:rsidRPr="006E6381">
        <w:rPr>
          <w:rFonts w:ascii="Arial" w:eastAsia="Times New Roman" w:hAnsi="Arial" w:cs="Arial"/>
          <w:lang w:eastAsia="pl-PL"/>
        </w:rPr>
        <w:t xml:space="preserve">W sprawach nieuregulowanych niniejszą umową stosuje się przepisy Kodeksu cywilnego oraz ustawy o </w:t>
      </w:r>
      <w:r w:rsidRPr="006E6381">
        <w:rPr>
          <w:rFonts w:ascii="Arial" w:eastAsia="Times New Roman" w:hAnsi="Arial" w:cs="Arial"/>
          <w:lang w:val="cs-CZ" w:eastAsia="pl-PL"/>
        </w:rPr>
        <w:t>prawie</w:t>
      </w:r>
      <w:r w:rsidRPr="006E6381">
        <w:rPr>
          <w:rFonts w:ascii="Arial" w:eastAsia="Times New Roman" w:hAnsi="Arial" w:cs="Arial"/>
          <w:lang w:eastAsia="pl-PL"/>
        </w:rPr>
        <w:t xml:space="preserve"> autorskim i </w:t>
      </w:r>
      <w:r w:rsidRPr="006E6381">
        <w:rPr>
          <w:rFonts w:ascii="Arial" w:eastAsia="Times New Roman" w:hAnsi="Arial" w:cs="Arial"/>
          <w:lang w:val="cs-CZ" w:eastAsia="pl-PL"/>
        </w:rPr>
        <w:t>prawach</w:t>
      </w:r>
      <w:r w:rsidRPr="006E6381">
        <w:rPr>
          <w:rFonts w:ascii="Arial" w:eastAsia="Times New Roman" w:hAnsi="Arial" w:cs="Arial"/>
          <w:lang w:eastAsia="pl-PL"/>
        </w:rPr>
        <w:t xml:space="preserve"> pokrewnych.</w:t>
      </w:r>
    </w:p>
    <w:p w:rsidR="006E6381" w:rsidRPr="006E6381" w:rsidRDefault="006E6381" w:rsidP="006E6381">
      <w:pPr>
        <w:autoSpaceDE w:val="0"/>
        <w:autoSpaceDN w:val="0"/>
        <w:adjustRightInd w:val="0"/>
        <w:spacing w:after="0" w:line="360" w:lineRule="auto"/>
        <w:jc w:val="center"/>
        <w:rPr>
          <w:rFonts w:ascii="Arial" w:eastAsia="Times New Roman" w:hAnsi="Arial" w:cs="Arial"/>
          <w:b/>
          <w:lang w:eastAsia="pl-PL"/>
        </w:rPr>
      </w:pPr>
    </w:p>
    <w:p w:rsidR="006E6381" w:rsidRPr="006E6381" w:rsidRDefault="006E6381" w:rsidP="006E6381">
      <w:pPr>
        <w:autoSpaceDE w:val="0"/>
        <w:autoSpaceDN w:val="0"/>
        <w:adjustRightInd w:val="0"/>
        <w:spacing w:after="0" w:line="360" w:lineRule="auto"/>
        <w:jc w:val="center"/>
        <w:rPr>
          <w:rFonts w:ascii="Arial" w:eastAsia="Times New Roman" w:hAnsi="Arial" w:cs="Arial"/>
          <w:b/>
          <w:lang w:eastAsia="pl-PL"/>
        </w:rPr>
      </w:pPr>
      <w:r w:rsidRPr="006E6381">
        <w:rPr>
          <w:rFonts w:ascii="Arial" w:eastAsia="Times New Roman" w:hAnsi="Arial" w:cs="Arial"/>
          <w:b/>
          <w:lang w:eastAsia="pl-PL"/>
        </w:rPr>
        <w:t>§ 20</w:t>
      </w:r>
    </w:p>
    <w:p w:rsidR="006E6381" w:rsidRPr="006E6381" w:rsidRDefault="006E6381" w:rsidP="006E6381">
      <w:pPr>
        <w:widowControl w:val="0"/>
        <w:autoSpaceDE w:val="0"/>
        <w:autoSpaceDN w:val="0"/>
        <w:adjustRightInd w:val="0"/>
        <w:spacing w:after="0" w:line="360" w:lineRule="auto"/>
        <w:jc w:val="both"/>
        <w:rPr>
          <w:rFonts w:ascii="Arial" w:eastAsia="Times New Roman" w:hAnsi="Arial" w:cs="Arial"/>
          <w:lang w:eastAsia="pl-PL"/>
        </w:rPr>
      </w:pPr>
      <w:r w:rsidRPr="006E6381">
        <w:rPr>
          <w:rFonts w:ascii="Arial" w:eastAsia="Times New Roman" w:hAnsi="Arial" w:cs="Arial"/>
          <w:lang w:eastAsia="pl-PL"/>
        </w:rPr>
        <w:t xml:space="preserve">Umowa została sporządzona w trzech jednobrzmiących egzemplarzach, dwa dla Zamawiającego i jeden dla Wykonawcy. </w:t>
      </w:r>
    </w:p>
    <w:p w:rsidR="006E6381" w:rsidRPr="006E6381" w:rsidRDefault="006E6381" w:rsidP="006E6381">
      <w:pPr>
        <w:widowControl w:val="0"/>
        <w:autoSpaceDE w:val="0"/>
        <w:autoSpaceDN w:val="0"/>
        <w:adjustRightInd w:val="0"/>
        <w:spacing w:after="0" w:line="360" w:lineRule="auto"/>
        <w:rPr>
          <w:rFonts w:ascii="Arial" w:eastAsia="Times New Roman" w:hAnsi="Arial" w:cs="Arial"/>
          <w:lang w:eastAsia="pl-PL"/>
        </w:rPr>
      </w:pPr>
    </w:p>
    <w:p w:rsidR="006E6381" w:rsidRPr="006E6381" w:rsidRDefault="006E6381" w:rsidP="006E6381">
      <w:pPr>
        <w:autoSpaceDE w:val="0"/>
        <w:autoSpaceDN w:val="0"/>
        <w:adjustRightInd w:val="0"/>
        <w:spacing w:after="0" w:line="360" w:lineRule="auto"/>
        <w:ind w:firstLine="708"/>
        <w:jc w:val="both"/>
        <w:rPr>
          <w:rFonts w:ascii="Arial" w:eastAsia="Times New Roman" w:hAnsi="Arial" w:cs="Arial"/>
          <w:b/>
          <w:lang w:eastAsia="pl-PL"/>
        </w:rPr>
      </w:pPr>
      <w:r w:rsidRPr="006E6381">
        <w:rPr>
          <w:rFonts w:ascii="Arial" w:eastAsia="Times New Roman" w:hAnsi="Arial" w:cs="Arial"/>
          <w:b/>
          <w:lang w:eastAsia="pl-PL"/>
        </w:rPr>
        <w:t xml:space="preserve">WYKONAWCA </w:t>
      </w:r>
      <w:r w:rsidRPr="006E6381">
        <w:rPr>
          <w:rFonts w:ascii="Arial" w:eastAsia="Times New Roman" w:hAnsi="Arial" w:cs="Arial"/>
          <w:b/>
          <w:lang w:eastAsia="pl-PL"/>
        </w:rPr>
        <w:tab/>
      </w:r>
      <w:r w:rsidRPr="006E6381">
        <w:rPr>
          <w:rFonts w:ascii="Arial" w:eastAsia="Times New Roman" w:hAnsi="Arial" w:cs="Arial"/>
          <w:b/>
          <w:lang w:eastAsia="pl-PL"/>
        </w:rPr>
        <w:tab/>
      </w:r>
      <w:r w:rsidRPr="006E6381">
        <w:rPr>
          <w:rFonts w:ascii="Arial" w:eastAsia="Times New Roman" w:hAnsi="Arial" w:cs="Arial"/>
          <w:b/>
          <w:lang w:eastAsia="pl-PL"/>
        </w:rPr>
        <w:tab/>
      </w:r>
      <w:r w:rsidRPr="006E6381">
        <w:rPr>
          <w:rFonts w:ascii="Arial" w:eastAsia="Times New Roman" w:hAnsi="Arial" w:cs="Arial"/>
          <w:b/>
          <w:lang w:eastAsia="pl-PL"/>
        </w:rPr>
        <w:tab/>
      </w:r>
      <w:r w:rsidRPr="006E6381">
        <w:rPr>
          <w:rFonts w:ascii="Arial" w:eastAsia="Times New Roman" w:hAnsi="Arial" w:cs="Arial"/>
          <w:b/>
          <w:lang w:eastAsia="pl-PL"/>
        </w:rPr>
        <w:tab/>
      </w:r>
      <w:r w:rsidRPr="006E6381">
        <w:rPr>
          <w:rFonts w:ascii="Arial" w:eastAsia="Times New Roman" w:hAnsi="Arial" w:cs="Arial"/>
          <w:b/>
          <w:lang w:eastAsia="pl-PL"/>
        </w:rPr>
        <w:tab/>
        <w:t xml:space="preserve">ZAMAWIAJACY </w:t>
      </w:r>
    </w:p>
    <w:p w:rsidR="006E6381" w:rsidRPr="006E6381" w:rsidRDefault="006E6381" w:rsidP="006E6381">
      <w:pPr>
        <w:autoSpaceDE w:val="0"/>
        <w:autoSpaceDN w:val="0"/>
        <w:adjustRightInd w:val="0"/>
        <w:spacing w:after="0" w:line="360" w:lineRule="auto"/>
        <w:ind w:firstLine="708"/>
        <w:jc w:val="both"/>
        <w:rPr>
          <w:rFonts w:ascii="Arial" w:eastAsia="Times New Roman" w:hAnsi="Arial" w:cs="Arial"/>
          <w:b/>
          <w:lang w:eastAsia="pl-PL"/>
        </w:rPr>
      </w:pPr>
    </w:p>
    <w:p w:rsidR="006E6381" w:rsidRPr="006E6381" w:rsidRDefault="006E6381" w:rsidP="006E6381">
      <w:pPr>
        <w:spacing w:after="0" w:line="380" w:lineRule="exact"/>
        <w:jc w:val="both"/>
        <w:rPr>
          <w:rFonts w:ascii="Arial" w:eastAsia="Calibri" w:hAnsi="Arial" w:cs="Arial"/>
          <w:u w:val="single"/>
        </w:rPr>
      </w:pPr>
    </w:p>
    <w:p w:rsidR="006E6381" w:rsidRPr="006E6381" w:rsidRDefault="006E6381" w:rsidP="006E6381">
      <w:pPr>
        <w:spacing w:after="0" w:line="380" w:lineRule="exact"/>
        <w:jc w:val="both"/>
        <w:rPr>
          <w:rFonts w:ascii="Arial" w:eastAsia="Calibri" w:hAnsi="Arial" w:cs="Arial"/>
          <w:u w:val="single"/>
        </w:rPr>
      </w:pPr>
    </w:p>
    <w:p w:rsidR="006E6381" w:rsidRPr="006E6381" w:rsidRDefault="006E6381" w:rsidP="006E6381">
      <w:pPr>
        <w:spacing w:after="0" w:line="380" w:lineRule="exact"/>
        <w:jc w:val="both"/>
        <w:rPr>
          <w:rFonts w:ascii="Arial" w:eastAsia="Calibri" w:hAnsi="Arial" w:cs="Arial"/>
          <w:u w:val="single"/>
        </w:rPr>
      </w:pPr>
    </w:p>
    <w:p w:rsidR="006E6381" w:rsidRPr="006E6381" w:rsidRDefault="006E6381" w:rsidP="006E6381">
      <w:pPr>
        <w:spacing w:after="0" w:line="380" w:lineRule="exact"/>
        <w:jc w:val="both"/>
        <w:rPr>
          <w:rFonts w:ascii="Arial" w:eastAsia="Calibri" w:hAnsi="Arial" w:cs="Arial"/>
          <w:u w:val="single"/>
        </w:rPr>
      </w:pPr>
    </w:p>
    <w:p w:rsidR="006E6381" w:rsidRPr="006E6381" w:rsidRDefault="006E6381" w:rsidP="006E6381">
      <w:pPr>
        <w:spacing w:after="0" w:line="380" w:lineRule="exact"/>
        <w:jc w:val="both"/>
        <w:rPr>
          <w:rFonts w:ascii="Arial" w:eastAsia="Calibri" w:hAnsi="Arial" w:cs="Arial"/>
          <w:u w:val="single"/>
        </w:rPr>
      </w:pPr>
    </w:p>
    <w:p w:rsidR="006E6381" w:rsidRPr="006E6381" w:rsidRDefault="006E6381" w:rsidP="006E6381">
      <w:pPr>
        <w:spacing w:after="0" w:line="380" w:lineRule="exact"/>
        <w:jc w:val="both"/>
        <w:rPr>
          <w:rFonts w:ascii="Arial" w:eastAsia="Calibri" w:hAnsi="Arial" w:cs="Arial"/>
          <w:u w:val="single"/>
        </w:rPr>
      </w:pPr>
      <w:r w:rsidRPr="006E6381">
        <w:rPr>
          <w:rFonts w:ascii="Arial" w:eastAsia="Calibri" w:hAnsi="Arial" w:cs="Arial"/>
          <w:u w:val="single"/>
        </w:rPr>
        <w:t>Lista załączników:</w:t>
      </w:r>
    </w:p>
    <w:p w:rsidR="006E6381" w:rsidRPr="006E6381" w:rsidRDefault="006E6381" w:rsidP="006E6381">
      <w:pPr>
        <w:numPr>
          <w:ilvl w:val="0"/>
          <w:numId w:val="23"/>
        </w:numPr>
        <w:spacing w:after="0" w:line="380" w:lineRule="exact"/>
        <w:contextualSpacing/>
        <w:jc w:val="both"/>
        <w:rPr>
          <w:rFonts w:ascii="Arial" w:eastAsia="Calibri" w:hAnsi="Arial" w:cs="Arial"/>
        </w:rPr>
      </w:pPr>
      <w:r w:rsidRPr="006E6381">
        <w:rPr>
          <w:rFonts w:ascii="Arial" w:eastAsia="Calibri" w:hAnsi="Arial" w:cs="Arial"/>
        </w:rPr>
        <w:t>Załącznik nr 1 – Krajowy Rejestr Sądowy Wykonawcy,</w:t>
      </w:r>
    </w:p>
    <w:p w:rsidR="006E6381" w:rsidRPr="006E6381" w:rsidRDefault="006E6381" w:rsidP="006E6381">
      <w:pPr>
        <w:numPr>
          <w:ilvl w:val="0"/>
          <w:numId w:val="23"/>
        </w:numPr>
        <w:spacing w:after="0" w:line="380" w:lineRule="exact"/>
        <w:contextualSpacing/>
        <w:jc w:val="both"/>
        <w:rPr>
          <w:rFonts w:ascii="Arial" w:eastAsia="Calibri" w:hAnsi="Arial" w:cs="Arial"/>
        </w:rPr>
      </w:pPr>
      <w:r w:rsidRPr="006E6381">
        <w:rPr>
          <w:rFonts w:ascii="Arial" w:eastAsia="Calibri" w:hAnsi="Arial" w:cs="Arial"/>
        </w:rPr>
        <w:t>Załącznik  nr 2 – Opis przedmiotu zamówienia,</w:t>
      </w:r>
    </w:p>
    <w:p w:rsidR="006E6381" w:rsidRPr="006E6381" w:rsidRDefault="006E6381" w:rsidP="006E6381">
      <w:pPr>
        <w:numPr>
          <w:ilvl w:val="0"/>
          <w:numId w:val="23"/>
        </w:numPr>
        <w:spacing w:after="0" w:line="380" w:lineRule="exact"/>
        <w:contextualSpacing/>
        <w:jc w:val="both"/>
        <w:rPr>
          <w:rFonts w:ascii="Arial" w:eastAsia="Calibri" w:hAnsi="Arial" w:cs="Arial"/>
        </w:rPr>
      </w:pPr>
      <w:r w:rsidRPr="006E6381">
        <w:rPr>
          <w:rFonts w:ascii="Arial" w:eastAsia="Calibri" w:hAnsi="Arial" w:cs="Arial"/>
        </w:rPr>
        <w:t>Załącznik nr 2a - Wykaz</w:t>
      </w:r>
    </w:p>
    <w:p w:rsidR="006E6381" w:rsidRPr="006E6381" w:rsidRDefault="006E6381" w:rsidP="006E6381">
      <w:pPr>
        <w:numPr>
          <w:ilvl w:val="0"/>
          <w:numId w:val="23"/>
        </w:numPr>
        <w:spacing w:after="0" w:line="380" w:lineRule="exact"/>
        <w:contextualSpacing/>
        <w:jc w:val="both"/>
        <w:rPr>
          <w:rFonts w:ascii="Arial" w:eastAsia="Calibri" w:hAnsi="Arial" w:cs="Arial"/>
        </w:rPr>
      </w:pPr>
      <w:r w:rsidRPr="006E6381">
        <w:rPr>
          <w:rFonts w:ascii="Arial" w:eastAsia="Calibri" w:hAnsi="Arial" w:cs="Arial"/>
        </w:rPr>
        <w:t>Załącznik nr 3 – Wykaz podwykonawców</w:t>
      </w:r>
    </w:p>
    <w:p w:rsidR="006E6381" w:rsidRPr="006E6381" w:rsidRDefault="006E6381" w:rsidP="006E6381">
      <w:pPr>
        <w:numPr>
          <w:ilvl w:val="0"/>
          <w:numId w:val="23"/>
        </w:numPr>
        <w:spacing w:after="0" w:line="380" w:lineRule="exact"/>
        <w:contextualSpacing/>
        <w:jc w:val="both"/>
        <w:rPr>
          <w:rFonts w:ascii="Arial" w:eastAsia="Calibri" w:hAnsi="Arial" w:cs="Arial"/>
        </w:rPr>
      </w:pPr>
      <w:r w:rsidRPr="006E6381">
        <w:rPr>
          <w:rFonts w:ascii="Arial" w:eastAsia="Calibri" w:hAnsi="Arial" w:cs="Arial"/>
        </w:rPr>
        <w:t>Załącznik nr 4 – Harmonogram</w:t>
      </w:r>
    </w:p>
    <w:p w:rsidR="006E6381" w:rsidRPr="006E6381" w:rsidRDefault="006E6381" w:rsidP="006E6381">
      <w:pPr>
        <w:numPr>
          <w:ilvl w:val="0"/>
          <w:numId w:val="23"/>
        </w:numPr>
        <w:spacing w:after="0" w:line="380" w:lineRule="exact"/>
        <w:contextualSpacing/>
        <w:jc w:val="both"/>
        <w:rPr>
          <w:rFonts w:ascii="Arial" w:eastAsia="Calibri" w:hAnsi="Arial" w:cs="Arial"/>
        </w:rPr>
      </w:pPr>
      <w:r w:rsidRPr="006E6381">
        <w:rPr>
          <w:rFonts w:ascii="Arial" w:eastAsia="Calibri" w:hAnsi="Arial" w:cs="Arial"/>
        </w:rPr>
        <w:t xml:space="preserve">Załącznik nr 5 – </w:t>
      </w:r>
      <w:r w:rsidRPr="006E6381">
        <w:rPr>
          <w:rFonts w:ascii="Arial" w:eastAsia="Times New Roman" w:hAnsi="Arial" w:cs="Arial"/>
          <w:lang w:eastAsia="pl-PL"/>
        </w:rPr>
        <w:t>Dokument wniesienia zabezpieczenia należytego wykonania umowy</w:t>
      </w:r>
    </w:p>
    <w:p w:rsidR="006E6381" w:rsidRPr="006E6381" w:rsidRDefault="006E6381" w:rsidP="006E6381">
      <w:pPr>
        <w:numPr>
          <w:ilvl w:val="0"/>
          <w:numId w:val="23"/>
        </w:numPr>
        <w:spacing w:after="0" w:line="380" w:lineRule="exact"/>
        <w:contextualSpacing/>
        <w:jc w:val="both"/>
        <w:rPr>
          <w:rFonts w:ascii="Arial" w:eastAsia="Calibri" w:hAnsi="Arial" w:cs="Arial"/>
        </w:rPr>
      </w:pPr>
      <w:r w:rsidRPr="006E6381">
        <w:rPr>
          <w:rFonts w:ascii="Arial" w:eastAsia="Times New Roman" w:hAnsi="Arial" w:cs="Arial"/>
          <w:lang w:eastAsia="pl-PL"/>
        </w:rPr>
        <w:t>Załącznik Nr 6 – Kopia polisy ubezpieczeniowej</w:t>
      </w:r>
    </w:p>
    <w:p w:rsidR="006E6381" w:rsidRPr="006E6381" w:rsidRDefault="006E6381" w:rsidP="006E6381">
      <w:pPr>
        <w:numPr>
          <w:ilvl w:val="0"/>
          <w:numId w:val="23"/>
        </w:numPr>
        <w:spacing w:after="0" w:line="380" w:lineRule="exact"/>
        <w:contextualSpacing/>
        <w:jc w:val="both"/>
        <w:rPr>
          <w:rFonts w:ascii="Arial" w:eastAsia="Calibri" w:hAnsi="Arial" w:cs="Arial"/>
        </w:rPr>
      </w:pPr>
      <w:r w:rsidRPr="006E6381">
        <w:rPr>
          <w:rFonts w:ascii="Arial" w:eastAsia="Times New Roman" w:hAnsi="Arial" w:cs="Arial"/>
          <w:lang w:eastAsia="pl-PL"/>
        </w:rPr>
        <w:t>Załącznik Nr 7 – dokument potwierdzający prawa autorskie Wykonawcy do projektu etapu I</w:t>
      </w:r>
    </w:p>
    <w:p w:rsidR="00D24723" w:rsidRDefault="00D24723"/>
    <w:sectPr w:rsidR="00D24723" w:rsidSect="001E523B">
      <w:footerReference w:type="even" r:id="rId6"/>
      <w:footerReference w:type="default" r:id="rId7"/>
      <w:pgSz w:w="11906" w:h="16838"/>
      <w:pgMar w:top="1417" w:right="991" w:bottom="1417"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23B" w:rsidRDefault="006E6381" w:rsidP="001E523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1E523B" w:rsidRDefault="006E6381" w:rsidP="001E523B">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23B" w:rsidRDefault="006E6381" w:rsidP="001E523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21</w:t>
    </w:r>
    <w:r>
      <w:rPr>
        <w:rStyle w:val="Numerstrony"/>
      </w:rPr>
      <w:fldChar w:fldCharType="end"/>
    </w:r>
  </w:p>
  <w:p w:rsidR="001E523B" w:rsidRPr="00270FBF" w:rsidRDefault="006E6381" w:rsidP="001E523B">
    <w:pPr>
      <w:pStyle w:val="Stopka"/>
      <w:pBdr>
        <w:top w:val="single" w:sz="4" w:space="1" w:color="auto"/>
      </w:pBdr>
      <w:ind w:right="360"/>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57D38"/>
    <w:multiLevelType w:val="multilevel"/>
    <w:tmpl w:val="5E3808A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
    <w:nsid w:val="02FB0F4C"/>
    <w:multiLevelType w:val="hybridMultilevel"/>
    <w:tmpl w:val="28140340"/>
    <w:lvl w:ilvl="0" w:tplc="B3B24D84">
      <w:start w:val="1"/>
      <w:numFmt w:val="decimal"/>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2">
    <w:nsid w:val="095F3C35"/>
    <w:multiLevelType w:val="singleLevel"/>
    <w:tmpl w:val="8E12EC36"/>
    <w:lvl w:ilvl="0">
      <w:start w:val="3"/>
      <w:numFmt w:val="decimal"/>
      <w:lvlText w:val="%1."/>
      <w:lvlJc w:val="left"/>
      <w:pPr>
        <w:ind w:left="0" w:firstLine="0"/>
      </w:pPr>
      <w:rPr>
        <w:rFonts w:ascii="Times New Roman" w:hAnsi="Times New Roman" w:cs="Times New Roman" w:hint="default"/>
        <w:color w:val="auto"/>
      </w:rPr>
    </w:lvl>
  </w:abstractNum>
  <w:abstractNum w:abstractNumId="3">
    <w:nsid w:val="09E12911"/>
    <w:multiLevelType w:val="multilevel"/>
    <w:tmpl w:val="7C84456E"/>
    <w:lvl w:ilvl="0">
      <w:start w:val="3"/>
      <w:numFmt w:val="decimal"/>
      <w:lvlText w:val="%1."/>
      <w:lvlJc w:val="right"/>
      <w:pPr>
        <w:ind w:left="142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509" w:hanging="1440"/>
      </w:pPr>
      <w:rPr>
        <w:rFonts w:hint="default"/>
      </w:rPr>
    </w:lvl>
  </w:abstractNum>
  <w:abstractNum w:abstractNumId="4">
    <w:nsid w:val="0CDD2771"/>
    <w:multiLevelType w:val="hybridMultilevel"/>
    <w:tmpl w:val="9A8202A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nsid w:val="0F9B4DEC"/>
    <w:multiLevelType w:val="multilevel"/>
    <w:tmpl w:val="33B042E0"/>
    <w:lvl w:ilvl="0">
      <w:start w:val="2"/>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
    <w:nsid w:val="12E057DB"/>
    <w:multiLevelType w:val="multilevel"/>
    <w:tmpl w:val="18886C48"/>
    <w:lvl w:ilvl="0">
      <w:start w:val="1"/>
      <w:numFmt w:val="decimal"/>
      <w:lvlText w:val="%1."/>
      <w:lvlJc w:val="righ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175C5C2E"/>
    <w:multiLevelType w:val="hybridMultilevel"/>
    <w:tmpl w:val="3DFC4694"/>
    <w:lvl w:ilvl="0" w:tplc="43CC3FCE">
      <w:start w:val="1"/>
      <w:numFmt w:val="decimal"/>
      <w:lvlText w:val="%1)"/>
      <w:lvlJc w:val="left"/>
      <w:pPr>
        <w:ind w:left="720" w:hanging="360"/>
      </w:pPr>
      <w:rPr>
        <w:rFonts w:hint="default"/>
        <w:i w:val="0"/>
        <w:strike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A7709FA"/>
    <w:multiLevelType w:val="hybridMultilevel"/>
    <w:tmpl w:val="09067C10"/>
    <w:lvl w:ilvl="0" w:tplc="04150017">
      <w:start w:val="1"/>
      <w:numFmt w:val="lowerLetter"/>
      <w:lvlText w:val="%1)"/>
      <w:lvlJc w:val="left"/>
      <w:pPr>
        <w:ind w:left="720" w:hanging="360"/>
      </w:pPr>
    </w:lvl>
    <w:lvl w:ilvl="1" w:tplc="0798BAF6">
      <w:start w:val="1"/>
      <w:numFmt w:val="decimal"/>
      <w:lvlText w:val="%2)"/>
      <w:lvlJc w:val="left"/>
      <w:pPr>
        <w:ind w:left="1440" w:hanging="360"/>
      </w:pPr>
      <w:rPr>
        <w:b w:val="0"/>
      </w:rPr>
    </w:lvl>
    <w:lvl w:ilvl="2" w:tplc="5AD06C9C">
      <w:start w:val="11"/>
      <w:numFmt w:val="decimal"/>
      <w:lvlText w:val="%3"/>
      <w:lvlJc w:val="left"/>
      <w:pPr>
        <w:ind w:left="2340" w:hanging="360"/>
      </w:pPr>
      <w:rPr>
        <w:rFonts w:hint="default"/>
      </w:rPr>
    </w:lvl>
    <w:lvl w:ilvl="3" w:tplc="F66E671A">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018614C"/>
    <w:multiLevelType w:val="hybridMultilevel"/>
    <w:tmpl w:val="8D6CFDC6"/>
    <w:lvl w:ilvl="0" w:tplc="98E2B9C4">
      <w:start w:val="13"/>
      <w:numFmt w:val="decimal"/>
      <w:lvlText w:val="%1."/>
      <w:lvlJc w:val="left"/>
      <w:pPr>
        <w:tabs>
          <w:tab w:val="num" w:pos="357"/>
        </w:tabs>
        <w:ind w:left="357" w:hanging="357"/>
      </w:pPr>
      <w:rPr>
        <w:rFonts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229C03C8"/>
    <w:multiLevelType w:val="hybridMultilevel"/>
    <w:tmpl w:val="BBC041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A5413F4"/>
    <w:multiLevelType w:val="singleLevel"/>
    <w:tmpl w:val="A6F824BC"/>
    <w:lvl w:ilvl="0">
      <w:start w:val="2"/>
      <w:numFmt w:val="decimal"/>
      <w:lvlText w:val="%1)"/>
      <w:legacy w:legacy="1" w:legacySpace="0" w:legacyIndent="0"/>
      <w:lvlJc w:val="left"/>
      <w:rPr>
        <w:rFonts w:ascii="Times New Roman" w:hAnsi="Times New Roman" w:cs="Times New Roman" w:hint="default"/>
        <w:color w:val="auto"/>
      </w:rPr>
    </w:lvl>
  </w:abstractNum>
  <w:abstractNum w:abstractNumId="12">
    <w:nsid w:val="2DFE1A53"/>
    <w:multiLevelType w:val="hybridMultilevel"/>
    <w:tmpl w:val="4648A87A"/>
    <w:lvl w:ilvl="0" w:tplc="99E201DA">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5263010"/>
    <w:multiLevelType w:val="hybridMultilevel"/>
    <w:tmpl w:val="59209E94"/>
    <w:lvl w:ilvl="0" w:tplc="FC085D28">
      <w:start w:val="1"/>
      <w:numFmt w:val="decimal"/>
      <w:lvlText w:val="%1."/>
      <w:lvlJc w:val="left"/>
      <w:pPr>
        <w:ind w:left="795" w:hanging="435"/>
      </w:pPr>
      <w:rPr>
        <w:rFonts w:eastAsiaTheme="minorEastAs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6D13D19"/>
    <w:multiLevelType w:val="singleLevel"/>
    <w:tmpl w:val="E2A68C74"/>
    <w:lvl w:ilvl="0">
      <w:start w:val="1"/>
      <w:numFmt w:val="decimal"/>
      <w:lvlText w:val="%1)"/>
      <w:legacy w:legacy="1" w:legacySpace="0" w:legacyIndent="0"/>
      <w:lvlJc w:val="left"/>
      <w:rPr>
        <w:rFonts w:ascii="Times New Roman" w:hAnsi="Times New Roman" w:cs="Times New Roman" w:hint="default"/>
        <w:color w:val="auto"/>
      </w:rPr>
    </w:lvl>
  </w:abstractNum>
  <w:abstractNum w:abstractNumId="15">
    <w:nsid w:val="3DD30D46"/>
    <w:multiLevelType w:val="hybridMultilevel"/>
    <w:tmpl w:val="536A5A56"/>
    <w:lvl w:ilvl="0" w:tplc="0F00CC74">
      <w:start w:val="1"/>
      <w:numFmt w:val="decimal"/>
      <w:lvlText w:val="%1)"/>
      <w:lvlJc w:val="left"/>
      <w:pPr>
        <w:ind w:left="720" w:hanging="360"/>
      </w:pPr>
      <w:rPr>
        <w:rFonts w:ascii="Times New Roman" w:eastAsiaTheme="minorHAnsi" w:hAnsi="Times New Roman"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2AB49C4"/>
    <w:multiLevelType w:val="hybridMultilevel"/>
    <w:tmpl w:val="0DF49B10"/>
    <w:lvl w:ilvl="0" w:tplc="99E201DA">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597653E"/>
    <w:multiLevelType w:val="hybridMultilevel"/>
    <w:tmpl w:val="7FE29826"/>
    <w:lvl w:ilvl="0" w:tplc="B6042660">
      <w:start w:val="5"/>
      <w:numFmt w:val="decimal"/>
      <w:lvlText w:val="%1."/>
      <w:lvlJc w:val="left"/>
      <w:pPr>
        <w:ind w:left="114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824518B"/>
    <w:multiLevelType w:val="multilevel"/>
    <w:tmpl w:val="377047D4"/>
    <w:lvl w:ilvl="0">
      <w:start w:val="1"/>
      <w:numFmt w:val="decimal"/>
      <w:lvlText w:val="%1."/>
      <w:lvlJc w:val="right"/>
      <w:pPr>
        <w:ind w:left="720" w:hanging="360"/>
      </w:pPr>
      <w:rPr>
        <w:rFonts w:hint="default"/>
        <w:b w:val="0"/>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4680" w:hanging="1440"/>
      </w:pPr>
      <w:rPr>
        <w:rFonts w:hint="default"/>
        <w:b w:val="0"/>
      </w:rPr>
    </w:lvl>
  </w:abstractNum>
  <w:abstractNum w:abstractNumId="19">
    <w:nsid w:val="4B5C47A6"/>
    <w:multiLevelType w:val="hybridMultilevel"/>
    <w:tmpl w:val="025CEE0A"/>
    <w:lvl w:ilvl="0" w:tplc="04150001">
      <w:start w:val="1"/>
      <w:numFmt w:val="bullet"/>
      <w:lvlText w:val=""/>
      <w:lvlJc w:val="left"/>
      <w:pPr>
        <w:ind w:left="1515" w:hanging="360"/>
      </w:pPr>
      <w:rPr>
        <w:rFonts w:ascii="Symbol" w:hAnsi="Symbol" w:hint="default"/>
      </w:rPr>
    </w:lvl>
    <w:lvl w:ilvl="1" w:tplc="04150003" w:tentative="1">
      <w:start w:val="1"/>
      <w:numFmt w:val="bullet"/>
      <w:lvlText w:val="o"/>
      <w:lvlJc w:val="left"/>
      <w:pPr>
        <w:ind w:left="2235" w:hanging="360"/>
      </w:pPr>
      <w:rPr>
        <w:rFonts w:ascii="Courier New" w:hAnsi="Courier New" w:cs="Courier New" w:hint="default"/>
      </w:rPr>
    </w:lvl>
    <w:lvl w:ilvl="2" w:tplc="04150005" w:tentative="1">
      <w:start w:val="1"/>
      <w:numFmt w:val="bullet"/>
      <w:lvlText w:val=""/>
      <w:lvlJc w:val="left"/>
      <w:pPr>
        <w:ind w:left="2955" w:hanging="360"/>
      </w:pPr>
      <w:rPr>
        <w:rFonts w:ascii="Wingdings" w:hAnsi="Wingdings" w:hint="default"/>
      </w:rPr>
    </w:lvl>
    <w:lvl w:ilvl="3" w:tplc="04150001" w:tentative="1">
      <w:start w:val="1"/>
      <w:numFmt w:val="bullet"/>
      <w:lvlText w:val=""/>
      <w:lvlJc w:val="left"/>
      <w:pPr>
        <w:ind w:left="3675" w:hanging="360"/>
      </w:pPr>
      <w:rPr>
        <w:rFonts w:ascii="Symbol" w:hAnsi="Symbol" w:hint="default"/>
      </w:rPr>
    </w:lvl>
    <w:lvl w:ilvl="4" w:tplc="04150003" w:tentative="1">
      <w:start w:val="1"/>
      <w:numFmt w:val="bullet"/>
      <w:lvlText w:val="o"/>
      <w:lvlJc w:val="left"/>
      <w:pPr>
        <w:ind w:left="4395" w:hanging="360"/>
      </w:pPr>
      <w:rPr>
        <w:rFonts w:ascii="Courier New" w:hAnsi="Courier New" w:cs="Courier New" w:hint="default"/>
      </w:rPr>
    </w:lvl>
    <w:lvl w:ilvl="5" w:tplc="04150005" w:tentative="1">
      <w:start w:val="1"/>
      <w:numFmt w:val="bullet"/>
      <w:lvlText w:val=""/>
      <w:lvlJc w:val="left"/>
      <w:pPr>
        <w:ind w:left="5115" w:hanging="360"/>
      </w:pPr>
      <w:rPr>
        <w:rFonts w:ascii="Wingdings" w:hAnsi="Wingdings" w:hint="default"/>
      </w:rPr>
    </w:lvl>
    <w:lvl w:ilvl="6" w:tplc="04150001" w:tentative="1">
      <w:start w:val="1"/>
      <w:numFmt w:val="bullet"/>
      <w:lvlText w:val=""/>
      <w:lvlJc w:val="left"/>
      <w:pPr>
        <w:ind w:left="5835" w:hanging="360"/>
      </w:pPr>
      <w:rPr>
        <w:rFonts w:ascii="Symbol" w:hAnsi="Symbol" w:hint="default"/>
      </w:rPr>
    </w:lvl>
    <w:lvl w:ilvl="7" w:tplc="04150003" w:tentative="1">
      <w:start w:val="1"/>
      <w:numFmt w:val="bullet"/>
      <w:lvlText w:val="o"/>
      <w:lvlJc w:val="left"/>
      <w:pPr>
        <w:ind w:left="6555" w:hanging="360"/>
      </w:pPr>
      <w:rPr>
        <w:rFonts w:ascii="Courier New" w:hAnsi="Courier New" w:cs="Courier New" w:hint="default"/>
      </w:rPr>
    </w:lvl>
    <w:lvl w:ilvl="8" w:tplc="04150005" w:tentative="1">
      <w:start w:val="1"/>
      <w:numFmt w:val="bullet"/>
      <w:lvlText w:val=""/>
      <w:lvlJc w:val="left"/>
      <w:pPr>
        <w:ind w:left="7275" w:hanging="360"/>
      </w:pPr>
      <w:rPr>
        <w:rFonts w:ascii="Wingdings" w:hAnsi="Wingdings" w:hint="default"/>
      </w:rPr>
    </w:lvl>
  </w:abstractNum>
  <w:abstractNum w:abstractNumId="20">
    <w:nsid w:val="4B931339"/>
    <w:multiLevelType w:val="multilevel"/>
    <w:tmpl w:val="0A74427E"/>
    <w:lvl w:ilvl="0">
      <w:start w:val="1"/>
      <w:numFmt w:val="decimal"/>
      <w:lvlText w:val="%1."/>
      <w:lvlJc w:val="left"/>
      <w:pPr>
        <w:ind w:left="720" w:hanging="360"/>
      </w:pPr>
      <w:rPr>
        <w:rFonts w:hint="default"/>
      </w:rPr>
    </w:lvl>
    <w:lvl w:ilvl="1">
      <w:start w:val="1"/>
      <w:numFmt w:val="decimal"/>
      <w:isLgl/>
      <w:lvlText w:val="%1.%2."/>
      <w:lvlJc w:val="left"/>
      <w:pPr>
        <w:ind w:left="1410" w:hanging="690"/>
      </w:pPr>
      <w:rPr>
        <w:rFonts w:hint="default"/>
        <w:sz w:val="22"/>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2160" w:hanging="720"/>
      </w:pPr>
      <w:rPr>
        <w:rFonts w:hint="default"/>
        <w:sz w:val="22"/>
      </w:rPr>
    </w:lvl>
    <w:lvl w:ilvl="4">
      <w:start w:val="1"/>
      <w:numFmt w:val="decimal"/>
      <w:isLgl/>
      <w:lvlText w:val="%1.%2.%3.%4.%5."/>
      <w:lvlJc w:val="left"/>
      <w:pPr>
        <w:ind w:left="2880" w:hanging="1080"/>
      </w:pPr>
      <w:rPr>
        <w:rFonts w:hint="default"/>
        <w:sz w:val="22"/>
      </w:rPr>
    </w:lvl>
    <w:lvl w:ilvl="5">
      <w:start w:val="1"/>
      <w:numFmt w:val="decimal"/>
      <w:isLgl/>
      <w:lvlText w:val="%1.%2.%3.%4.%5.%6."/>
      <w:lvlJc w:val="left"/>
      <w:pPr>
        <w:ind w:left="3240" w:hanging="1080"/>
      </w:pPr>
      <w:rPr>
        <w:rFonts w:hint="default"/>
        <w:sz w:val="22"/>
      </w:rPr>
    </w:lvl>
    <w:lvl w:ilvl="6">
      <w:start w:val="1"/>
      <w:numFmt w:val="decimal"/>
      <w:isLgl/>
      <w:lvlText w:val="%1.%2.%3.%4.%5.%6.%7."/>
      <w:lvlJc w:val="left"/>
      <w:pPr>
        <w:ind w:left="3960" w:hanging="1440"/>
      </w:pPr>
      <w:rPr>
        <w:rFonts w:hint="default"/>
        <w:sz w:val="22"/>
      </w:rPr>
    </w:lvl>
    <w:lvl w:ilvl="7">
      <w:start w:val="1"/>
      <w:numFmt w:val="decimal"/>
      <w:isLgl/>
      <w:lvlText w:val="%1.%2.%3.%4.%5.%6.%7.%8."/>
      <w:lvlJc w:val="left"/>
      <w:pPr>
        <w:ind w:left="4320" w:hanging="1440"/>
      </w:pPr>
      <w:rPr>
        <w:rFonts w:hint="default"/>
        <w:sz w:val="22"/>
      </w:rPr>
    </w:lvl>
    <w:lvl w:ilvl="8">
      <w:start w:val="1"/>
      <w:numFmt w:val="decimal"/>
      <w:isLgl/>
      <w:lvlText w:val="%1.%2.%3.%4.%5.%6.%7.%8.%9."/>
      <w:lvlJc w:val="left"/>
      <w:pPr>
        <w:ind w:left="5040" w:hanging="1800"/>
      </w:pPr>
      <w:rPr>
        <w:rFonts w:hint="default"/>
        <w:sz w:val="22"/>
      </w:rPr>
    </w:lvl>
  </w:abstractNum>
  <w:abstractNum w:abstractNumId="21">
    <w:nsid w:val="4C216450"/>
    <w:multiLevelType w:val="hybridMultilevel"/>
    <w:tmpl w:val="EE025E02"/>
    <w:lvl w:ilvl="0" w:tplc="D2885926">
      <w:start w:val="1"/>
      <w:numFmt w:val="decimal"/>
      <w:lvlText w:val="%1)"/>
      <w:lvlJc w:val="left"/>
      <w:pPr>
        <w:ind w:left="1500" w:hanging="360"/>
      </w:pPr>
      <w:rPr>
        <w:rFonts w:ascii="Times New Roman" w:eastAsiaTheme="minorHAnsi" w:hAnsi="Times New Roman" w:cstheme="minorBidi"/>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22">
    <w:nsid w:val="4E112A14"/>
    <w:multiLevelType w:val="multilevel"/>
    <w:tmpl w:val="8E329D8C"/>
    <w:lvl w:ilvl="0">
      <w:start w:val="17"/>
      <w:numFmt w:val="decimal"/>
      <w:lvlText w:val="%1."/>
      <w:lvlJc w:val="right"/>
      <w:pPr>
        <w:ind w:left="720" w:hanging="360"/>
      </w:pPr>
      <w:rPr>
        <w:rFonts w:hint="default"/>
      </w:rPr>
    </w:lvl>
    <w:lvl w:ilvl="1">
      <w:start w:val="1"/>
      <w:numFmt w:val="decimal"/>
      <w:isLgl/>
      <w:lvlText w:val="%1.%2"/>
      <w:lvlJc w:val="left"/>
      <w:pPr>
        <w:ind w:left="1080" w:hanging="360"/>
      </w:pPr>
      <w:rPr>
        <w:rFonts w:eastAsia="Times New Roman" w:hint="default"/>
      </w:rPr>
    </w:lvl>
    <w:lvl w:ilvl="2">
      <w:start w:val="1"/>
      <w:numFmt w:val="decimal"/>
      <w:isLgl/>
      <w:lvlText w:val="%1.%2.%3"/>
      <w:lvlJc w:val="left"/>
      <w:pPr>
        <w:ind w:left="1800" w:hanging="720"/>
      </w:pPr>
      <w:rPr>
        <w:rFonts w:eastAsia="Times New Roman" w:hint="default"/>
      </w:rPr>
    </w:lvl>
    <w:lvl w:ilvl="3">
      <w:start w:val="1"/>
      <w:numFmt w:val="decimal"/>
      <w:isLgl/>
      <w:lvlText w:val="%1.%2.%3.%4"/>
      <w:lvlJc w:val="left"/>
      <w:pPr>
        <w:ind w:left="2160" w:hanging="720"/>
      </w:pPr>
      <w:rPr>
        <w:rFonts w:eastAsia="Times New Roman" w:hint="default"/>
      </w:rPr>
    </w:lvl>
    <w:lvl w:ilvl="4">
      <w:start w:val="1"/>
      <w:numFmt w:val="decimal"/>
      <w:isLgl/>
      <w:lvlText w:val="%1.%2.%3.%4.%5"/>
      <w:lvlJc w:val="left"/>
      <w:pPr>
        <w:ind w:left="2880" w:hanging="1080"/>
      </w:pPr>
      <w:rPr>
        <w:rFonts w:eastAsia="Times New Roman" w:hint="default"/>
      </w:rPr>
    </w:lvl>
    <w:lvl w:ilvl="5">
      <w:start w:val="1"/>
      <w:numFmt w:val="decimal"/>
      <w:isLgl/>
      <w:lvlText w:val="%1.%2.%3.%4.%5.%6"/>
      <w:lvlJc w:val="left"/>
      <w:pPr>
        <w:ind w:left="3240" w:hanging="1080"/>
      </w:pPr>
      <w:rPr>
        <w:rFonts w:eastAsia="Times New Roman" w:hint="default"/>
      </w:rPr>
    </w:lvl>
    <w:lvl w:ilvl="6">
      <w:start w:val="1"/>
      <w:numFmt w:val="decimal"/>
      <w:isLgl/>
      <w:lvlText w:val="%1.%2.%3.%4.%5.%6.%7"/>
      <w:lvlJc w:val="left"/>
      <w:pPr>
        <w:ind w:left="3960" w:hanging="1440"/>
      </w:pPr>
      <w:rPr>
        <w:rFonts w:eastAsia="Times New Roman" w:hint="default"/>
      </w:rPr>
    </w:lvl>
    <w:lvl w:ilvl="7">
      <w:start w:val="1"/>
      <w:numFmt w:val="decimal"/>
      <w:isLgl/>
      <w:lvlText w:val="%1.%2.%3.%4.%5.%6.%7.%8"/>
      <w:lvlJc w:val="left"/>
      <w:pPr>
        <w:ind w:left="4320" w:hanging="1440"/>
      </w:pPr>
      <w:rPr>
        <w:rFonts w:eastAsia="Times New Roman" w:hint="default"/>
      </w:rPr>
    </w:lvl>
    <w:lvl w:ilvl="8">
      <w:start w:val="1"/>
      <w:numFmt w:val="decimal"/>
      <w:isLgl/>
      <w:lvlText w:val="%1.%2.%3.%4.%5.%6.%7.%8.%9"/>
      <w:lvlJc w:val="left"/>
      <w:pPr>
        <w:ind w:left="5040" w:hanging="1800"/>
      </w:pPr>
      <w:rPr>
        <w:rFonts w:eastAsia="Times New Roman" w:hint="default"/>
      </w:rPr>
    </w:lvl>
  </w:abstractNum>
  <w:abstractNum w:abstractNumId="23">
    <w:nsid w:val="4E184271"/>
    <w:multiLevelType w:val="hybridMultilevel"/>
    <w:tmpl w:val="A852F38A"/>
    <w:lvl w:ilvl="0" w:tplc="99E201DA">
      <w:start w:val="1"/>
      <w:numFmt w:val="decimal"/>
      <w:lvlText w:val="%1."/>
      <w:lvlJc w:val="righ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nsid w:val="4F0B29EE"/>
    <w:multiLevelType w:val="hybridMultilevel"/>
    <w:tmpl w:val="76168F3E"/>
    <w:lvl w:ilvl="0" w:tplc="82CEBF20">
      <w:start w:val="1"/>
      <w:numFmt w:val="decimal"/>
      <w:lvlText w:val="%1."/>
      <w:lvlJc w:val="left"/>
      <w:pPr>
        <w:tabs>
          <w:tab w:val="num" w:pos="360"/>
        </w:tabs>
        <w:ind w:left="360" w:hanging="360"/>
      </w:pPr>
      <w:rPr>
        <w:rFonts w:cs="Times New Roman" w:hint="default"/>
        <w:b w:val="0"/>
        <w:i w:val="0"/>
        <w:color w:val="auto"/>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25">
    <w:nsid w:val="5B510B31"/>
    <w:multiLevelType w:val="hybridMultilevel"/>
    <w:tmpl w:val="749E50E6"/>
    <w:lvl w:ilvl="0" w:tplc="99E201DA">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CC53BED"/>
    <w:multiLevelType w:val="multilevel"/>
    <w:tmpl w:val="2AD0C844"/>
    <w:lvl w:ilvl="0">
      <w:start w:val="1"/>
      <w:numFmt w:val="decimal"/>
      <w:lvlText w:val="%1."/>
      <w:lvlJc w:val="left"/>
      <w:pPr>
        <w:ind w:left="-65"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570" w:hanging="720"/>
      </w:pPr>
      <w:rPr>
        <w:rFonts w:hint="default"/>
      </w:rPr>
    </w:lvl>
    <w:lvl w:ilvl="4">
      <w:start w:val="1"/>
      <w:numFmt w:val="decimal"/>
      <w:isLgl/>
      <w:lvlText w:val="%1.%2.%3.%4.%5"/>
      <w:lvlJc w:val="left"/>
      <w:pPr>
        <w:ind w:left="2355" w:hanging="1080"/>
      </w:pPr>
      <w:rPr>
        <w:rFonts w:hint="default"/>
      </w:rPr>
    </w:lvl>
    <w:lvl w:ilvl="5">
      <w:start w:val="1"/>
      <w:numFmt w:val="decimal"/>
      <w:isLgl/>
      <w:lvlText w:val="%1.%2.%3.%4.%5.%6"/>
      <w:lvlJc w:val="left"/>
      <w:pPr>
        <w:ind w:left="2780" w:hanging="1080"/>
      </w:pPr>
      <w:rPr>
        <w:rFonts w:hint="default"/>
      </w:rPr>
    </w:lvl>
    <w:lvl w:ilvl="6">
      <w:start w:val="1"/>
      <w:numFmt w:val="decimal"/>
      <w:isLgl/>
      <w:lvlText w:val="%1.%2.%3.%4.%5.%6.%7"/>
      <w:lvlJc w:val="left"/>
      <w:pPr>
        <w:ind w:left="3565" w:hanging="1440"/>
      </w:pPr>
      <w:rPr>
        <w:rFonts w:hint="default"/>
      </w:rPr>
    </w:lvl>
    <w:lvl w:ilvl="7">
      <w:start w:val="1"/>
      <w:numFmt w:val="decimal"/>
      <w:isLgl/>
      <w:lvlText w:val="%1.%2.%3.%4.%5.%6.%7.%8"/>
      <w:lvlJc w:val="left"/>
      <w:pPr>
        <w:ind w:left="3990" w:hanging="1440"/>
      </w:pPr>
      <w:rPr>
        <w:rFonts w:hint="default"/>
      </w:rPr>
    </w:lvl>
    <w:lvl w:ilvl="8">
      <w:start w:val="1"/>
      <w:numFmt w:val="decimal"/>
      <w:isLgl/>
      <w:lvlText w:val="%1.%2.%3.%4.%5.%6.%7.%8.%9"/>
      <w:lvlJc w:val="left"/>
      <w:pPr>
        <w:ind w:left="4775" w:hanging="1800"/>
      </w:pPr>
      <w:rPr>
        <w:rFonts w:hint="default"/>
      </w:rPr>
    </w:lvl>
  </w:abstractNum>
  <w:abstractNum w:abstractNumId="27">
    <w:nsid w:val="61A42E82"/>
    <w:multiLevelType w:val="multilevel"/>
    <w:tmpl w:val="FEB891E0"/>
    <w:lvl w:ilvl="0">
      <w:start w:val="1"/>
      <w:numFmt w:val="decimal"/>
      <w:lvlText w:val="%1."/>
      <w:lvlJc w:val="right"/>
      <w:pPr>
        <w:ind w:left="720" w:hanging="360"/>
      </w:pPr>
      <w:rPr>
        <w:rFonts w:hint="default"/>
      </w:rPr>
    </w:lvl>
    <w:lvl w:ilvl="1">
      <w:start w:val="1"/>
      <w:numFmt w:val="decimal"/>
      <w:isLgl/>
      <w:lvlText w:val="%1.%2"/>
      <w:lvlJc w:val="left"/>
      <w:pPr>
        <w:ind w:left="1080" w:hanging="360"/>
      </w:pPr>
      <w:rPr>
        <w:rFonts w:eastAsia="Times New Roman" w:hint="default"/>
      </w:rPr>
    </w:lvl>
    <w:lvl w:ilvl="2">
      <w:start w:val="1"/>
      <w:numFmt w:val="decimal"/>
      <w:isLgl/>
      <w:lvlText w:val="%1.%2.%3"/>
      <w:lvlJc w:val="left"/>
      <w:pPr>
        <w:ind w:left="1800" w:hanging="720"/>
      </w:pPr>
      <w:rPr>
        <w:rFonts w:eastAsia="Times New Roman" w:hint="default"/>
      </w:rPr>
    </w:lvl>
    <w:lvl w:ilvl="3">
      <w:start w:val="1"/>
      <w:numFmt w:val="decimal"/>
      <w:isLgl/>
      <w:lvlText w:val="%1.%2.%3.%4"/>
      <w:lvlJc w:val="left"/>
      <w:pPr>
        <w:ind w:left="2160" w:hanging="720"/>
      </w:pPr>
      <w:rPr>
        <w:rFonts w:eastAsia="Times New Roman" w:hint="default"/>
      </w:rPr>
    </w:lvl>
    <w:lvl w:ilvl="4">
      <w:start w:val="1"/>
      <w:numFmt w:val="decimal"/>
      <w:isLgl/>
      <w:lvlText w:val="%1.%2.%3.%4.%5"/>
      <w:lvlJc w:val="left"/>
      <w:pPr>
        <w:ind w:left="2880" w:hanging="1080"/>
      </w:pPr>
      <w:rPr>
        <w:rFonts w:eastAsia="Times New Roman" w:hint="default"/>
      </w:rPr>
    </w:lvl>
    <w:lvl w:ilvl="5">
      <w:start w:val="1"/>
      <w:numFmt w:val="decimal"/>
      <w:isLgl/>
      <w:lvlText w:val="%1.%2.%3.%4.%5.%6"/>
      <w:lvlJc w:val="left"/>
      <w:pPr>
        <w:ind w:left="3240" w:hanging="1080"/>
      </w:pPr>
      <w:rPr>
        <w:rFonts w:eastAsia="Times New Roman" w:hint="default"/>
      </w:rPr>
    </w:lvl>
    <w:lvl w:ilvl="6">
      <w:start w:val="1"/>
      <w:numFmt w:val="decimal"/>
      <w:isLgl/>
      <w:lvlText w:val="%1.%2.%3.%4.%5.%6.%7"/>
      <w:lvlJc w:val="left"/>
      <w:pPr>
        <w:ind w:left="3960" w:hanging="1440"/>
      </w:pPr>
      <w:rPr>
        <w:rFonts w:eastAsia="Times New Roman" w:hint="default"/>
      </w:rPr>
    </w:lvl>
    <w:lvl w:ilvl="7">
      <w:start w:val="1"/>
      <w:numFmt w:val="decimal"/>
      <w:isLgl/>
      <w:lvlText w:val="%1.%2.%3.%4.%5.%6.%7.%8"/>
      <w:lvlJc w:val="left"/>
      <w:pPr>
        <w:ind w:left="4320" w:hanging="1440"/>
      </w:pPr>
      <w:rPr>
        <w:rFonts w:eastAsia="Times New Roman" w:hint="default"/>
      </w:rPr>
    </w:lvl>
    <w:lvl w:ilvl="8">
      <w:start w:val="1"/>
      <w:numFmt w:val="decimal"/>
      <w:isLgl/>
      <w:lvlText w:val="%1.%2.%3.%4.%5.%6.%7.%8.%9"/>
      <w:lvlJc w:val="left"/>
      <w:pPr>
        <w:ind w:left="5040" w:hanging="1800"/>
      </w:pPr>
      <w:rPr>
        <w:rFonts w:eastAsia="Times New Roman" w:hint="default"/>
      </w:rPr>
    </w:lvl>
  </w:abstractNum>
  <w:abstractNum w:abstractNumId="28">
    <w:nsid w:val="64636F99"/>
    <w:multiLevelType w:val="hybridMultilevel"/>
    <w:tmpl w:val="9A2E5742"/>
    <w:lvl w:ilvl="0" w:tplc="154C8C54">
      <w:start w:val="1"/>
      <w:numFmt w:val="lowerLetter"/>
      <w:lvlText w:val="%1)"/>
      <w:lvlJc w:val="left"/>
      <w:pPr>
        <w:ind w:left="1068" w:hanging="360"/>
      </w:pPr>
      <w:rPr>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nsid w:val="64D51C37"/>
    <w:multiLevelType w:val="hybridMultilevel"/>
    <w:tmpl w:val="FD74CE8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7DF1C82"/>
    <w:multiLevelType w:val="hybridMultilevel"/>
    <w:tmpl w:val="5866DBBE"/>
    <w:lvl w:ilvl="0" w:tplc="B91C080C">
      <w:start w:val="1"/>
      <w:numFmt w:val="bullet"/>
      <w:lvlText w:val="-"/>
      <w:lvlJc w:val="left"/>
      <w:pPr>
        <w:ind w:left="1080" w:hanging="360"/>
      </w:pPr>
      <w:rPr>
        <w:rFonts w:ascii="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1">
    <w:nsid w:val="6E3E08E8"/>
    <w:multiLevelType w:val="hybridMultilevel"/>
    <w:tmpl w:val="D26C0892"/>
    <w:lvl w:ilvl="0" w:tplc="99E201DA">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2E16410"/>
    <w:multiLevelType w:val="hybridMultilevel"/>
    <w:tmpl w:val="E6A297CE"/>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3">
    <w:nsid w:val="7C116121"/>
    <w:multiLevelType w:val="multilevel"/>
    <w:tmpl w:val="71FC6E1A"/>
    <w:lvl w:ilvl="0">
      <w:start w:val="1"/>
      <w:numFmt w:val="decimal"/>
      <w:lvlText w:val="%1."/>
      <w:lvlJc w:val="left"/>
      <w:pPr>
        <w:ind w:left="77" w:hanging="360"/>
      </w:pPr>
      <w:rPr>
        <w:rFonts w:hint="default"/>
        <w:sz w:val="24"/>
      </w:rPr>
    </w:lvl>
    <w:lvl w:ilvl="1">
      <w:start w:val="1"/>
      <w:numFmt w:val="decimal"/>
      <w:isLgl/>
      <w:lvlText w:val="%1.%2"/>
      <w:lvlJc w:val="left"/>
      <w:pPr>
        <w:ind w:left="360" w:hanging="360"/>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286" w:hanging="720"/>
      </w:pPr>
      <w:rPr>
        <w:rFonts w:hint="default"/>
      </w:rPr>
    </w:lvl>
    <w:lvl w:ilvl="4">
      <w:start w:val="1"/>
      <w:numFmt w:val="decimal"/>
      <w:isLgl/>
      <w:lvlText w:val="%1.%2.%3.%4.%5"/>
      <w:lvlJc w:val="left"/>
      <w:pPr>
        <w:ind w:left="1929" w:hanging="1080"/>
      </w:pPr>
      <w:rPr>
        <w:rFonts w:hint="default"/>
      </w:rPr>
    </w:lvl>
    <w:lvl w:ilvl="5">
      <w:start w:val="1"/>
      <w:numFmt w:val="decimal"/>
      <w:isLgl/>
      <w:lvlText w:val="%1.%2.%3.%4.%5.%6"/>
      <w:lvlJc w:val="left"/>
      <w:pPr>
        <w:ind w:left="2212" w:hanging="1080"/>
      </w:pPr>
      <w:rPr>
        <w:rFonts w:hint="default"/>
      </w:rPr>
    </w:lvl>
    <w:lvl w:ilvl="6">
      <w:start w:val="1"/>
      <w:numFmt w:val="decimal"/>
      <w:isLgl/>
      <w:lvlText w:val="%1.%2.%3.%4.%5.%6.%7"/>
      <w:lvlJc w:val="left"/>
      <w:pPr>
        <w:ind w:left="2855" w:hanging="1440"/>
      </w:pPr>
      <w:rPr>
        <w:rFonts w:hint="default"/>
      </w:rPr>
    </w:lvl>
    <w:lvl w:ilvl="7">
      <w:start w:val="1"/>
      <w:numFmt w:val="decimal"/>
      <w:isLgl/>
      <w:lvlText w:val="%1.%2.%3.%4.%5.%6.%7.%8"/>
      <w:lvlJc w:val="left"/>
      <w:pPr>
        <w:ind w:left="3138" w:hanging="1440"/>
      </w:pPr>
      <w:rPr>
        <w:rFonts w:hint="default"/>
      </w:rPr>
    </w:lvl>
    <w:lvl w:ilvl="8">
      <w:start w:val="1"/>
      <w:numFmt w:val="decimal"/>
      <w:isLgl/>
      <w:lvlText w:val="%1.%2.%3.%4.%5.%6.%7.%8.%9"/>
      <w:lvlJc w:val="left"/>
      <w:pPr>
        <w:ind w:left="3421" w:hanging="1440"/>
      </w:pPr>
      <w:rPr>
        <w:rFonts w:hint="default"/>
      </w:rPr>
    </w:lvl>
  </w:abstractNum>
  <w:num w:numId="1">
    <w:abstractNumId w:val="18"/>
  </w:num>
  <w:num w:numId="2">
    <w:abstractNumId w:val="3"/>
  </w:num>
  <w:num w:numId="3">
    <w:abstractNumId w:val="6"/>
  </w:num>
  <w:num w:numId="4">
    <w:abstractNumId w:val="27"/>
  </w:num>
  <w:num w:numId="5">
    <w:abstractNumId w:val="12"/>
  </w:num>
  <w:num w:numId="6">
    <w:abstractNumId w:val="23"/>
  </w:num>
  <w:num w:numId="7">
    <w:abstractNumId w:val="16"/>
  </w:num>
  <w:num w:numId="8">
    <w:abstractNumId w:val="25"/>
  </w:num>
  <w:num w:numId="9">
    <w:abstractNumId w:val="4"/>
  </w:num>
  <w:num w:numId="10">
    <w:abstractNumId w:val="31"/>
  </w:num>
  <w:num w:numId="11">
    <w:abstractNumId w:val="32"/>
  </w:num>
  <w:num w:numId="12">
    <w:abstractNumId w:val="33"/>
  </w:num>
  <w:num w:numId="13">
    <w:abstractNumId w:val="5"/>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15"/>
  </w:num>
  <w:num w:numId="17">
    <w:abstractNumId w:val="8"/>
  </w:num>
  <w:num w:numId="18">
    <w:abstractNumId w:val="26"/>
  </w:num>
  <w:num w:numId="19">
    <w:abstractNumId w:val="20"/>
  </w:num>
  <w:num w:numId="20">
    <w:abstractNumId w:val="0"/>
  </w:num>
  <w:num w:numId="21">
    <w:abstractNumId w:val="28"/>
  </w:num>
  <w:num w:numId="22">
    <w:abstractNumId w:val="10"/>
  </w:num>
  <w:num w:numId="23">
    <w:abstractNumId w:val="29"/>
  </w:num>
  <w:num w:numId="24">
    <w:abstractNumId w:val="24"/>
  </w:num>
  <w:num w:numId="25">
    <w:abstractNumId w:val="1"/>
  </w:num>
  <w:num w:numId="26">
    <w:abstractNumId w:val="17"/>
  </w:num>
  <w:num w:numId="27">
    <w:abstractNumId w:val="14"/>
  </w:num>
  <w:num w:numId="28">
    <w:abstractNumId w:val="11"/>
  </w:num>
  <w:num w:numId="29">
    <w:abstractNumId w:val="2"/>
  </w:num>
  <w:num w:numId="30">
    <w:abstractNumId w:val="7"/>
  </w:num>
  <w:num w:numId="31">
    <w:abstractNumId w:val="30"/>
  </w:num>
  <w:num w:numId="32">
    <w:abstractNumId w:val="9"/>
  </w:num>
  <w:num w:numId="33">
    <w:abstractNumId w:val="22"/>
  </w:num>
  <w:num w:numId="34">
    <w:abstractNumId w:val="13"/>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381"/>
    <w:rsid w:val="006E6381"/>
    <w:rsid w:val="00D247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semiHidden/>
    <w:unhideWhenUsed/>
    <w:rsid w:val="006E6381"/>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6E6381"/>
  </w:style>
  <w:style w:type="character" w:styleId="Numerstrony">
    <w:name w:val="page number"/>
    <w:basedOn w:val="Domylnaczcionkaakapitu"/>
    <w:rsid w:val="006E63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semiHidden/>
    <w:unhideWhenUsed/>
    <w:rsid w:val="006E6381"/>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6E6381"/>
  </w:style>
  <w:style w:type="character" w:styleId="Numerstrony">
    <w:name w:val="page number"/>
    <w:basedOn w:val="Domylnaczcionkaakapitu"/>
    <w:rsid w:val="006E63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6740</Words>
  <Characters>40441</Characters>
  <Application>Microsoft Office Word</Application>
  <DocSecurity>0</DocSecurity>
  <Lines>337</Lines>
  <Paragraphs>94</Paragraphs>
  <ScaleCrop>false</ScaleCrop>
  <HeadingPairs>
    <vt:vector size="2" baseType="variant">
      <vt:variant>
        <vt:lpstr>Tytuł</vt:lpstr>
      </vt:variant>
      <vt:variant>
        <vt:i4>1</vt:i4>
      </vt:variant>
    </vt:vector>
  </HeadingPairs>
  <TitlesOfParts>
    <vt:vector size="1" baseType="lpstr">
      <vt:lpstr/>
    </vt:vector>
  </TitlesOfParts>
  <Company>Uniwersytet Warszawski</Company>
  <LinksUpToDate>false</LinksUpToDate>
  <CharactersWithSpaces>47087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Użytkownik</cp:lastModifiedBy>
  <cp:revision>1</cp:revision>
  <dcterms:created xsi:type="dcterms:W3CDTF">2017-03-17T07:22:00Z</dcterms:created>
  <dcterms:modified xsi:type="dcterms:W3CDTF">2017-03-17T07:23:00Z</dcterms:modified>
</cp:coreProperties>
</file>