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D3680" w:rsidRPr="00605610" w:rsidTr="003369E5">
        <w:trPr>
          <w:trHeight w:val="359"/>
        </w:trPr>
        <w:tc>
          <w:tcPr>
            <w:tcW w:w="4248" w:type="dxa"/>
            <w:gridSpan w:val="2"/>
            <w:hideMark/>
          </w:tcPr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</w:pPr>
            <w:proofErr w:type="spellStart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Calibri" w:eastAsia="Calibri" w:hAnsi="Calibri" w:cs="Times New Roman"/>
                <w:noProof/>
                <w:color w:val="0D0D0D" w:themeColor="text1" w:themeTint="F2"/>
                <w:lang w:eastAsia="pl-PL"/>
              </w:rPr>
              <w:drawing>
                <wp:inline distT="0" distB="0" distL="0" distR="0" wp14:anchorId="27C4F18C" wp14:editId="49733CC2">
                  <wp:extent cx="676275" cy="781050"/>
                  <wp:effectExtent l="0" t="0" r="9525" b="0"/>
                  <wp:docPr id="1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3680" w:rsidRPr="00605610" w:rsidTr="003369E5">
        <w:trPr>
          <w:trHeight w:val="904"/>
        </w:trPr>
        <w:tc>
          <w:tcPr>
            <w:tcW w:w="6948" w:type="dxa"/>
            <w:gridSpan w:val="4"/>
          </w:tcPr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ED3680" w:rsidRPr="00605610" w:rsidRDefault="00ED3680" w:rsidP="003369E5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  <w:r w:rsidRPr="00605610"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ED3680" w:rsidRPr="00605610" w:rsidRDefault="00ED3680" w:rsidP="003369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D3680" w:rsidRPr="00605610" w:rsidRDefault="00ED3680" w:rsidP="003369E5">
            <w:pPr>
              <w:spacing w:after="0" w:line="240" w:lineRule="auto"/>
              <w:rPr>
                <w:rFonts w:ascii="Arial" w:eastAsia="Times New Roman" w:hAnsi="Arial" w:cs="Arial"/>
                <w:b/>
                <w:color w:val="0D0D0D" w:themeColor="text1" w:themeTint="F2"/>
                <w:spacing w:val="20"/>
                <w:sz w:val="26"/>
                <w:szCs w:val="26"/>
                <w:lang w:eastAsia="ar-SA"/>
              </w:rPr>
            </w:pPr>
          </w:p>
        </w:tc>
      </w:tr>
      <w:tr w:rsidR="00ED3680" w:rsidRPr="00605610" w:rsidTr="003369E5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3680" w:rsidRPr="00605610" w:rsidRDefault="00ED3680" w:rsidP="003369E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D3680" w:rsidRPr="00605610" w:rsidRDefault="00ED3680" w:rsidP="003369E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3680" w:rsidRPr="00605610" w:rsidRDefault="00ED3680" w:rsidP="003369E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3680" w:rsidRPr="00605610" w:rsidRDefault="00ED3680" w:rsidP="003369E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 xml:space="preserve">NIP </w:t>
            </w: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D3680" w:rsidRPr="00605610" w:rsidRDefault="00ED3680" w:rsidP="003369E5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Konto nr 57 1240 6973 1111 0010 8712 9374</w:t>
            </w:r>
          </w:p>
          <w:p w:rsidR="00ED3680" w:rsidRPr="00605610" w:rsidRDefault="00ED3680" w:rsidP="003369E5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Garamond" w:eastAsia="Times New Roman" w:hAnsi="Garamond" w:cs="Times New Roman"/>
                <w:color w:val="0D0D0D" w:themeColor="text1" w:themeTint="F2"/>
                <w:sz w:val="16"/>
                <w:szCs w:val="16"/>
                <w:lang w:eastAsia="ar-SA"/>
              </w:rPr>
              <w:t>Bank Pekao S.A.</w:t>
            </w:r>
          </w:p>
        </w:tc>
      </w:tr>
    </w:tbl>
    <w:p w:rsidR="00ED3680" w:rsidRPr="00605610" w:rsidRDefault="00ED3680" w:rsidP="00ED3680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color w:val="0D0D0D" w:themeColor="text1" w:themeTint="F2"/>
          <w:sz w:val="24"/>
          <w:szCs w:val="24"/>
          <w:lang w:eastAsia="ar-SA"/>
        </w:rPr>
      </w:pPr>
    </w:p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ED3680" w:rsidRPr="00605610" w:rsidTr="003369E5">
        <w:tc>
          <w:tcPr>
            <w:tcW w:w="2660" w:type="dxa"/>
            <w:hideMark/>
          </w:tcPr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ZP-3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/2020</w:t>
            </w:r>
          </w:p>
        </w:tc>
        <w:tc>
          <w:tcPr>
            <w:tcW w:w="2158" w:type="dxa"/>
            <w:hideMark/>
          </w:tcPr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Data:</w:t>
            </w:r>
          </w:p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>6.04.2020</w:t>
            </w:r>
            <w:r w:rsidRPr="00605610"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  <w:t xml:space="preserve"> r.</w:t>
            </w:r>
          </w:p>
          <w:p w:rsidR="00ED3680" w:rsidRPr="00605610" w:rsidRDefault="00ED3680" w:rsidP="003369E5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color w:val="0D0D0D" w:themeColor="text1" w:themeTint="F2"/>
                <w:sz w:val="16"/>
                <w:szCs w:val="16"/>
                <w:lang w:eastAsia="ar-SA"/>
              </w:rPr>
            </w:pPr>
          </w:p>
        </w:tc>
      </w:tr>
    </w:tbl>
    <w:p w:rsidR="00ED3680" w:rsidRPr="000903CA" w:rsidRDefault="00ED3680" w:rsidP="00ED368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wszystkich zainteresowanych</w:t>
      </w:r>
      <w:bookmarkStart w:id="0" w:name="_GoBack"/>
      <w:bookmarkEnd w:id="0"/>
    </w:p>
    <w:p w:rsidR="00ED3680" w:rsidRPr="00CE1694" w:rsidRDefault="00ED3680" w:rsidP="00ED3680">
      <w:pPr>
        <w:spacing w:after="0" w:line="240" w:lineRule="auto"/>
        <w:ind w:left="4956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D3680" w:rsidRPr="00CE1694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</w:pPr>
      <w:r w:rsidRPr="00CE1694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pl-PL"/>
        </w:rPr>
        <w:t>Dotyczy postępowania prowadzonego w trybie przetargu nieograniczonego nr ZP-3/2020 pn.</w:t>
      </w:r>
      <w:r w:rsidRPr="00CE169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pl-PL"/>
        </w:rPr>
        <w:t xml:space="preserve"> 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„</w:t>
      </w:r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Przebudowa obiektu mostowego przez Kanał </w:t>
      </w:r>
      <w:proofErr w:type="spellStart"/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>Olszowiecki</w:t>
      </w:r>
      <w:proofErr w:type="spellEnd"/>
      <w:r w:rsidRPr="00CE1694">
        <w:rPr>
          <w:rFonts w:ascii="Times New Roman" w:eastAsia="Calibri" w:hAnsi="Times New Roman" w:cs="Times New Roman"/>
          <w:b/>
          <w:i/>
          <w:color w:val="0D0D0D" w:themeColor="text1" w:themeTint="F2"/>
          <w:sz w:val="24"/>
          <w:szCs w:val="24"/>
        </w:rPr>
        <w:t xml:space="preserve"> w m. Józefów  w ramach przebudowy drogi powiatowej nr 4134W oraz rozbudowa pasa drogowego drogi powiatowej nr 4126W (ul. P. Jakubowicza) związana m.in. z rozbudową mostu i dojazdów do mostu w m. Lipków, gm. Stare Babice" w ramach Wieloletniego Programu Budowy i Przebudowy Obiektów Inżynierskich zlokalizowanych w pasach drogowych dróg powiatowych Etap I</w:t>
      </w:r>
      <w:r w:rsidRPr="00CE1694">
        <w:rPr>
          <w:rFonts w:ascii="Times New Roman" w:eastAsia="Times New Roman" w:hAnsi="Times New Roman" w:cs="Times New Roman"/>
          <w:b/>
          <w:i/>
          <w:color w:val="0D0D0D" w:themeColor="text1" w:themeTint="F2"/>
          <w:sz w:val="24"/>
          <w:szCs w:val="24"/>
          <w:lang w:eastAsia="pl-PL"/>
        </w:rPr>
        <w:t>”</w:t>
      </w:r>
    </w:p>
    <w:p w:rsidR="00ED3680" w:rsidRPr="00CE1694" w:rsidRDefault="00ED3680" w:rsidP="00ED3680">
      <w:pPr>
        <w:overflowPunct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4"/>
          <w:szCs w:val="24"/>
        </w:rPr>
      </w:pPr>
    </w:p>
    <w:p w:rsidR="00ED3680" w:rsidRPr="00C84D8E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D8E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informuje, że od jednego z wykonawców wpłynęło zapytanie następującej treści:</w:t>
      </w:r>
    </w:p>
    <w:p w:rsidR="00ED3680" w:rsidRPr="00C84D8E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4D8E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e względu na obowiązek dołączenia kosztorysów ofertowych wykonawca</w:t>
      </w:r>
      <w:r w:rsidRPr="00C84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Prosi o potwierdzenie,</w:t>
      </w:r>
      <w:r w:rsidRPr="00C84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kosztorysy ofertowe należy wykonać w oparciu o przedmiary robót,</w:t>
      </w:r>
      <w:r w:rsidRPr="00C84D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mostu w m. Lipków będą to przedmiary:</w:t>
      </w: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- most PRD - 6pozycji kosztorysowych</w:t>
      </w: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- most PRD v2 - 6 pozycji kosztorysowych</w:t>
      </w: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Pr-</w:t>
      </w:r>
      <w:proofErr w:type="spellStart"/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lipków</w:t>
      </w:r>
      <w:proofErr w:type="spellEnd"/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-drogi - 30 pozycji kosztorysowych</w:t>
      </w: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dla mostu i dojazdów w m. Józefów będą to przedmiary:</w:t>
      </w: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przedmiar dojazdy - 13 pozycji kosztorysowych</w:t>
      </w: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3680" w:rsidRPr="00847FC8" w:rsidRDefault="00ED3680" w:rsidP="00ED3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FC8">
        <w:rPr>
          <w:rFonts w:ascii="Times New Roman" w:eastAsia="Times New Roman" w:hAnsi="Times New Roman" w:cs="Times New Roman"/>
          <w:sz w:val="24"/>
          <w:szCs w:val="24"/>
          <w:lang w:eastAsia="pl-PL"/>
        </w:rPr>
        <w:t>- przedmiar most - 36 pozycji kosztorysowych</w:t>
      </w:r>
      <w:r w:rsidRPr="00C84D8E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ED3680" w:rsidRDefault="00ED3680" w:rsidP="00ED3680"/>
    <w:p w:rsidR="00ED3680" w:rsidRPr="00E535A9" w:rsidRDefault="00ED3680" w:rsidP="00ED3680">
      <w:pPr>
        <w:jc w:val="both"/>
        <w:rPr>
          <w:rFonts w:ascii="Times New Roman" w:hAnsi="Times New Roman" w:cs="Times New Roman"/>
          <w:sz w:val="24"/>
          <w:szCs w:val="24"/>
        </w:rPr>
      </w:pPr>
      <w:r w:rsidRPr="00E535A9">
        <w:rPr>
          <w:rFonts w:ascii="Times New Roman" w:hAnsi="Times New Roman" w:cs="Times New Roman"/>
          <w:sz w:val="24"/>
          <w:szCs w:val="24"/>
        </w:rPr>
        <w:t>Zamawiający odpowiada:</w:t>
      </w:r>
    </w:p>
    <w:p w:rsidR="00ED3680" w:rsidRPr="00E535A9" w:rsidRDefault="00ED3680" w:rsidP="00ED3680">
      <w:pPr>
        <w:jc w:val="both"/>
        <w:rPr>
          <w:rFonts w:ascii="Times New Roman" w:hAnsi="Times New Roman" w:cs="Times New Roman"/>
          <w:sz w:val="24"/>
          <w:szCs w:val="24"/>
        </w:rPr>
      </w:pPr>
      <w:r w:rsidRPr="00E535A9">
        <w:rPr>
          <w:rFonts w:ascii="Times New Roman" w:hAnsi="Times New Roman" w:cs="Times New Roman"/>
          <w:sz w:val="24"/>
          <w:szCs w:val="24"/>
        </w:rPr>
        <w:t xml:space="preserve">Kosztorysy ofertowe należy przygotować na podstawie ww. przedmiarów zamieszczonych na stronie Zamawiającego. </w:t>
      </w:r>
      <w:r>
        <w:rPr>
          <w:rFonts w:ascii="Times New Roman" w:hAnsi="Times New Roman" w:cs="Times New Roman"/>
          <w:sz w:val="24"/>
          <w:szCs w:val="24"/>
        </w:rPr>
        <w:t xml:space="preserve">Zamawiający zaznacza, że przedmiary stanowią wyłącznie materiał pomocniczy. W wyliczonych na ich podstawie cenach jednostkowych, składających się na kosztorys ofertowy </w:t>
      </w:r>
      <w:r w:rsidRPr="00E535A9">
        <w:rPr>
          <w:rFonts w:ascii="Times New Roman" w:hAnsi="Times New Roman" w:cs="Times New Roman"/>
          <w:sz w:val="24"/>
          <w:szCs w:val="24"/>
        </w:rPr>
        <w:t>należy uwzględnić wszystkie roboty i obowiązki wynikające ze SIWZ oraz posiadanej wiedzy technicznej niezbędne do zrealizowania projektu.</w:t>
      </w:r>
    </w:p>
    <w:p w:rsidR="00743DA3" w:rsidRDefault="00743DA3"/>
    <w:sectPr w:rsidR="00743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680"/>
    <w:rsid w:val="00743DA3"/>
    <w:rsid w:val="00ED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48821"/>
  <w15:chartTrackingRefBased/>
  <w15:docId w15:val="{16CBA3C5-3DF3-4E4D-BCB2-9D0F7731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68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2020-04-06T14:50:00Z</dcterms:created>
  <dcterms:modified xsi:type="dcterms:W3CDTF">2020-04-06T14:51:00Z</dcterms:modified>
</cp:coreProperties>
</file>