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653EAA" w:rsidRPr="00332DB6" w:rsidTr="00696AAE">
        <w:trPr>
          <w:trHeight w:val="359"/>
        </w:trPr>
        <w:tc>
          <w:tcPr>
            <w:tcW w:w="4248" w:type="dxa"/>
            <w:gridSpan w:val="2"/>
            <w:hideMark/>
          </w:tcPr>
          <w:p w:rsidR="00653EAA" w:rsidRPr="00332DB6" w:rsidRDefault="00653EAA" w:rsidP="00696AA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653EAA" w:rsidRPr="00332DB6" w:rsidRDefault="00653EAA" w:rsidP="00696AA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653EAA" w:rsidRPr="00332DB6" w:rsidRDefault="00653EAA" w:rsidP="00696AAE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2F19FDD3" wp14:editId="132B54E8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EAA" w:rsidRPr="00332DB6" w:rsidTr="00696AAE">
        <w:trPr>
          <w:trHeight w:val="904"/>
        </w:trPr>
        <w:tc>
          <w:tcPr>
            <w:tcW w:w="6948" w:type="dxa"/>
            <w:gridSpan w:val="4"/>
          </w:tcPr>
          <w:p w:rsidR="00653EAA" w:rsidRPr="00332DB6" w:rsidRDefault="00653EAA" w:rsidP="00696AA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653EAA" w:rsidRPr="00332DB6" w:rsidRDefault="00653EAA" w:rsidP="00696AAE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653EAA" w:rsidRPr="00332DB6" w:rsidRDefault="00653EAA" w:rsidP="00696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653EAA" w:rsidRPr="00332DB6" w:rsidRDefault="00653EAA" w:rsidP="00696AAE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653EAA" w:rsidRPr="00332DB6" w:rsidTr="00696AAE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53EAA" w:rsidRPr="00332DB6" w:rsidRDefault="00653EAA" w:rsidP="00696AA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653EAA" w:rsidRPr="00332DB6" w:rsidRDefault="00653EAA" w:rsidP="00696AA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53EAA" w:rsidRPr="00332DB6" w:rsidRDefault="00653EAA" w:rsidP="00696AA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53EAA" w:rsidRPr="00332DB6" w:rsidRDefault="00653EAA" w:rsidP="00696AA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53EAA" w:rsidRPr="00332DB6" w:rsidRDefault="00653EAA" w:rsidP="00696AA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653EAA" w:rsidRPr="00332DB6" w:rsidRDefault="00653EAA" w:rsidP="00696AAE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653EAA" w:rsidRPr="00332DB6" w:rsidRDefault="00653EAA" w:rsidP="00653EAA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653EAA" w:rsidRPr="00332DB6" w:rsidTr="00696AAE">
        <w:tc>
          <w:tcPr>
            <w:tcW w:w="2660" w:type="dxa"/>
            <w:hideMark/>
          </w:tcPr>
          <w:p w:rsidR="00653EAA" w:rsidRPr="00332DB6" w:rsidRDefault="00653EAA" w:rsidP="00696AA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653EAA" w:rsidRPr="00332DB6" w:rsidRDefault="00653EAA" w:rsidP="00696AA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653EAA" w:rsidRPr="00332DB6" w:rsidRDefault="00653EAA" w:rsidP="00696AA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ZP-4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/2021</w:t>
            </w:r>
          </w:p>
        </w:tc>
        <w:tc>
          <w:tcPr>
            <w:tcW w:w="2158" w:type="dxa"/>
            <w:hideMark/>
          </w:tcPr>
          <w:p w:rsidR="00653EAA" w:rsidRPr="00332DB6" w:rsidRDefault="00653EAA" w:rsidP="00696AA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653EAA" w:rsidRPr="00332DB6" w:rsidRDefault="00653EAA" w:rsidP="00696AA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653EAA" w:rsidRPr="00332DB6" w:rsidRDefault="00653EAA" w:rsidP="00696AA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07.06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.2021</w:t>
            </w: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  <w:p w:rsidR="00653EAA" w:rsidRPr="00332DB6" w:rsidRDefault="00653EAA" w:rsidP="00696AA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:rsidR="00653EAA" w:rsidRPr="00653EAA" w:rsidRDefault="00653EAA" w:rsidP="00653EAA">
      <w:pPr>
        <w:pStyle w:val="gwp641176f1msonormal"/>
        <w:spacing w:before="0" w:beforeAutospacing="0" w:after="0" w:afterAutospacing="0"/>
        <w:ind w:left="5664"/>
        <w:rPr>
          <w:color w:val="2D2D2D"/>
        </w:rPr>
      </w:pPr>
      <w:r w:rsidRPr="00653EAA">
        <w:rPr>
          <w:b/>
          <w:bCs/>
          <w:color w:val="2D2D2D"/>
        </w:rPr>
        <w:t>Do wszystkich zainteresowanych</w:t>
      </w:r>
    </w:p>
    <w:p w:rsidR="00653EAA" w:rsidRPr="00653EAA" w:rsidRDefault="00653EAA" w:rsidP="00653EAA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EAA" w:rsidRPr="00653EAA" w:rsidRDefault="00653EAA" w:rsidP="00653E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EAA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</w:t>
      </w:r>
      <w:r w:rsidRPr="00653EAA">
        <w:rPr>
          <w:rFonts w:ascii="Times New Roman" w:eastAsia="Times New Roman" w:hAnsi="Times New Roman" w:cs="Times New Roman"/>
          <w:sz w:val="24"/>
          <w:szCs w:val="24"/>
          <w:lang w:eastAsia="pl-PL"/>
        </w:rPr>
        <w:t>rybie podstawowym nr ZP-4</w:t>
      </w:r>
      <w:r w:rsidRPr="00653EAA">
        <w:rPr>
          <w:rFonts w:ascii="Times New Roman" w:eastAsia="Times New Roman" w:hAnsi="Times New Roman" w:cs="Times New Roman"/>
          <w:sz w:val="24"/>
          <w:szCs w:val="24"/>
          <w:lang w:eastAsia="pl-PL"/>
        </w:rPr>
        <w:t>/2021 pn.</w:t>
      </w:r>
      <w:r w:rsidRPr="00653E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„Budowa kładki przez rzekę Utratę w ramach zadania inwestycyjnego </w:t>
      </w:r>
      <w:proofErr w:type="spellStart"/>
      <w:r w:rsidRPr="00653E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 w:rsidRPr="00653E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.:„Rozbudowa odcinka drogi powiatowej nr 4132W ul. Niepokalanowskiej wraz z budową ronda na skrzyżowaniu z drogą powiatową nr 4131W i kładką przez rzekę Utratę w m. Podkampinos, gm. Kampinos" w ramach Wieloletniego Programu Budowy i Przebudowy Obiektów Inżynierskich Zlokalizowanych w Pasach Drogowych Dróg Powiatowych Etap 2”</w:t>
      </w:r>
    </w:p>
    <w:p w:rsidR="00653EAA" w:rsidRPr="00653EAA" w:rsidRDefault="00653EAA" w:rsidP="00653EA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53EA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Zamawiający informuje, że w prowadzonym postpowaniu wpłynęły pytanie dotyczące treści SWZ. Wobec tego </w:t>
      </w:r>
      <w:r w:rsidRPr="00653EAA">
        <w:rPr>
          <w:rFonts w:ascii="Times New Roman" w:hAnsi="Times New Roman" w:cs="Times New Roman"/>
          <w:sz w:val="24"/>
          <w:szCs w:val="24"/>
        </w:rPr>
        <w:t>d</w:t>
      </w:r>
      <w:r w:rsidRPr="00653EAA">
        <w:rPr>
          <w:rFonts w:ascii="Times New Roman" w:hAnsi="Times New Roman" w:cs="Times New Roman"/>
          <w:sz w:val="24"/>
          <w:szCs w:val="24"/>
        </w:rPr>
        <w:t>ziała</w:t>
      </w:r>
      <w:r w:rsidRPr="00653EAA">
        <w:rPr>
          <w:rFonts w:ascii="Times New Roman" w:hAnsi="Times New Roman" w:cs="Times New Roman"/>
          <w:sz w:val="24"/>
          <w:szCs w:val="24"/>
        </w:rPr>
        <w:t>jąc na podstawie art. 284 ust. 3</w:t>
      </w:r>
      <w:r w:rsidRPr="00653EAA">
        <w:rPr>
          <w:rFonts w:ascii="Times New Roman" w:hAnsi="Times New Roman" w:cs="Times New Roman"/>
          <w:sz w:val="24"/>
          <w:szCs w:val="24"/>
        </w:rPr>
        <w:t xml:space="preserve"> ustawy Prawo zamówień publicznych (Dz. U. z 2019 r. poz. </w:t>
      </w:r>
      <w:r w:rsidRPr="00653EAA">
        <w:rPr>
          <w:rFonts w:ascii="Times New Roman" w:hAnsi="Times New Roman" w:cs="Times New Roman"/>
          <w:sz w:val="24"/>
          <w:szCs w:val="24"/>
        </w:rPr>
        <w:t>2019 ze zm.) zamawiający zmienia termin składania ofert na dzień 14.06.2021 godz. 12:00 . Otwarcie ofert odbędzie się 14.06</w:t>
      </w:r>
      <w:bookmarkStart w:id="0" w:name="_GoBack"/>
      <w:bookmarkEnd w:id="0"/>
      <w:r w:rsidRPr="00653EAA">
        <w:rPr>
          <w:rFonts w:ascii="Times New Roman" w:hAnsi="Times New Roman" w:cs="Times New Roman"/>
          <w:sz w:val="24"/>
          <w:szCs w:val="24"/>
        </w:rPr>
        <w:t>.2021 r. o godzinie 13:00. Jednocześnie art. 8 ust. 1 SWZ otrzymuje nowe, następujące brzmienie:</w:t>
      </w:r>
    </w:p>
    <w:p w:rsidR="00653EAA" w:rsidRPr="00653EAA" w:rsidRDefault="00653EAA" w:rsidP="00653E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3E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653E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art. 8</w:t>
      </w:r>
    </w:p>
    <w:p w:rsidR="00653EAA" w:rsidRPr="00653EAA" w:rsidRDefault="00653EAA" w:rsidP="00653E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3E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ZWIĄZANIA OFERTĄ</w:t>
      </w:r>
    </w:p>
    <w:p w:rsidR="00653EAA" w:rsidRPr="00653EAA" w:rsidRDefault="00653EAA" w:rsidP="00653EA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  <w:r w:rsidRPr="00653EA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Termin związania ofertą wynosi</w:t>
      </w:r>
      <w:r w:rsidRPr="00653EA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 30 dni, </w:t>
      </w:r>
      <w:proofErr w:type="spellStart"/>
      <w:r w:rsidRPr="00653EA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tj</w:t>
      </w:r>
      <w:proofErr w:type="spellEnd"/>
      <w:r w:rsidRPr="00653EA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 do dn. 13</w:t>
      </w:r>
      <w:r w:rsidRPr="00653EA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.07.2021 r.</w:t>
      </w:r>
      <w:r w:rsidRPr="00653EA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”</w:t>
      </w:r>
    </w:p>
    <w:p w:rsidR="00653EAA" w:rsidRPr="00653EAA" w:rsidRDefault="00653EAA" w:rsidP="00653EA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50387" w:rsidRPr="00653EAA" w:rsidRDefault="00653EAA">
      <w:pPr>
        <w:rPr>
          <w:rFonts w:ascii="Times New Roman" w:hAnsi="Times New Roman" w:cs="Times New Roman"/>
          <w:sz w:val="24"/>
          <w:szCs w:val="24"/>
        </w:rPr>
      </w:pPr>
      <w:r w:rsidRPr="00653EAA">
        <w:rPr>
          <w:rFonts w:ascii="Times New Roman" w:hAnsi="Times New Roman" w:cs="Times New Roman"/>
          <w:sz w:val="24"/>
          <w:szCs w:val="24"/>
        </w:rPr>
        <w:t>Odpowiedzi na pytania udzielimy w późniejszym terminie.</w:t>
      </w:r>
    </w:p>
    <w:sectPr w:rsidR="00750387" w:rsidRPr="00653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339F5"/>
    <w:multiLevelType w:val="hybridMultilevel"/>
    <w:tmpl w:val="555E5A9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AA"/>
    <w:rsid w:val="00653EAA"/>
    <w:rsid w:val="0075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F100"/>
  <w15:chartTrackingRefBased/>
  <w15:docId w15:val="{BABAA3B2-6D88-4887-B654-34CC7375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EA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65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2021-06-07T12:30:00Z</dcterms:created>
  <dcterms:modified xsi:type="dcterms:W3CDTF">2021-06-07T12:40:00Z</dcterms:modified>
</cp:coreProperties>
</file>