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C2776" w:rsidRPr="008B7750" w:rsidTr="005D6619">
        <w:trPr>
          <w:trHeight w:val="359"/>
        </w:trPr>
        <w:tc>
          <w:tcPr>
            <w:tcW w:w="4248" w:type="dxa"/>
            <w:gridSpan w:val="2"/>
            <w:hideMark/>
          </w:tcPr>
          <w:p w:rsidR="008C2776" w:rsidRPr="00713B48" w:rsidRDefault="008C2776" w:rsidP="005D661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8C2776" w:rsidRPr="00713B48" w:rsidRDefault="008C2776" w:rsidP="005D661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C2776" w:rsidRPr="00713B48" w:rsidRDefault="008C2776" w:rsidP="005D661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1B7A83F" wp14:editId="2DBE749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776" w:rsidRPr="008B7750" w:rsidTr="005D6619">
        <w:trPr>
          <w:trHeight w:val="904"/>
        </w:trPr>
        <w:tc>
          <w:tcPr>
            <w:tcW w:w="6948" w:type="dxa"/>
            <w:gridSpan w:val="4"/>
          </w:tcPr>
          <w:p w:rsidR="008C2776" w:rsidRPr="00713B48" w:rsidRDefault="008C2776" w:rsidP="005D66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C2776" w:rsidRPr="00BD72BA" w:rsidRDefault="008C2776" w:rsidP="005D661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8C2776" w:rsidRPr="008B7750" w:rsidRDefault="008C2776" w:rsidP="005D661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C2776" w:rsidRPr="008B7750" w:rsidTr="005D661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2776" w:rsidRPr="00713B48" w:rsidRDefault="008C2776" w:rsidP="005D66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C2776" w:rsidRPr="00713B48" w:rsidRDefault="008C2776" w:rsidP="005D66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2776" w:rsidRPr="00713B48" w:rsidRDefault="008C2776" w:rsidP="005D66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2776" w:rsidRPr="00713B48" w:rsidRDefault="008C2776" w:rsidP="005D66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2776" w:rsidRPr="00713B48" w:rsidRDefault="008C2776" w:rsidP="005D66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8C2776" w:rsidRPr="00713B48" w:rsidRDefault="008C2776" w:rsidP="005D661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8C2776" w:rsidRPr="008B7750" w:rsidRDefault="008C2776" w:rsidP="008C277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C2776" w:rsidRPr="008B7750" w:rsidTr="005D6619">
        <w:tc>
          <w:tcPr>
            <w:tcW w:w="2660" w:type="dxa"/>
            <w:hideMark/>
          </w:tcPr>
          <w:p w:rsidR="008C2776" w:rsidRPr="008B7750" w:rsidRDefault="008C2776" w:rsidP="005D66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C2776" w:rsidRPr="008B7750" w:rsidRDefault="008C2776" w:rsidP="005D66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C2776" w:rsidRPr="008B7750" w:rsidRDefault="008C2776" w:rsidP="005D66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ZP5/2020</w:t>
            </w:r>
          </w:p>
        </w:tc>
        <w:tc>
          <w:tcPr>
            <w:tcW w:w="2158" w:type="dxa"/>
            <w:hideMark/>
          </w:tcPr>
          <w:p w:rsidR="008C2776" w:rsidRPr="008B7750" w:rsidRDefault="008C2776" w:rsidP="005D66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C2776" w:rsidRPr="008B7750" w:rsidRDefault="008C2776" w:rsidP="005D66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12.08.2020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8C2776" w:rsidRPr="008B7750" w:rsidRDefault="008C2776" w:rsidP="008C27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76" w:rsidRPr="008B7750" w:rsidRDefault="008C2776" w:rsidP="008C2776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8C2776" w:rsidRPr="00701D2D" w:rsidRDefault="008C2776" w:rsidP="008C277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ZP-5/2020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01D2D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4124W ul. Spacerowej w m. Borzęcin Duży na odcinku od drogi wojewódzkiej nr 580 w kierunku północnym, dł. ok. 1100mb., gm. Stare Babice</w:t>
      </w:r>
    </w:p>
    <w:p w:rsidR="008C2776" w:rsidRDefault="008C2776" w:rsidP="008C2776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C2776" w:rsidRPr="00D81EF0" w:rsidRDefault="008C2776" w:rsidP="008C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EF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zamówień publicznych (Dz. U z 2019 r. poz 1843), zwanej dalej ustawą zawiadamiam, że w prowadzonym postępowaniu jako najkorzystniejszą wybrano ofertę:</w:t>
      </w:r>
    </w:p>
    <w:p w:rsidR="008C2776" w:rsidRPr="00D81EF0" w:rsidRDefault="008C2776" w:rsidP="008C2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776" w:rsidRPr="00D81EF0" w:rsidRDefault="008C2776" w:rsidP="008C27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Drogomex Sp. z o.o. ul. Stefana Bryły 4, 05 – 800 Pruszków</w:t>
      </w:r>
    </w:p>
    <w:p w:rsidR="008C2776" w:rsidRPr="00D81EF0" w:rsidRDefault="008C2776" w:rsidP="008C27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 uzyskała największą ilość punktów.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D81EF0">
        <w:rPr>
          <w:rFonts w:ascii="Times New Roman" w:eastAsia="Times New Roman" w:hAnsi="Times New Roman" w:cs="Times New Roman"/>
          <w:sz w:val="24"/>
          <w:lang w:eastAsia="pl-PL"/>
        </w:rPr>
        <w:t>Punktacja przyznana w op</w:t>
      </w:r>
      <w:r>
        <w:rPr>
          <w:rFonts w:ascii="Times New Roman" w:eastAsia="Times New Roman" w:hAnsi="Times New Roman" w:cs="Times New Roman"/>
          <w:sz w:val="24"/>
          <w:lang w:eastAsia="pl-PL"/>
        </w:rPr>
        <w:t>arciu o ustalone kryteria wyboru.</w:t>
      </w:r>
    </w:p>
    <w:p w:rsidR="008C2776" w:rsidRPr="008B7750" w:rsidRDefault="008C2776" w:rsidP="008C277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76" w:rsidRPr="008B7750" w:rsidRDefault="008C2776" w:rsidP="008C277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14"/>
        <w:gridCol w:w="2451"/>
        <w:gridCol w:w="1882"/>
        <w:gridCol w:w="1795"/>
        <w:gridCol w:w="1412"/>
      </w:tblGrid>
      <w:tr w:rsidR="008C2776" w:rsidRPr="008B7750" w:rsidTr="005D6619">
        <w:tc>
          <w:tcPr>
            <w:tcW w:w="1414" w:type="dxa"/>
            <w:shd w:val="clear" w:color="auto" w:fill="D9D9D9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451" w:type="dxa"/>
            <w:shd w:val="clear" w:color="auto" w:fill="D9D9D9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82" w:type="dxa"/>
            <w:shd w:val="clear" w:color="auto" w:fill="D9D9D9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95" w:type="dxa"/>
            <w:shd w:val="clear" w:color="auto" w:fill="D9D9D9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412" w:type="dxa"/>
            <w:shd w:val="clear" w:color="auto" w:fill="D9D9D9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</w:tr>
      <w:tr w:rsidR="008C2776" w:rsidRPr="008B7750" w:rsidTr="005D6619">
        <w:tc>
          <w:tcPr>
            <w:tcW w:w="1414" w:type="dxa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 Sp. z o.o.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Stefana Bryły 4</w:t>
            </w:r>
          </w:p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– 800 Pruszków</w:t>
            </w:r>
          </w:p>
        </w:tc>
        <w:tc>
          <w:tcPr>
            <w:tcW w:w="188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 </w:t>
            </w:r>
          </w:p>
        </w:tc>
        <w:tc>
          <w:tcPr>
            <w:tcW w:w="1795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40,00 pkt. </w:t>
            </w:r>
          </w:p>
        </w:tc>
        <w:tc>
          <w:tcPr>
            <w:tcW w:w="141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100,00 pkt. </w:t>
            </w:r>
          </w:p>
        </w:tc>
      </w:tr>
      <w:tr w:rsidR="008C2776" w:rsidRPr="008B7750" w:rsidTr="005D6619">
        <w:tc>
          <w:tcPr>
            <w:tcW w:w="1414" w:type="dxa"/>
          </w:tcPr>
          <w:p w:rsidR="008C2776" w:rsidRPr="008B7750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Benevento Sp. z o.o.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Nowogrodzka 50/515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00-695 Warszawa</w:t>
            </w:r>
          </w:p>
        </w:tc>
        <w:tc>
          <w:tcPr>
            <w:tcW w:w="188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46,07 pkt.</w:t>
            </w:r>
          </w:p>
        </w:tc>
        <w:tc>
          <w:tcPr>
            <w:tcW w:w="1795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86,07 pkt.</w:t>
            </w:r>
          </w:p>
        </w:tc>
      </w:tr>
      <w:tr w:rsidR="008C2776" w:rsidRPr="008B7750" w:rsidTr="005D6619">
        <w:tc>
          <w:tcPr>
            <w:tcW w:w="1414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 Sp. z o.o.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Stanisława Witkiewicza 14 lok. 103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 – 305 Warszawa</w:t>
            </w:r>
          </w:p>
        </w:tc>
        <w:tc>
          <w:tcPr>
            <w:tcW w:w="188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42,71 pkt.</w:t>
            </w:r>
          </w:p>
        </w:tc>
        <w:tc>
          <w:tcPr>
            <w:tcW w:w="1795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82,71 pkt.</w:t>
            </w:r>
          </w:p>
        </w:tc>
      </w:tr>
      <w:tr w:rsidR="008C2776" w:rsidRPr="008B7750" w:rsidTr="005D6619">
        <w:tc>
          <w:tcPr>
            <w:tcW w:w="1414" w:type="dxa"/>
          </w:tcPr>
          <w:p w:rsidR="008C2776" w:rsidRPr="00126415" w:rsidRDefault="008C2776" w:rsidP="005D6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Instal - Nika Sp. z o.o. Sp. K.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Al. Gen Chruściela 106/4</w:t>
            </w: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00-910 Warszawa</w:t>
            </w:r>
          </w:p>
        </w:tc>
        <w:tc>
          <w:tcPr>
            <w:tcW w:w="188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44,84 pkt.</w:t>
            </w:r>
          </w:p>
        </w:tc>
        <w:tc>
          <w:tcPr>
            <w:tcW w:w="1795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8C2776" w:rsidRDefault="008C2776" w:rsidP="005D66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84,84 pkt.</w:t>
            </w:r>
          </w:p>
        </w:tc>
      </w:tr>
    </w:tbl>
    <w:p w:rsidR="008C2776" w:rsidRPr="008B7750" w:rsidRDefault="008C2776" w:rsidP="008C2776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2776" w:rsidRDefault="008C2776" w:rsidP="008C2776"/>
    <w:p w:rsidR="008C2776" w:rsidRDefault="008C2776" w:rsidP="008C2776"/>
    <w:p w:rsidR="008C2776" w:rsidRDefault="008C2776" w:rsidP="008C2776"/>
    <w:p w:rsidR="003F0486" w:rsidRDefault="003F0486"/>
    <w:sectPr w:rsidR="003F0486" w:rsidSect="0043270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8C27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8C277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76"/>
    <w:rsid w:val="003F0486"/>
    <w:rsid w:val="008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658A"/>
  <w15:chartTrackingRefBased/>
  <w15:docId w15:val="{00244ADB-6A25-4A98-8C97-C639297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2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776"/>
  </w:style>
  <w:style w:type="table" w:styleId="Tabela-Siatka">
    <w:name w:val="Table Grid"/>
    <w:basedOn w:val="Standardowy"/>
    <w:uiPriority w:val="59"/>
    <w:rsid w:val="008C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2020-08-11T20:05:00Z</dcterms:created>
  <dcterms:modified xsi:type="dcterms:W3CDTF">2020-08-11T20:07:00Z</dcterms:modified>
</cp:coreProperties>
</file>