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2303"/>
        <w:gridCol w:w="1945"/>
        <w:gridCol w:w="1666"/>
        <w:gridCol w:w="1034"/>
        <w:gridCol w:w="2264"/>
      </w:tblGrid>
      <w:tr w:rsidR="005F386D" w:rsidRPr="005F386D" w:rsidTr="00A30ABA">
        <w:trPr>
          <w:trHeight w:val="359"/>
        </w:trPr>
        <w:tc>
          <w:tcPr>
            <w:tcW w:w="4248" w:type="dxa"/>
            <w:gridSpan w:val="2"/>
          </w:tcPr>
          <w:p w:rsidR="005F386D" w:rsidRPr="005F386D" w:rsidRDefault="005F386D" w:rsidP="005F386D">
            <w:pPr>
              <w:snapToGrid w:val="0"/>
              <w:spacing w:after="0" w:line="240" w:lineRule="auto"/>
              <w:rPr>
                <w:rFonts w:ascii="Times New Roman" w:eastAsia="Times New Roman" w:hAnsi="Times New Roman" w:cs="Times New Roman"/>
                <w:color w:val="000000"/>
                <w:sz w:val="24"/>
                <w:szCs w:val="24"/>
                <w:lang w:val="de-DE"/>
              </w:rPr>
            </w:pPr>
            <w:proofErr w:type="spellStart"/>
            <w:r w:rsidRPr="005F386D">
              <w:rPr>
                <w:rFonts w:ascii="Times New Roman" w:eastAsia="Times New Roman" w:hAnsi="Times New Roman" w:cs="Times New Roman"/>
                <w:color w:val="000000"/>
                <w:sz w:val="24"/>
                <w:szCs w:val="24"/>
                <w:lang w:val="de-DE"/>
              </w:rPr>
              <w:t>e-mail</w:t>
            </w:r>
            <w:proofErr w:type="spellEnd"/>
            <w:r w:rsidRPr="005F386D">
              <w:rPr>
                <w:rFonts w:ascii="Times New Roman" w:eastAsia="Times New Roman" w:hAnsi="Times New Roman" w:cs="Times New Roman"/>
                <w:color w:val="000000"/>
                <w:sz w:val="24"/>
                <w:szCs w:val="24"/>
                <w:lang w:val="de-DE"/>
              </w:rPr>
              <w:t>: sekretariat@zdp.pwz.pl</w:t>
            </w:r>
          </w:p>
        </w:tc>
        <w:tc>
          <w:tcPr>
            <w:tcW w:w="2700" w:type="dxa"/>
            <w:gridSpan w:val="2"/>
          </w:tcPr>
          <w:p w:rsidR="005F386D" w:rsidRPr="005F386D" w:rsidRDefault="005F386D" w:rsidP="005F386D">
            <w:pPr>
              <w:snapToGrid w:val="0"/>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www.zdp.pwz.pl</w:t>
            </w:r>
          </w:p>
        </w:tc>
        <w:tc>
          <w:tcPr>
            <w:tcW w:w="2264" w:type="dxa"/>
            <w:vMerge w:val="restart"/>
          </w:tcPr>
          <w:p w:rsidR="005F386D" w:rsidRPr="005F386D" w:rsidRDefault="005F386D" w:rsidP="005F386D">
            <w:pPr>
              <w:snapToGrid w:val="0"/>
              <w:spacing w:after="0" w:line="240" w:lineRule="auto"/>
              <w:jc w:val="right"/>
              <w:rPr>
                <w:rFonts w:ascii="Times New Roman" w:eastAsia="Times New Roman" w:hAnsi="Times New Roman" w:cs="Times New Roman"/>
                <w:b/>
                <w:color w:val="000000"/>
                <w:spacing w:val="20"/>
                <w:sz w:val="24"/>
                <w:szCs w:val="24"/>
              </w:rPr>
            </w:pPr>
            <w:r w:rsidRPr="005F386D">
              <w:rPr>
                <w:rFonts w:ascii="Times New Roman" w:eastAsia="Times New Roman" w:hAnsi="Times New Roman" w:cs="Times New Roman"/>
                <w:noProof/>
                <w:color w:val="000000"/>
                <w:sz w:val="24"/>
                <w:szCs w:val="24"/>
              </w:rPr>
              <w:drawing>
                <wp:inline distT="0" distB="0" distL="0" distR="0">
                  <wp:extent cx="676275" cy="8001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solidFill>
                            <a:srgbClr val="FFFFFF"/>
                          </a:solidFill>
                          <a:ln>
                            <a:noFill/>
                          </a:ln>
                        </pic:spPr>
                      </pic:pic>
                    </a:graphicData>
                  </a:graphic>
                </wp:inline>
              </w:drawing>
            </w:r>
          </w:p>
        </w:tc>
      </w:tr>
      <w:tr w:rsidR="005F386D" w:rsidRPr="005F386D" w:rsidTr="00A30ABA">
        <w:trPr>
          <w:trHeight w:val="904"/>
        </w:trPr>
        <w:tc>
          <w:tcPr>
            <w:tcW w:w="6948" w:type="dxa"/>
            <w:gridSpan w:val="4"/>
          </w:tcPr>
          <w:p w:rsidR="005F386D" w:rsidRPr="005F386D" w:rsidRDefault="005F386D" w:rsidP="005F386D">
            <w:pPr>
              <w:snapToGrid w:val="0"/>
              <w:spacing w:after="0" w:line="240" w:lineRule="auto"/>
              <w:rPr>
                <w:rFonts w:ascii="Times New Roman" w:eastAsia="Times New Roman" w:hAnsi="Times New Roman" w:cs="Times New Roman"/>
                <w:b/>
                <w:color w:val="000000"/>
                <w:spacing w:val="20"/>
                <w:sz w:val="24"/>
                <w:szCs w:val="24"/>
              </w:rPr>
            </w:pPr>
            <w:r w:rsidRPr="005F386D">
              <w:rPr>
                <w:rFonts w:ascii="Times New Roman" w:eastAsia="Times New Roman" w:hAnsi="Times New Roman" w:cs="Times New Roman"/>
                <w:b/>
                <w:color w:val="000000"/>
                <w:spacing w:val="20"/>
                <w:sz w:val="24"/>
                <w:szCs w:val="24"/>
              </w:rPr>
              <w:t xml:space="preserve">Zarząd Dróg Powiatowych                                                                                           </w:t>
            </w:r>
          </w:p>
          <w:p w:rsidR="005F386D" w:rsidRPr="005F386D" w:rsidRDefault="005F386D" w:rsidP="005F386D">
            <w:pPr>
              <w:spacing w:after="0" w:line="360" w:lineRule="auto"/>
              <w:rPr>
                <w:rFonts w:ascii="Times New Roman" w:eastAsia="Times New Roman" w:hAnsi="Times New Roman" w:cs="Times New Roman"/>
                <w:b/>
                <w:color w:val="000000"/>
                <w:spacing w:val="20"/>
                <w:sz w:val="24"/>
                <w:szCs w:val="24"/>
              </w:rPr>
            </w:pPr>
            <w:r w:rsidRPr="005F386D">
              <w:rPr>
                <w:rFonts w:ascii="Times New Roman" w:eastAsia="Times New Roman" w:hAnsi="Times New Roman" w:cs="Times New Roman"/>
                <w:b/>
                <w:color w:val="000000"/>
                <w:spacing w:val="20"/>
                <w:sz w:val="24"/>
                <w:szCs w:val="24"/>
              </w:rPr>
              <w:t>05-850 Ożarów Mazowiecki, ul. Poznańska 300</w:t>
            </w:r>
          </w:p>
          <w:p w:rsidR="005F386D" w:rsidRPr="005F386D" w:rsidRDefault="005F386D" w:rsidP="005F386D">
            <w:pPr>
              <w:spacing w:after="0" w:line="240" w:lineRule="auto"/>
              <w:rPr>
                <w:rFonts w:ascii="Times New Roman" w:eastAsia="Times New Roman" w:hAnsi="Times New Roman" w:cs="Times New Roman"/>
                <w:color w:val="000000"/>
                <w:spacing w:val="20"/>
                <w:sz w:val="24"/>
                <w:szCs w:val="24"/>
              </w:rPr>
            </w:pPr>
          </w:p>
        </w:tc>
        <w:tc>
          <w:tcPr>
            <w:tcW w:w="2264" w:type="dxa"/>
            <w:vMerge/>
            <w:vAlign w:val="center"/>
          </w:tcPr>
          <w:p w:rsidR="005F386D" w:rsidRPr="005F386D" w:rsidRDefault="005F386D" w:rsidP="005F386D">
            <w:pPr>
              <w:spacing w:after="0" w:line="240" w:lineRule="auto"/>
              <w:rPr>
                <w:rFonts w:ascii="Times New Roman" w:eastAsia="Times New Roman" w:hAnsi="Times New Roman" w:cs="Times New Roman"/>
                <w:b/>
                <w:color w:val="000000"/>
                <w:spacing w:val="20"/>
                <w:sz w:val="24"/>
                <w:szCs w:val="24"/>
              </w:rPr>
            </w:pPr>
          </w:p>
        </w:tc>
      </w:tr>
      <w:tr w:rsidR="005F386D" w:rsidRPr="005F386D" w:rsidTr="00A30ABA">
        <w:tc>
          <w:tcPr>
            <w:tcW w:w="2303" w:type="dxa"/>
            <w:tcBorders>
              <w:top w:val="nil"/>
              <w:left w:val="nil"/>
              <w:bottom w:val="single" w:sz="4" w:space="0" w:color="000000"/>
              <w:right w:val="nil"/>
            </w:tcBorders>
          </w:tcPr>
          <w:p w:rsidR="005F386D" w:rsidRPr="005F386D" w:rsidRDefault="005F386D" w:rsidP="005F386D">
            <w:pPr>
              <w:snapToGri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xml:space="preserve">Tel./Fax    (+22) 722-13-80           </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Tel..          (+22) 722-11-81</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xml:space="preserve">       </w:t>
            </w:r>
          </w:p>
        </w:tc>
        <w:tc>
          <w:tcPr>
            <w:tcW w:w="1945" w:type="dxa"/>
            <w:tcBorders>
              <w:top w:val="nil"/>
              <w:left w:val="nil"/>
              <w:bottom w:val="single" w:sz="4" w:space="0" w:color="000000"/>
              <w:right w:val="nil"/>
            </w:tcBorders>
          </w:tcPr>
          <w:p w:rsidR="005F386D" w:rsidRPr="005F386D" w:rsidRDefault="005F386D" w:rsidP="005F386D">
            <w:pPr>
              <w:snapToGri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REGON 014900974</w:t>
            </w:r>
          </w:p>
        </w:tc>
        <w:tc>
          <w:tcPr>
            <w:tcW w:w="1666" w:type="dxa"/>
            <w:tcBorders>
              <w:top w:val="nil"/>
              <w:left w:val="nil"/>
              <w:bottom w:val="single" w:sz="4" w:space="0" w:color="000000"/>
              <w:right w:val="nil"/>
            </w:tcBorders>
          </w:tcPr>
          <w:p w:rsidR="005F386D" w:rsidRPr="005F386D" w:rsidRDefault="005F386D" w:rsidP="005F386D">
            <w:pPr>
              <w:snapToGri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xml:space="preserve">NIP 118-14-20-774        </w:t>
            </w:r>
          </w:p>
        </w:tc>
        <w:tc>
          <w:tcPr>
            <w:tcW w:w="3298" w:type="dxa"/>
            <w:gridSpan w:val="2"/>
            <w:tcBorders>
              <w:top w:val="nil"/>
              <w:left w:val="nil"/>
              <w:bottom w:val="single" w:sz="4" w:space="0" w:color="000000"/>
              <w:right w:val="nil"/>
            </w:tcBorders>
          </w:tcPr>
          <w:p w:rsidR="005F386D" w:rsidRPr="005F386D" w:rsidRDefault="005F386D" w:rsidP="005F386D">
            <w:pPr>
              <w:snapToGri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 xml:space="preserve">Getin Bank </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sz w:val="24"/>
                <w:szCs w:val="24"/>
              </w:rPr>
              <w:t>76 1560 0013 2619 7045 3000 0002</w:t>
            </w:r>
          </w:p>
        </w:tc>
      </w:tr>
    </w:tbl>
    <w:p w:rsidR="005F386D" w:rsidRPr="005F386D" w:rsidRDefault="005F386D" w:rsidP="005F386D">
      <w:pPr>
        <w:overflowPunct w:val="0"/>
        <w:autoSpaceDE w:val="0"/>
        <w:autoSpaceDN w:val="0"/>
        <w:adjustRightInd w:val="0"/>
        <w:spacing w:before="360" w:after="0" w:line="240" w:lineRule="auto"/>
        <w:jc w:val="center"/>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 xml:space="preserve">SPECYFIKACJA </w:t>
      </w:r>
      <w:r w:rsidRPr="005F386D">
        <w:rPr>
          <w:rFonts w:ascii="Times New Roman" w:eastAsia="Times New Roman" w:hAnsi="Times New Roman" w:cs="Times New Roman"/>
          <w:b/>
          <w:color w:val="000000"/>
          <w:sz w:val="24"/>
          <w:szCs w:val="24"/>
        </w:rPr>
        <w:br/>
        <w:t>ISTOTNYCH WARUNKÓW ZAMÓWIENIA</w:t>
      </w:r>
    </w:p>
    <w:p w:rsidR="005F386D" w:rsidRPr="005F386D" w:rsidRDefault="005F386D" w:rsidP="005F386D">
      <w:pPr>
        <w:overflowPunct w:val="0"/>
        <w:autoSpaceDE w:val="0"/>
        <w:autoSpaceDN w:val="0"/>
        <w:adjustRightInd w:val="0"/>
        <w:spacing w:before="240" w:after="0" w:line="240" w:lineRule="auto"/>
        <w:jc w:val="center"/>
        <w:rPr>
          <w:rFonts w:ascii="Times New Roman" w:eastAsia="Times New Roman" w:hAnsi="Times New Roman" w:cs="Times New Roman"/>
          <w:b/>
          <w:color w:val="000000"/>
          <w:spacing w:val="20"/>
          <w:sz w:val="24"/>
          <w:szCs w:val="24"/>
        </w:rPr>
      </w:pPr>
      <w:r w:rsidRPr="005F386D">
        <w:rPr>
          <w:rFonts w:ascii="Times New Roman" w:eastAsia="Times New Roman" w:hAnsi="Times New Roman" w:cs="Times New Roman"/>
          <w:b/>
          <w:color w:val="000000"/>
          <w:spacing w:val="20"/>
          <w:sz w:val="24"/>
          <w:szCs w:val="24"/>
        </w:rPr>
        <w:t>na:</w:t>
      </w:r>
    </w:p>
    <w:p w:rsidR="005F386D" w:rsidRPr="005F386D" w:rsidRDefault="005F386D" w:rsidP="005F386D">
      <w:pPr>
        <w:spacing w:after="0" w:line="240" w:lineRule="auto"/>
        <w:jc w:val="both"/>
        <w:rPr>
          <w:rFonts w:ascii="Times New Roman" w:eastAsia="Times New Roman" w:hAnsi="Times New Roman" w:cs="Times New Roman"/>
        </w:rPr>
      </w:pPr>
      <w:r w:rsidRPr="005F386D">
        <w:rPr>
          <w:rFonts w:ascii="Times New Roman" w:eastAsia="Times New Roman" w:hAnsi="Times New Roman" w:cs="Times New Roman"/>
          <w:b/>
          <w:color w:val="000000"/>
          <w:sz w:val="24"/>
          <w:szCs w:val="24"/>
        </w:rPr>
        <w:t>„</w:t>
      </w:r>
      <w:r w:rsidRPr="005F386D">
        <w:rPr>
          <w:rFonts w:ascii="Times New Roman" w:eastAsia="Times New Roman" w:hAnsi="Times New Roman" w:cs="Times New Roman"/>
          <w:b/>
          <w:i/>
          <w:sz w:val="24"/>
        </w:rPr>
        <w:t>Wykonanie dokumentacji i rozbudowy skrzyżowania drogi powiatowej nr 4118W ul. Piastowska z drogą krajową nr 92 ul. Poznańska w m. Bronisze, gm. Ożarów Mazowiecki</w:t>
      </w:r>
      <w:r w:rsidRPr="005F386D">
        <w:rPr>
          <w:rFonts w:ascii="Times New Roman" w:eastAsia="Times New Roman" w:hAnsi="Times New Roman" w:cs="Times New Roman"/>
          <w:b/>
          <w:i/>
        </w:rPr>
        <w:t>”</w:t>
      </w:r>
      <w:r>
        <w:rPr>
          <w:rFonts w:ascii="Times New Roman" w:eastAsia="Times New Roman" w:hAnsi="Times New Roman" w:cs="Times New Roman"/>
          <w:b/>
          <w:i/>
        </w:rPr>
        <w:t xml:space="preserve"> </w:t>
      </w:r>
      <w:r w:rsidRPr="005F386D">
        <w:rPr>
          <w:rFonts w:ascii="Times New Roman" w:eastAsia="Times New Roman" w:hAnsi="Times New Roman" w:cs="Times New Roman"/>
          <w:b/>
        </w:rPr>
        <w:t>w zakresie:</w:t>
      </w:r>
      <w:r w:rsidRPr="005F386D">
        <w:rPr>
          <w:rFonts w:ascii="Times New Roman" w:eastAsia="Times New Roman" w:hAnsi="Times New Roman" w:cs="Times New Roman"/>
        </w:rPr>
        <w:t xml:space="preserve"> </w:t>
      </w:r>
      <w:r w:rsidRPr="005F386D">
        <w:rPr>
          <w:rFonts w:ascii="Times New Roman" w:eastAsia="Times New Roman" w:hAnsi="Times New Roman" w:cs="Times New Roman"/>
          <w:b/>
          <w:i/>
        </w:rPr>
        <w:t>Wykonania</w:t>
      </w:r>
      <w:r w:rsidRPr="005F386D">
        <w:rPr>
          <w:rFonts w:ascii="Times New Roman" w:eastAsia="Times New Roman" w:hAnsi="Times New Roman" w:cs="Times New Roman"/>
        </w:rPr>
        <w:t xml:space="preserve"> </w:t>
      </w:r>
      <w:r w:rsidRPr="005F386D">
        <w:rPr>
          <w:rFonts w:ascii="Times New Roman" w:eastAsia="Times New Roman" w:hAnsi="Times New Roman" w:cs="Times New Roman"/>
          <w:b/>
          <w:i/>
          <w:sz w:val="24"/>
        </w:rPr>
        <w:t>rozbudowy skrzyżowania drogi powiatowej nr 4118W ul. Piastowska z drogą krajową nr 92 ul. Poznańska w m. Bronisze, gm. Ożarów Mazowiecki</w:t>
      </w:r>
    </w:p>
    <w:p w:rsidR="005F386D" w:rsidRPr="005F386D" w:rsidRDefault="005F386D" w:rsidP="005F386D">
      <w:pPr>
        <w:spacing w:after="0" w:line="240" w:lineRule="auto"/>
        <w:jc w:val="both"/>
        <w:rPr>
          <w:rFonts w:ascii="Times New Roman" w:eastAsia="Times New Roman" w:hAnsi="Times New Roman" w:cs="Times New Roman"/>
          <w:b/>
          <w:i/>
          <w:sz w:val="24"/>
          <w:szCs w:val="24"/>
        </w:rPr>
      </w:pPr>
      <w:r w:rsidRPr="005F386D">
        <w:rPr>
          <w:rFonts w:ascii="Times New Roman" w:eastAsia="Times New Roman" w:hAnsi="Times New Roman" w:cs="Times New Roman"/>
          <w:b/>
          <w:i/>
          <w:sz w:val="24"/>
          <w:szCs w:val="24"/>
        </w:rPr>
        <w:t xml:space="preserve"> „</w:t>
      </w:r>
    </w:p>
    <w:p w:rsidR="005F386D" w:rsidRPr="005F386D" w:rsidRDefault="005F386D" w:rsidP="005F386D">
      <w:pPr>
        <w:spacing w:after="0" w:line="240" w:lineRule="auto"/>
        <w:jc w:val="both"/>
        <w:rPr>
          <w:rFonts w:ascii="Times New Roman" w:eastAsia="Times New Roman" w:hAnsi="Times New Roman" w:cs="Times New Roman"/>
          <w:b/>
          <w:i/>
          <w:color w:val="000000"/>
          <w:sz w:val="24"/>
          <w:szCs w:val="24"/>
        </w:rPr>
      </w:pPr>
    </w:p>
    <w:p w:rsidR="005F386D" w:rsidRPr="005F386D" w:rsidRDefault="005F386D" w:rsidP="005F386D">
      <w:pPr>
        <w:overflowPunct w:val="0"/>
        <w:autoSpaceDE w:val="0"/>
        <w:autoSpaceDN w:val="0"/>
        <w:adjustRightInd w:val="0"/>
        <w:spacing w:before="240" w:after="0" w:line="240" w:lineRule="auto"/>
        <w:jc w:val="center"/>
        <w:rPr>
          <w:rFonts w:ascii="Times New Roman" w:eastAsia="Times New Roman" w:hAnsi="Times New Roman" w:cs="Times New Roman"/>
          <w:b/>
          <w:color w:val="000000"/>
          <w:spacing w:val="20"/>
          <w:sz w:val="24"/>
          <w:szCs w:val="24"/>
        </w:rPr>
      </w:pPr>
    </w:p>
    <w:p w:rsidR="005F386D" w:rsidRPr="005F386D" w:rsidRDefault="005F386D" w:rsidP="005F386D">
      <w:pPr>
        <w:spacing w:after="0" w:line="240" w:lineRule="auto"/>
        <w:jc w:val="both"/>
        <w:rPr>
          <w:rFonts w:ascii="Times New Roman" w:eastAsia="Times New Roman" w:hAnsi="Times New Roman" w:cs="Times New Roman"/>
          <w:b/>
          <w:color w:val="000000"/>
          <w:sz w:val="24"/>
          <w:szCs w:val="24"/>
        </w:rPr>
      </w:pPr>
    </w:p>
    <w:p w:rsidR="005F386D" w:rsidRPr="005F386D" w:rsidRDefault="005F386D" w:rsidP="005F386D">
      <w:pPr>
        <w:spacing w:after="0" w:line="240" w:lineRule="auto"/>
        <w:jc w:val="both"/>
        <w:rPr>
          <w:rFonts w:ascii="Times New Roman" w:eastAsia="Times New Roman" w:hAnsi="Times New Roman" w:cs="Times New Roman"/>
          <w:color w:val="000000"/>
          <w:sz w:val="24"/>
          <w:szCs w:val="24"/>
        </w:rPr>
      </w:pPr>
    </w:p>
    <w:p w:rsidR="005F386D" w:rsidRPr="005F386D" w:rsidRDefault="005F386D" w:rsidP="005F386D">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 xml:space="preserve">Zawartość:  </w:t>
      </w:r>
    </w:p>
    <w:p w:rsidR="005F386D" w:rsidRPr="005F386D" w:rsidRDefault="005F386D" w:rsidP="005F386D">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sz w:val="24"/>
          <w:szCs w:val="24"/>
        </w:rPr>
      </w:pPr>
    </w:p>
    <w:p w:rsidR="005F386D" w:rsidRPr="005F386D" w:rsidRDefault="005F386D" w:rsidP="005F386D">
      <w:pPr>
        <w:tabs>
          <w:tab w:val="left" w:pos="1560"/>
          <w:tab w:val="left" w:pos="1843"/>
        </w:tabs>
        <w:overflowPunct w:val="0"/>
        <w:autoSpaceDE w:val="0"/>
        <w:autoSpaceDN w:val="0"/>
        <w:adjustRightInd w:val="0"/>
        <w:spacing w:after="0" w:line="240" w:lineRule="auto"/>
        <w:rPr>
          <w:rFonts w:ascii="Times New Roman" w:eastAsia="Times New Roman" w:hAnsi="Times New Roman" w:cs="Times New Roman"/>
          <w:b/>
          <w:color w:val="000000"/>
          <w:sz w:val="24"/>
          <w:szCs w:val="24"/>
        </w:rPr>
      </w:pPr>
    </w:p>
    <w:p w:rsidR="005F386D" w:rsidRPr="005F386D" w:rsidRDefault="005F386D" w:rsidP="005F386D">
      <w:pPr>
        <w:tabs>
          <w:tab w:val="left" w:pos="1276"/>
          <w:tab w:val="left" w:pos="1701"/>
          <w:tab w:val="left" w:pos="1843"/>
        </w:tabs>
        <w:overflowPunct w:val="0"/>
        <w:autoSpaceDE w:val="0"/>
        <w:autoSpaceDN w:val="0"/>
        <w:adjustRightInd w:val="0"/>
        <w:spacing w:after="0" w:line="240" w:lineRule="auto"/>
        <w:ind w:left="283" w:hanging="283"/>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Rozdział I</w:t>
      </w:r>
      <w:r w:rsidRPr="005F386D">
        <w:rPr>
          <w:rFonts w:ascii="Times New Roman" w:eastAsia="Times New Roman" w:hAnsi="Times New Roman" w:cs="Times New Roman"/>
          <w:b/>
          <w:color w:val="000000"/>
          <w:sz w:val="24"/>
          <w:szCs w:val="24"/>
        </w:rPr>
        <w:tab/>
        <w:t>-</w:t>
      </w:r>
      <w:r w:rsidRPr="005F386D">
        <w:rPr>
          <w:rFonts w:ascii="Times New Roman" w:eastAsia="Times New Roman" w:hAnsi="Times New Roman" w:cs="Times New Roman"/>
          <w:b/>
          <w:color w:val="000000"/>
          <w:sz w:val="24"/>
          <w:szCs w:val="24"/>
        </w:rPr>
        <w:tab/>
        <w:t xml:space="preserve">Instrukcja </w:t>
      </w:r>
    </w:p>
    <w:p w:rsidR="005F386D" w:rsidRPr="005F386D" w:rsidRDefault="005F386D" w:rsidP="005F386D">
      <w:pPr>
        <w:tabs>
          <w:tab w:val="left" w:pos="1276"/>
          <w:tab w:val="left" w:pos="1701"/>
          <w:tab w:val="left" w:pos="1843"/>
        </w:tabs>
        <w:overflowPunct w:val="0"/>
        <w:autoSpaceDE w:val="0"/>
        <w:autoSpaceDN w:val="0"/>
        <w:adjustRightInd w:val="0"/>
        <w:spacing w:before="120" w:after="0" w:line="240" w:lineRule="auto"/>
        <w:ind w:left="284" w:hanging="284"/>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Rozdział II</w:t>
      </w:r>
      <w:r w:rsidRPr="005F386D">
        <w:rPr>
          <w:rFonts w:ascii="Times New Roman" w:eastAsia="Times New Roman" w:hAnsi="Times New Roman" w:cs="Times New Roman"/>
          <w:b/>
          <w:color w:val="000000"/>
          <w:sz w:val="24"/>
          <w:szCs w:val="24"/>
        </w:rPr>
        <w:tab/>
        <w:t>-</w:t>
      </w:r>
      <w:r w:rsidRPr="005F386D">
        <w:rPr>
          <w:rFonts w:ascii="Times New Roman" w:eastAsia="Times New Roman" w:hAnsi="Times New Roman" w:cs="Times New Roman"/>
          <w:b/>
          <w:color w:val="000000"/>
          <w:sz w:val="24"/>
          <w:szCs w:val="24"/>
        </w:rPr>
        <w:tab/>
        <w:t>Formularz oferty wraz z załączonymi formularzami (Nr 1 ÷ 8)</w:t>
      </w:r>
    </w:p>
    <w:p w:rsidR="005F386D" w:rsidRPr="005F386D" w:rsidRDefault="005F386D" w:rsidP="005F386D">
      <w:pPr>
        <w:tabs>
          <w:tab w:val="left" w:pos="1276"/>
          <w:tab w:val="left" w:pos="1701"/>
          <w:tab w:val="left" w:pos="1843"/>
        </w:tabs>
        <w:overflowPunct w:val="0"/>
        <w:autoSpaceDE w:val="0"/>
        <w:autoSpaceDN w:val="0"/>
        <w:adjustRightInd w:val="0"/>
        <w:spacing w:before="120" w:after="0" w:line="240" w:lineRule="auto"/>
        <w:ind w:left="284" w:hanging="284"/>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Rozdział III</w:t>
      </w:r>
      <w:r w:rsidRPr="005F386D">
        <w:rPr>
          <w:rFonts w:ascii="Times New Roman" w:eastAsia="Times New Roman" w:hAnsi="Times New Roman" w:cs="Times New Roman"/>
          <w:b/>
          <w:color w:val="000000"/>
          <w:sz w:val="24"/>
          <w:szCs w:val="24"/>
        </w:rPr>
        <w:tab/>
        <w:t>-</w:t>
      </w:r>
      <w:r w:rsidRPr="005F386D">
        <w:rPr>
          <w:rFonts w:ascii="Times New Roman" w:eastAsia="Times New Roman" w:hAnsi="Times New Roman" w:cs="Times New Roman"/>
          <w:b/>
          <w:color w:val="000000"/>
          <w:sz w:val="24"/>
          <w:szCs w:val="24"/>
        </w:rPr>
        <w:tab/>
        <w:t>Projekt umowy.</w:t>
      </w:r>
    </w:p>
    <w:p w:rsidR="005F386D" w:rsidRPr="005F386D" w:rsidRDefault="005F386D" w:rsidP="005F386D">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00000"/>
          <w:sz w:val="24"/>
          <w:szCs w:val="24"/>
        </w:rPr>
      </w:pPr>
    </w:p>
    <w:p w:rsidR="005F386D" w:rsidRPr="005F386D" w:rsidRDefault="005F386D" w:rsidP="005F386D">
      <w:pPr>
        <w:numPr>
          <w:ilvl w:val="12"/>
          <w:numId w:val="0"/>
        </w:numPr>
        <w:tabs>
          <w:tab w:val="left" w:pos="2694"/>
          <w:tab w:val="left" w:pos="2977"/>
          <w:tab w:val="left" w:pos="3686"/>
        </w:tabs>
        <w:overflowPunct w:val="0"/>
        <w:autoSpaceDE w:val="0"/>
        <w:autoSpaceDN w:val="0"/>
        <w:adjustRightInd w:val="0"/>
        <w:spacing w:after="0" w:line="240" w:lineRule="auto"/>
        <w:ind w:left="425" w:hanging="425"/>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b/>
          <w:color w:val="000000"/>
          <w:sz w:val="24"/>
          <w:szCs w:val="24"/>
        </w:rPr>
        <w:t>Załącznik Nr 1:</w:t>
      </w:r>
      <w:r w:rsidRPr="005F386D">
        <w:rPr>
          <w:rFonts w:ascii="Times New Roman" w:eastAsia="Times New Roman" w:hAnsi="Times New Roman" w:cs="Times New Roman"/>
          <w:color w:val="000000"/>
          <w:sz w:val="24"/>
          <w:szCs w:val="24"/>
        </w:rPr>
        <w:t xml:space="preserve"> przedmiar robót (materiał pomocniczy). </w:t>
      </w:r>
    </w:p>
    <w:p w:rsidR="005F386D" w:rsidRPr="005F386D" w:rsidRDefault="005F386D" w:rsidP="005F386D">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00000"/>
          <w:sz w:val="24"/>
          <w:szCs w:val="24"/>
        </w:rPr>
      </w:pPr>
      <w:r w:rsidRPr="005F386D">
        <w:rPr>
          <w:rFonts w:ascii="Times New Roman" w:eastAsia="Times New Roman" w:hAnsi="Times New Roman" w:cs="Times New Roman"/>
          <w:b/>
          <w:color w:val="000000"/>
          <w:sz w:val="24"/>
          <w:szCs w:val="24"/>
        </w:rPr>
        <w:t>Załącznik Nr 2</w:t>
      </w:r>
      <w:r w:rsidRPr="005F386D">
        <w:rPr>
          <w:rFonts w:ascii="Times New Roman" w:eastAsia="Times New Roman" w:hAnsi="Times New Roman" w:cs="Times New Roman"/>
          <w:color w:val="000000"/>
          <w:sz w:val="24"/>
          <w:szCs w:val="24"/>
        </w:rPr>
        <w:t xml:space="preserve">: specyfikacje techniczne wykonania i odbioru robót. </w:t>
      </w:r>
    </w:p>
    <w:p w:rsidR="005F386D" w:rsidRPr="005F386D" w:rsidRDefault="005F386D" w:rsidP="005F386D">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00000"/>
          <w:sz w:val="24"/>
          <w:szCs w:val="24"/>
        </w:rPr>
      </w:pPr>
      <w:r w:rsidRPr="005F386D">
        <w:rPr>
          <w:rFonts w:ascii="Times New Roman" w:eastAsia="Times New Roman" w:hAnsi="Times New Roman" w:cs="Times New Roman"/>
          <w:b/>
          <w:color w:val="000000"/>
          <w:sz w:val="24"/>
          <w:szCs w:val="24"/>
        </w:rPr>
        <w:t>Załącznik Nr 3</w:t>
      </w:r>
      <w:r w:rsidRPr="005F386D">
        <w:rPr>
          <w:rFonts w:ascii="Times New Roman" w:eastAsia="Times New Roman" w:hAnsi="Times New Roman" w:cs="Times New Roman"/>
          <w:color w:val="000000"/>
          <w:sz w:val="24"/>
          <w:szCs w:val="24"/>
        </w:rPr>
        <w:t>: dokumentacja projektowa</w:t>
      </w:r>
    </w:p>
    <w:p w:rsidR="005F386D" w:rsidRPr="005F386D" w:rsidRDefault="005F386D" w:rsidP="005F386D">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00000"/>
          <w:sz w:val="24"/>
          <w:szCs w:val="24"/>
        </w:rPr>
      </w:pPr>
    </w:p>
    <w:p w:rsidR="005F386D" w:rsidRPr="005F386D" w:rsidRDefault="005F386D" w:rsidP="005F386D">
      <w:pPr>
        <w:tabs>
          <w:tab w:val="left" w:pos="-2268"/>
          <w:tab w:val="left" w:pos="708"/>
        </w:tabs>
        <w:overflowPunct w:val="0"/>
        <w:autoSpaceDE w:val="0"/>
        <w:autoSpaceDN w:val="0"/>
        <w:adjustRightInd w:val="0"/>
        <w:spacing w:after="0" w:line="240" w:lineRule="auto"/>
        <w:jc w:val="both"/>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Tryb:</w:t>
      </w:r>
      <w:r w:rsidRPr="005F386D">
        <w:rPr>
          <w:rFonts w:ascii="Times New Roman" w:eastAsia="Times New Roman" w:hAnsi="Times New Roman" w:cs="Times New Roman"/>
          <w:b/>
          <w:sz w:val="24"/>
          <w:szCs w:val="24"/>
        </w:rPr>
        <w:tab/>
        <w:t xml:space="preserve">przetarg nieograniczony nr Zp </w:t>
      </w:r>
      <w:r>
        <w:rPr>
          <w:rFonts w:ascii="Times New Roman" w:eastAsia="Times New Roman" w:hAnsi="Times New Roman" w:cs="Times New Roman"/>
          <w:b/>
          <w:sz w:val="24"/>
          <w:szCs w:val="24"/>
        </w:rPr>
        <w:t>-5</w:t>
      </w:r>
      <w:r w:rsidRPr="005F386D">
        <w:rPr>
          <w:rFonts w:ascii="Times New Roman" w:eastAsia="Times New Roman" w:hAnsi="Times New Roman" w:cs="Times New Roman"/>
          <w:b/>
          <w:sz w:val="24"/>
          <w:szCs w:val="24"/>
        </w:rPr>
        <w:t>/2016</w:t>
      </w:r>
    </w:p>
    <w:p w:rsidR="005F386D" w:rsidRPr="005F386D" w:rsidRDefault="005F386D" w:rsidP="005F386D">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rPr>
      </w:pPr>
    </w:p>
    <w:p w:rsidR="005F386D" w:rsidRPr="005F386D" w:rsidRDefault="005F386D" w:rsidP="005F386D">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rPr>
      </w:pPr>
    </w:p>
    <w:p w:rsidR="005F386D" w:rsidRPr="005F386D" w:rsidRDefault="005F386D" w:rsidP="005F386D">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rPr>
      </w:pPr>
    </w:p>
    <w:p w:rsidR="005F386D" w:rsidRPr="005F386D" w:rsidRDefault="005F386D" w:rsidP="005F386D">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rPr>
      </w:pPr>
    </w:p>
    <w:p w:rsidR="005F386D" w:rsidRPr="005F386D" w:rsidRDefault="005F386D" w:rsidP="005F386D">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rPr>
      </w:pPr>
    </w:p>
    <w:p w:rsidR="005F386D" w:rsidRPr="005F386D" w:rsidRDefault="005F386D" w:rsidP="005F386D">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rPr>
      </w:pPr>
    </w:p>
    <w:p w:rsidR="005F386D" w:rsidRPr="005F386D" w:rsidRDefault="005F386D" w:rsidP="005F386D">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rPr>
      </w:pPr>
    </w:p>
    <w:p w:rsidR="005F386D" w:rsidRPr="005F386D" w:rsidRDefault="005F386D" w:rsidP="005F386D">
      <w:pPr>
        <w:tabs>
          <w:tab w:val="left" w:pos="0"/>
        </w:tabs>
        <w:overflowPunct w:val="0"/>
        <w:autoSpaceDE w:val="0"/>
        <w:autoSpaceDN w:val="0"/>
        <w:adjustRightInd w:val="0"/>
        <w:spacing w:after="0" w:line="360" w:lineRule="auto"/>
        <w:ind w:left="1559" w:hanging="1559"/>
        <w:jc w:val="center"/>
        <w:rPr>
          <w:rFonts w:ascii="Times New Roman" w:eastAsia="Times New Roman" w:hAnsi="Times New Roman" w:cs="Times New Roman"/>
          <w:b/>
          <w:sz w:val="24"/>
          <w:szCs w:val="24"/>
        </w:rPr>
      </w:pPr>
    </w:p>
    <w:p w:rsidR="005F386D" w:rsidRPr="005F386D" w:rsidRDefault="005F386D" w:rsidP="005F386D">
      <w:pPr>
        <w:tabs>
          <w:tab w:val="left" w:pos="0"/>
        </w:tabs>
        <w:overflowPunct w:val="0"/>
        <w:autoSpaceDE w:val="0"/>
        <w:autoSpaceDN w:val="0"/>
        <w:adjustRightInd w:val="0"/>
        <w:spacing w:after="0" w:line="360" w:lineRule="auto"/>
        <w:ind w:left="425" w:hanging="425"/>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lastRenderedPageBreak/>
        <w:t>Rozdział I – INSTRUKCJA</w:t>
      </w:r>
    </w:p>
    <w:p w:rsidR="005F386D" w:rsidRPr="005F386D" w:rsidRDefault="005F386D" w:rsidP="005F386D">
      <w:pPr>
        <w:tabs>
          <w:tab w:val="left" w:pos="0"/>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art. 1.</w:t>
      </w:r>
    </w:p>
    <w:p w:rsidR="005F386D" w:rsidRPr="005F386D" w:rsidRDefault="005F386D" w:rsidP="005F386D">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ZAMAWIAJĄCY.</w:t>
      </w:r>
    </w:p>
    <w:p w:rsidR="005F386D" w:rsidRPr="005F386D" w:rsidRDefault="005F386D" w:rsidP="005F386D">
      <w:pPr>
        <w:spacing w:after="0" w:line="240" w:lineRule="auto"/>
        <w:jc w:val="both"/>
        <w:rPr>
          <w:rFonts w:ascii="Times New Roman" w:eastAsia="Times New Roman" w:hAnsi="Times New Roman" w:cs="Times New Roman"/>
        </w:rPr>
      </w:pPr>
      <w:r w:rsidRPr="005F386D">
        <w:rPr>
          <w:rFonts w:ascii="Times New Roman" w:eastAsia="Times New Roman" w:hAnsi="Times New Roman" w:cs="Times New Roman"/>
          <w:color w:val="000000"/>
          <w:sz w:val="24"/>
          <w:szCs w:val="24"/>
        </w:rPr>
        <w:t>Zarząd Dróg Powiatowych w Ożarowie Mazowieckim, ul. Poznańska 300, 05 – 850 Ożarów Mazowiecki NIP: 118 – 14 – 20 – 774, REGON: 014900974, zaprasza do ubiegania się o zamówienie publiczne, prowadzone w trybie przetargu nieograniczonego nr ZP</w:t>
      </w:r>
      <w:r>
        <w:rPr>
          <w:rFonts w:ascii="Times New Roman" w:eastAsia="Times New Roman" w:hAnsi="Times New Roman" w:cs="Times New Roman"/>
          <w:color w:val="000000"/>
          <w:sz w:val="24"/>
          <w:szCs w:val="24"/>
        </w:rPr>
        <w:t xml:space="preserve"> - 5</w:t>
      </w:r>
      <w:r w:rsidRPr="005F386D">
        <w:rPr>
          <w:rFonts w:ascii="Times New Roman" w:eastAsia="Times New Roman" w:hAnsi="Times New Roman" w:cs="Times New Roman"/>
          <w:color w:val="000000"/>
          <w:sz w:val="24"/>
          <w:szCs w:val="24"/>
        </w:rPr>
        <w:t>/2016 pn:</w:t>
      </w:r>
      <w:r w:rsidRPr="005F386D">
        <w:rPr>
          <w:rFonts w:ascii="Times New Roman" w:eastAsia="Times New Roman" w:hAnsi="Times New Roman" w:cs="Times New Roman"/>
          <w:b/>
          <w:i/>
          <w:sz w:val="24"/>
        </w:rPr>
        <w:t xml:space="preserve"> </w:t>
      </w:r>
      <w:r w:rsidRPr="005F386D">
        <w:rPr>
          <w:rFonts w:ascii="Times New Roman" w:eastAsia="Times New Roman" w:hAnsi="Times New Roman" w:cs="Times New Roman"/>
          <w:b/>
          <w:sz w:val="24"/>
        </w:rPr>
        <w:t>„Wykonanie dokumentacji i rozbudowy skrzyżowania drogi powiatowej nr 4118W ul. Piastowska z drogą krajową nr 92 ul. Poznańska w m. Bronisze, gm. Ożarów Mazowiecki</w:t>
      </w:r>
      <w:r w:rsidRPr="005F386D">
        <w:rPr>
          <w:rFonts w:ascii="Times New Roman" w:eastAsia="Times New Roman" w:hAnsi="Times New Roman" w:cs="Times New Roman"/>
          <w:b/>
        </w:rPr>
        <w:t xml:space="preserve">” w zakresie: Wykonania </w:t>
      </w:r>
      <w:r w:rsidRPr="005F386D">
        <w:rPr>
          <w:rFonts w:ascii="Times New Roman" w:eastAsia="Times New Roman" w:hAnsi="Times New Roman" w:cs="Times New Roman"/>
          <w:b/>
          <w:sz w:val="24"/>
        </w:rPr>
        <w:t>rozbudowy skrzyżowania drogi powiatowej nr 4118W ul. Piastowska z drogą krajową nr 92 ul. Poznańska w m. Bronisze, gm. Ożarów Mazowiecki”</w:t>
      </w:r>
      <w:r>
        <w:rPr>
          <w:rFonts w:ascii="Times New Roman" w:eastAsia="Times New Roman" w:hAnsi="Times New Roman" w:cs="Times New Roman"/>
        </w:rPr>
        <w:t>.</w:t>
      </w:r>
    </w:p>
    <w:p w:rsidR="005F386D" w:rsidRPr="005F386D" w:rsidRDefault="005F386D" w:rsidP="005F386D">
      <w:pPr>
        <w:spacing w:before="120" w:after="0" w:line="240" w:lineRule="auto"/>
        <w:jc w:val="center"/>
        <w:rPr>
          <w:rFonts w:ascii="Times New Roman" w:eastAsia="Times New Roman" w:hAnsi="Times New Roman" w:cs="Times New Roman"/>
          <w:b/>
          <w:bCs/>
          <w:sz w:val="24"/>
          <w:szCs w:val="24"/>
        </w:rPr>
      </w:pPr>
    </w:p>
    <w:p w:rsidR="005F386D" w:rsidRPr="005F386D" w:rsidRDefault="005F386D" w:rsidP="005F386D">
      <w:pPr>
        <w:spacing w:before="120" w:after="0" w:line="240" w:lineRule="auto"/>
        <w:jc w:val="center"/>
        <w:rPr>
          <w:rFonts w:ascii="Times New Roman" w:eastAsia="Times New Roman" w:hAnsi="Times New Roman" w:cs="Times New Roman"/>
          <w:b/>
          <w:bCs/>
          <w:sz w:val="24"/>
          <w:szCs w:val="24"/>
        </w:rPr>
      </w:pPr>
      <w:r w:rsidRPr="005F386D">
        <w:rPr>
          <w:rFonts w:ascii="Times New Roman" w:eastAsia="Times New Roman" w:hAnsi="Times New Roman" w:cs="Times New Roman"/>
          <w:b/>
          <w:bCs/>
          <w:sz w:val="24"/>
          <w:szCs w:val="24"/>
        </w:rPr>
        <w:t>art. 2.</w:t>
      </w:r>
    </w:p>
    <w:p w:rsidR="005F386D" w:rsidRPr="005F386D" w:rsidRDefault="005F386D" w:rsidP="005F386D">
      <w:pPr>
        <w:spacing w:before="120" w:after="0" w:line="240" w:lineRule="auto"/>
        <w:jc w:val="center"/>
        <w:rPr>
          <w:rFonts w:ascii="Times New Roman" w:eastAsia="Times New Roman" w:hAnsi="Times New Roman" w:cs="Times New Roman"/>
          <w:b/>
          <w:bCs/>
          <w:sz w:val="24"/>
          <w:szCs w:val="24"/>
        </w:rPr>
      </w:pPr>
    </w:p>
    <w:p w:rsidR="005F386D" w:rsidRPr="005F386D" w:rsidRDefault="005F386D" w:rsidP="005F386D">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INFORMACJE OGÓLNE</w:t>
      </w:r>
    </w:p>
    <w:p w:rsidR="005F386D" w:rsidRPr="005F386D" w:rsidRDefault="005F386D" w:rsidP="005F386D">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 1.</w:t>
      </w:r>
    </w:p>
    <w:p w:rsidR="005F386D" w:rsidRPr="005F386D" w:rsidRDefault="005F386D" w:rsidP="005F386D">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rPr>
      </w:pPr>
      <w:r w:rsidRPr="005F386D">
        <w:rPr>
          <w:rFonts w:ascii="Times New Roman" w:eastAsia="Times New Roman" w:hAnsi="Times New Roman" w:cs="Times New Roman"/>
          <w:b/>
          <w:sz w:val="24"/>
          <w:szCs w:val="24"/>
          <w:u w:val="single"/>
        </w:rPr>
        <w:t>Podstawa prawna.</w:t>
      </w:r>
    </w:p>
    <w:p w:rsidR="005F386D" w:rsidRPr="005F386D" w:rsidRDefault="005F386D" w:rsidP="005F386D">
      <w:pPr>
        <w:numPr>
          <w:ilvl w:val="0"/>
          <w:numId w:val="1"/>
        </w:numPr>
        <w:autoSpaceDE w:val="0"/>
        <w:autoSpaceDN w:val="0"/>
        <w:adjustRightInd w:val="0"/>
        <w:spacing w:after="0" w:line="240" w:lineRule="auto"/>
        <w:ind w:left="357" w:hanging="357"/>
        <w:jc w:val="both"/>
        <w:rPr>
          <w:rFonts w:ascii="Times New Roman" w:eastAsia="Arial Unicode MS" w:hAnsi="Times New Roman" w:cs="Times New Roman"/>
          <w:color w:val="000000"/>
          <w:sz w:val="24"/>
          <w:szCs w:val="24"/>
        </w:rPr>
      </w:pPr>
      <w:r w:rsidRPr="005F386D">
        <w:rPr>
          <w:rFonts w:ascii="Times New Roman" w:eastAsia="Times New Roman" w:hAnsi="Times New Roman" w:cs="Times New Roman"/>
          <w:color w:val="000000"/>
          <w:sz w:val="24"/>
          <w:szCs w:val="24"/>
        </w:rPr>
        <w:t>Ustawa z dnia 29 stycznia 2004 r. Prawo zamówie</w:t>
      </w:r>
      <w:r w:rsidRPr="005F386D">
        <w:rPr>
          <w:rFonts w:ascii="Times New Roman" w:eastAsia="Arial Unicode MS" w:hAnsi="Times New Roman" w:cs="Times New Roman"/>
          <w:color w:val="000000"/>
          <w:sz w:val="24"/>
          <w:szCs w:val="24"/>
        </w:rPr>
        <w:t>ń publicznych, opublikowana w Dz. U. z 2015 r., poz. 2164 z późniejszymi zmianami, zwana dal</w:t>
      </w:r>
      <w:r w:rsidRPr="005F386D">
        <w:rPr>
          <w:rFonts w:ascii="Times New Roman" w:eastAsia="Times New Roman" w:hAnsi="Times New Roman" w:cs="Times New Roman"/>
          <w:color w:val="000000"/>
          <w:sz w:val="24"/>
          <w:szCs w:val="24"/>
        </w:rPr>
        <w:t>ej ustaw</w:t>
      </w:r>
      <w:r w:rsidRPr="005F386D">
        <w:rPr>
          <w:rFonts w:ascii="Times New Roman" w:eastAsia="Arial Unicode MS" w:hAnsi="Times New Roman" w:cs="Times New Roman"/>
          <w:color w:val="000000"/>
          <w:sz w:val="24"/>
          <w:szCs w:val="24"/>
        </w:rPr>
        <w:t>ą, wraz z aktami wykonawczymi do tej ustawy.</w:t>
      </w:r>
    </w:p>
    <w:p w:rsidR="005F386D" w:rsidRPr="005F386D" w:rsidRDefault="005F386D" w:rsidP="005F386D">
      <w:pPr>
        <w:numPr>
          <w:ilvl w:val="0"/>
          <w:numId w:val="1"/>
        </w:numPr>
        <w:spacing w:before="120" w:after="0" w:line="240" w:lineRule="auto"/>
        <w:ind w:left="357" w:hanging="357"/>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Tryb zamówienia publicznego –</w:t>
      </w:r>
      <w:r w:rsidRPr="005F386D">
        <w:rPr>
          <w:rFonts w:ascii="Times New Roman" w:eastAsia="Times New Roman" w:hAnsi="Times New Roman" w:cs="Times New Roman"/>
          <w:color w:val="000000"/>
          <w:spacing w:val="40"/>
          <w:sz w:val="24"/>
          <w:szCs w:val="24"/>
        </w:rPr>
        <w:t xml:space="preserve"> przetarg nieograniczony.</w:t>
      </w:r>
    </w:p>
    <w:p w:rsidR="005F386D" w:rsidRPr="005F386D" w:rsidRDefault="005F386D" w:rsidP="005F386D">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rPr>
      </w:pPr>
    </w:p>
    <w:p w:rsidR="005F386D" w:rsidRPr="005F386D" w:rsidRDefault="005F386D" w:rsidP="005F386D">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 2.</w:t>
      </w:r>
    </w:p>
    <w:p w:rsidR="005F386D" w:rsidRPr="005F386D" w:rsidRDefault="005F386D" w:rsidP="005F386D">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rPr>
      </w:pPr>
      <w:r w:rsidRPr="005F386D">
        <w:rPr>
          <w:rFonts w:ascii="Times New Roman" w:eastAsia="Times New Roman" w:hAnsi="Times New Roman" w:cs="Times New Roman"/>
          <w:b/>
          <w:sz w:val="24"/>
          <w:szCs w:val="24"/>
          <w:u w:val="single"/>
        </w:rPr>
        <w:t>Dopuszczenie wykonawcy do udziału w przetargu nieograniczonym.</w:t>
      </w:r>
    </w:p>
    <w:p w:rsidR="005F386D" w:rsidRPr="005F386D" w:rsidRDefault="005F386D" w:rsidP="005F386D">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5F386D">
        <w:rPr>
          <w:rFonts w:ascii="Times New Roman" w:eastAsia="Calibri" w:hAnsi="Times New Roman" w:cs="Times New Roman"/>
          <w:sz w:val="24"/>
          <w:szCs w:val="24"/>
        </w:rPr>
        <w:t>Wykonawcy mogą wspólnie ubiegać się o udzielenie zamówienia.</w:t>
      </w:r>
    </w:p>
    <w:p w:rsidR="005F386D" w:rsidRPr="005F386D" w:rsidRDefault="005F386D" w:rsidP="005F386D">
      <w:pPr>
        <w:autoSpaceDE w:val="0"/>
        <w:autoSpaceDN w:val="0"/>
        <w:adjustRightInd w:val="0"/>
        <w:spacing w:after="0" w:line="360" w:lineRule="auto"/>
        <w:ind w:left="708"/>
        <w:jc w:val="both"/>
        <w:rPr>
          <w:rFonts w:ascii="Times New Roman" w:eastAsia="Calibri" w:hAnsi="Times New Roman" w:cs="Times New Roman"/>
          <w:sz w:val="24"/>
          <w:szCs w:val="24"/>
        </w:rPr>
      </w:pPr>
      <w:r w:rsidRPr="005F386D">
        <w:rPr>
          <w:rFonts w:ascii="Times New Roman" w:eastAsia="Calibri" w:hAnsi="Times New Roman" w:cs="Times New Roman"/>
          <w:sz w:val="24"/>
          <w:szCs w:val="24"/>
        </w:rPr>
        <w:t>W takim przypadku wykonawcy ustanawiają pełnomocnika do reprezentowania ich w postępowaniu o udzielenie zamówienia albo reprezentowania w postępowaniu i zawarcia umowy w sprawie zamówienia publicznego.</w:t>
      </w:r>
    </w:p>
    <w:p w:rsidR="005F386D" w:rsidRPr="005F386D" w:rsidRDefault="005F386D" w:rsidP="005F386D">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5F386D">
        <w:rPr>
          <w:rFonts w:ascii="Times New Roman" w:eastAsia="Calibri" w:hAnsi="Times New Roman" w:cs="Times New Roman"/>
          <w:sz w:val="24"/>
          <w:szCs w:val="24"/>
        </w:rPr>
        <w:t>Przepisy dotyczące wykonawcy stosuje się odpowiednio do wykonawców, o których mowa w ust. 1.</w:t>
      </w:r>
    </w:p>
    <w:p w:rsidR="005F386D" w:rsidRPr="005F386D" w:rsidRDefault="005F386D" w:rsidP="005F386D">
      <w:pPr>
        <w:tabs>
          <w:tab w:val="num" w:pos="360"/>
        </w:tabs>
        <w:autoSpaceDE w:val="0"/>
        <w:autoSpaceDN w:val="0"/>
        <w:adjustRightInd w:val="0"/>
        <w:spacing w:after="0" w:line="360" w:lineRule="auto"/>
        <w:ind w:left="708" w:hanging="360"/>
        <w:jc w:val="both"/>
        <w:rPr>
          <w:rFonts w:ascii="Times New Roman" w:eastAsia="Calibri" w:hAnsi="Times New Roman" w:cs="Times New Roman"/>
          <w:sz w:val="24"/>
          <w:szCs w:val="24"/>
        </w:rPr>
      </w:pPr>
      <w:r w:rsidRPr="005F386D">
        <w:rPr>
          <w:rFonts w:ascii="Times New Roman" w:eastAsia="Calibri" w:hAnsi="Times New Roman" w:cs="Times New Roman"/>
          <w:sz w:val="24"/>
          <w:szCs w:val="24"/>
        </w:rPr>
        <w:tab/>
      </w:r>
      <w:r w:rsidRPr="005F386D">
        <w:rPr>
          <w:rFonts w:ascii="Times New Roman" w:eastAsia="Calibri" w:hAnsi="Times New Roman" w:cs="Times New Roman"/>
          <w:sz w:val="24"/>
          <w:szCs w:val="24"/>
        </w:rPr>
        <w:tab/>
        <w:t>W przypadku, gdy wykonawca składa więcej niż jedną ofertę samodzielnie lub wspólnie z innymi wykonawcami, oferty takiego wykonawcy zostaną odrzucone.</w:t>
      </w:r>
    </w:p>
    <w:p w:rsidR="005F386D" w:rsidRPr="005F386D" w:rsidRDefault="005F386D" w:rsidP="005F386D">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5F386D">
        <w:rPr>
          <w:rFonts w:ascii="Times New Roman" w:eastAsia="Calibri" w:hAnsi="Times New Roman" w:cs="Times New Roman"/>
          <w:sz w:val="24"/>
          <w:szCs w:val="24"/>
        </w:rPr>
        <w:t xml:space="preserve">Wykonawca może powierzyć wykonanie części zamówienia podwykonawcy. </w:t>
      </w:r>
    </w:p>
    <w:p w:rsidR="005F386D" w:rsidRPr="005F386D" w:rsidRDefault="005F386D" w:rsidP="005F386D">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5F386D">
        <w:rPr>
          <w:rFonts w:ascii="Times New Roman" w:eastAsia="Calibri" w:hAnsi="Times New Roman" w:cs="Times New Roman"/>
          <w:bCs/>
          <w:sz w:val="24"/>
          <w:szCs w:val="24"/>
        </w:rPr>
        <w:t xml:space="preserve">Zamawiający nie zastrzega obowiązku osobistego wykonania przez Wykonawcę kluczowych części zamówienia. </w:t>
      </w:r>
    </w:p>
    <w:p w:rsidR="005F386D" w:rsidRPr="005F386D" w:rsidRDefault="005F386D" w:rsidP="005F386D">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5F386D">
        <w:rPr>
          <w:rFonts w:ascii="Times New Roman" w:eastAsia="Calibri" w:hAnsi="Times New Roman" w:cs="Times New Roman"/>
          <w:sz w:val="24"/>
          <w:szCs w:val="24"/>
        </w:rPr>
        <w:lastRenderedPageBreak/>
        <w:t>Zamawiający żąda wskazania przez Wykonawcę części zamówienia, której wykonanie zamierza powierzyć podwykonawcy.</w:t>
      </w:r>
    </w:p>
    <w:p w:rsidR="005F386D" w:rsidRPr="005F386D" w:rsidRDefault="005F386D" w:rsidP="005F386D">
      <w:pPr>
        <w:numPr>
          <w:ilvl w:val="0"/>
          <w:numId w:val="56"/>
        </w:numPr>
        <w:autoSpaceDE w:val="0"/>
        <w:autoSpaceDN w:val="0"/>
        <w:adjustRightInd w:val="0"/>
        <w:spacing w:after="0" w:line="360" w:lineRule="auto"/>
        <w:jc w:val="both"/>
        <w:rPr>
          <w:rFonts w:ascii="Times New Roman" w:eastAsia="Calibri" w:hAnsi="Times New Roman" w:cs="Times New Roman"/>
          <w:sz w:val="24"/>
          <w:szCs w:val="24"/>
        </w:rPr>
      </w:pPr>
      <w:r w:rsidRPr="005F386D">
        <w:rPr>
          <w:rFonts w:ascii="Times New Roman" w:eastAsia="Calibri" w:hAnsi="Times New Roman" w:cs="Times New Roman"/>
          <w:sz w:val="24"/>
          <w:szCs w:val="24"/>
        </w:rPr>
        <w:t>Zamawiający żąda podania przez Wykonawcę nazw (firm) podwykonawców, na których zasoby Wykonawca powołuje się na zasadach określonych w art. 26 ust. 2b ustawy, w celu wykazania spełniania warunków udziału w postępowaniu, o których mowa w art. 22 ust. 1 ustawy.</w:t>
      </w:r>
    </w:p>
    <w:p w:rsidR="005F386D" w:rsidRPr="005F386D" w:rsidRDefault="005F386D" w:rsidP="005F386D">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art. 3.</w:t>
      </w:r>
    </w:p>
    <w:p w:rsidR="005F386D" w:rsidRPr="005F386D" w:rsidRDefault="005F386D" w:rsidP="005F386D">
      <w:pPr>
        <w:tabs>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PRZEDMIOT ZAMÓWIENIA</w:t>
      </w:r>
    </w:p>
    <w:p w:rsidR="005F386D" w:rsidRPr="005F386D" w:rsidRDefault="005F386D" w:rsidP="005F386D">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rPr>
      </w:pPr>
    </w:p>
    <w:p w:rsidR="005F386D" w:rsidRPr="005F386D" w:rsidRDefault="005F386D" w:rsidP="005F386D">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 1</w:t>
      </w:r>
    </w:p>
    <w:p w:rsidR="005F386D" w:rsidRPr="00030981" w:rsidRDefault="005F386D" w:rsidP="005F3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themeColor="text1" w:themeTint="F2"/>
          <w:sz w:val="24"/>
          <w:szCs w:val="24"/>
        </w:rPr>
      </w:pPr>
      <w:r w:rsidRPr="00030981">
        <w:rPr>
          <w:rFonts w:ascii="Times New Roman" w:eastAsia="Arial Unicode MS" w:hAnsi="Times New Roman" w:cs="Times New Roman"/>
          <w:b/>
          <w:color w:val="0D0D0D" w:themeColor="text1" w:themeTint="F2"/>
          <w:sz w:val="24"/>
          <w:szCs w:val="24"/>
        </w:rPr>
        <w:t xml:space="preserve">Opis przedmiotu zamówienia: 45.23.31.20 – 6 – roboty w zakresie budowy dróg, </w:t>
      </w:r>
      <w:r w:rsidRPr="00030981">
        <w:rPr>
          <w:rFonts w:ascii="Times New Roman" w:eastAsia="Calibri" w:hAnsi="Times New Roman" w:cs="Times New Roman"/>
          <w:b/>
          <w:color w:val="0D0D0D" w:themeColor="text1" w:themeTint="F2"/>
          <w:sz w:val="24"/>
          <w:szCs w:val="24"/>
        </w:rPr>
        <w:t>45.23.31.40-2 – roboty drogowe, 45.23.32.23-8 – wymiana nawierzchni drogowej, 45.23.24.52 – 5 – roboty odwadniające, 45.31.56.00 – 4 – instalacje niskiego napięcia, 45.23.20.00 – 2 – roboty pomocnicze w zakresie rurociągów i kabli, 45.23.32.22-1 – roboty w zakresie chodników, 45.31.70.00 – 2 inne instalacje elektryczne</w:t>
      </w:r>
    </w:p>
    <w:p w:rsidR="005F386D" w:rsidRPr="005F386D" w:rsidRDefault="005F386D" w:rsidP="005F386D">
      <w:pPr>
        <w:tabs>
          <w:tab w:val="num" w:pos="2340"/>
          <w:tab w:val="num" w:pos="2880"/>
        </w:tabs>
        <w:spacing w:after="0" w:line="240" w:lineRule="auto"/>
        <w:ind w:left="360"/>
        <w:jc w:val="both"/>
        <w:rPr>
          <w:rFonts w:ascii="Times New Roman" w:eastAsia="Times New Roman" w:hAnsi="Times New Roman" w:cs="Times New Roman"/>
          <w:color w:val="000000"/>
          <w:sz w:val="24"/>
          <w:szCs w:val="24"/>
        </w:rPr>
      </w:pPr>
    </w:p>
    <w:p w:rsidR="00030981" w:rsidRPr="00030981" w:rsidRDefault="00030981" w:rsidP="00030981">
      <w:pPr>
        <w:numPr>
          <w:ilvl w:val="3"/>
          <w:numId w:val="52"/>
        </w:numPr>
        <w:tabs>
          <w:tab w:val="num" w:pos="567"/>
          <w:tab w:val="num" w:pos="900"/>
        </w:tabs>
        <w:spacing w:after="0" w:line="240" w:lineRule="auto"/>
        <w:ind w:left="567"/>
        <w:contextualSpacing/>
        <w:jc w:val="both"/>
        <w:rPr>
          <w:rFonts w:ascii="Times New Roman" w:eastAsia="Times New Roman" w:hAnsi="Times New Roman" w:cs="Times New Roman"/>
          <w:color w:val="000000"/>
          <w:sz w:val="24"/>
          <w:szCs w:val="24"/>
        </w:rPr>
      </w:pPr>
      <w:r w:rsidRPr="00030981">
        <w:rPr>
          <w:rFonts w:ascii="Times New Roman" w:eastAsia="Times New Roman" w:hAnsi="Times New Roman" w:cs="Times New Roman"/>
          <w:color w:val="000000"/>
          <w:sz w:val="24"/>
          <w:szCs w:val="24"/>
        </w:rPr>
        <w:t>Wykonanie dokumentacji i rozbudowy skrzyżowania drogi powiatowej nr 4118W ul. Piastowska z drogą krajową nr 92 ul. Poznańska w m. Bronisze, gm. Ożarów Mazowiecki” w zakresie: Wykonania rozbudowy skrzyżowania drogi powiatowej nr 4118W ul. Piastowska z drogą krajową nr 92 ul. Poznańska w m. Bronisze, gm. Ożarów Mazowiecki</w:t>
      </w:r>
      <w:r>
        <w:rPr>
          <w:rFonts w:ascii="Times New Roman" w:eastAsia="Times New Roman" w:hAnsi="Times New Roman" w:cs="Times New Roman"/>
          <w:color w:val="000000"/>
          <w:sz w:val="24"/>
          <w:szCs w:val="24"/>
        </w:rPr>
        <w:t>, w następującym zakresie:</w:t>
      </w:r>
    </w:p>
    <w:p w:rsidR="00030981" w:rsidRPr="008013FC" w:rsidRDefault="00030981" w:rsidP="00030981">
      <w:pPr>
        <w:numPr>
          <w:ilvl w:val="2"/>
          <w:numId w:val="52"/>
        </w:numPr>
        <w:tabs>
          <w:tab w:val="num" w:pos="567"/>
          <w:tab w:val="num" w:pos="2880"/>
        </w:tabs>
        <w:spacing w:after="0" w:line="240" w:lineRule="auto"/>
        <w:ind w:hanging="644"/>
        <w:contextualSpacing/>
        <w:jc w:val="both"/>
        <w:rPr>
          <w:rFonts w:ascii="Times New Roman" w:eastAsia="Times New Roman" w:hAnsi="Times New Roman" w:cs="Times New Roman"/>
          <w:color w:val="000000"/>
          <w:sz w:val="24"/>
          <w:szCs w:val="24"/>
        </w:rPr>
      </w:pPr>
      <w:r w:rsidRPr="008013FC">
        <w:rPr>
          <w:rFonts w:ascii="Times New Roman" w:eastAsia="Times New Roman" w:hAnsi="Times New Roman" w:cs="Times New Roman"/>
          <w:color w:val="000000"/>
          <w:sz w:val="24"/>
          <w:szCs w:val="24"/>
        </w:rPr>
        <w:t xml:space="preserve">Roboty przygotowawcze (odtworzenie trasy i punktów wysokościowych, wycinka drzew, karczowanie pni, </w:t>
      </w:r>
      <w:proofErr w:type="spellStart"/>
      <w:r w:rsidRPr="008013FC">
        <w:rPr>
          <w:rFonts w:ascii="Times New Roman" w:eastAsia="Times New Roman" w:hAnsi="Times New Roman" w:cs="Times New Roman"/>
          <w:color w:val="000000"/>
          <w:sz w:val="24"/>
          <w:szCs w:val="24"/>
        </w:rPr>
        <w:t>odhumusowanie</w:t>
      </w:r>
      <w:proofErr w:type="spellEnd"/>
      <w:r w:rsidRPr="008013FC">
        <w:rPr>
          <w:rFonts w:ascii="Times New Roman" w:eastAsia="Times New Roman" w:hAnsi="Times New Roman" w:cs="Times New Roman"/>
          <w:color w:val="000000"/>
          <w:sz w:val="24"/>
          <w:szCs w:val="24"/>
        </w:rPr>
        <w:t>, roboty rozbiórkowe, utylizacja materiałów z rozbiórki, roboty ziemne, transport urobku).</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color w:val="FF0000"/>
          <w:sz w:val="24"/>
          <w:szCs w:val="24"/>
        </w:rPr>
      </w:pPr>
      <w:r w:rsidRPr="008013FC">
        <w:rPr>
          <w:rFonts w:ascii="Times New Roman" w:eastAsia="Times New Roman" w:hAnsi="Times New Roman"/>
          <w:color w:val="FF0000"/>
          <w:sz w:val="24"/>
          <w:szCs w:val="24"/>
        </w:rPr>
        <w:t xml:space="preserve">   </w:t>
      </w:r>
      <w:r w:rsidRPr="008013FC">
        <w:rPr>
          <w:rFonts w:ascii="Times New Roman" w:eastAsia="Times New Roman" w:hAnsi="Times New Roman"/>
          <w:sz w:val="24"/>
          <w:szCs w:val="24"/>
        </w:rPr>
        <w:t>Przebudowa sygnalizacji świetlnej.</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color w:val="FF0000"/>
          <w:sz w:val="24"/>
          <w:szCs w:val="24"/>
        </w:rPr>
      </w:pPr>
      <w:r w:rsidRPr="008013FC">
        <w:rPr>
          <w:rFonts w:ascii="Times New Roman" w:eastAsia="Times New Roman" w:hAnsi="Times New Roman"/>
          <w:sz w:val="24"/>
          <w:szCs w:val="24"/>
        </w:rPr>
        <w:t xml:space="preserve">   Przebudowa instalacji oświetlenia.</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color w:val="FF0000"/>
          <w:sz w:val="24"/>
          <w:szCs w:val="24"/>
        </w:rPr>
      </w:pPr>
      <w:r w:rsidRPr="008013FC">
        <w:rPr>
          <w:rFonts w:ascii="Times New Roman" w:eastAsia="Times New Roman" w:hAnsi="Times New Roman"/>
          <w:sz w:val="24"/>
          <w:szCs w:val="24"/>
        </w:rPr>
        <w:t xml:space="preserve">   Przebudowa linii niskiego napięcia.</w:t>
      </w:r>
    </w:p>
    <w:p w:rsidR="00030981" w:rsidRPr="008013FC" w:rsidRDefault="00030981" w:rsidP="00030981">
      <w:pPr>
        <w:pStyle w:val="Akapitzlist"/>
        <w:numPr>
          <w:ilvl w:val="2"/>
          <w:numId w:val="52"/>
        </w:numPr>
        <w:tabs>
          <w:tab w:val="clear" w:pos="786"/>
          <w:tab w:val="num" w:pos="360"/>
          <w:tab w:val="num" w:pos="426"/>
          <w:tab w:val="num" w:pos="900"/>
        </w:tabs>
        <w:spacing w:after="0" w:line="240" w:lineRule="auto"/>
        <w:ind w:left="567" w:hanging="425"/>
        <w:jc w:val="both"/>
        <w:rPr>
          <w:rFonts w:ascii="Times New Roman" w:eastAsia="Times New Roman" w:hAnsi="Times New Roman"/>
          <w:color w:val="FF0000"/>
          <w:sz w:val="24"/>
          <w:szCs w:val="24"/>
        </w:rPr>
      </w:pPr>
      <w:r w:rsidRPr="008013FC">
        <w:rPr>
          <w:rFonts w:ascii="Times New Roman" w:eastAsia="Times New Roman" w:hAnsi="Times New Roman"/>
          <w:sz w:val="24"/>
          <w:szCs w:val="24"/>
        </w:rPr>
        <w:t xml:space="preserve">   Budowa odwodnienia drogi w tym: drenażu z rur PVC Ø 200 mm o dł. ok. 127 mb, studzienki Ø 500 mm ok. 11 szt. </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color w:val="FF0000"/>
          <w:sz w:val="24"/>
          <w:szCs w:val="24"/>
        </w:rPr>
      </w:pPr>
      <w:r w:rsidRPr="008013FC">
        <w:rPr>
          <w:rFonts w:ascii="Times New Roman" w:eastAsia="Times New Roman" w:hAnsi="Times New Roman"/>
          <w:color w:val="FF0000"/>
          <w:sz w:val="24"/>
          <w:szCs w:val="24"/>
        </w:rPr>
        <w:t xml:space="preserve">   </w:t>
      </w:r>
      <w:r w:rsidRPr="008013FC">
        <w:rPr>
          <w:rFonts w:ascii="Times New Roman" w:eastAsia="Times New Roman" w:hAnsi="Times New Roman"/>
          <w:sz w:val="24"/>
          <w:szCs w:val="24"/>
        </w:rPr>
        <w:t>Przebudowa sieci telekomunikacyjnej.</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color w:val="FF0000"/>
          <w:sz w:val="24"/>
          <w:szCs w:val="24"/>
        </w:rPr>
      </w:pPr>
      <w:r w:rsidRPr="008013FC">
        <w:rPr>
          <w:rFonts w:ascii="Times New Roman" w:eastAsia="Times New Roman" w:hAnsi="Times New Roman"/>
          <w:color w:val="000000"/>
          <w:sz w:val="24"/>
          <w:szCs w:val="24"/>
        </w:rPr>
        <w:t xml:space="preserve">   Warstwa odcinająca z geowłókniny o pow. ok. 3243 m².</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sz w:val="24"/>
          <w:szCs w:val="24"/>
        </w:rPr>
      </w:pPr>
      <w:r w:rsidRPr="008013FC">
        <w:rPr>
          <w:rFonts w:ascii="Times New Roman" w:eastAsia="Times New Roman" w:hAnsi="Times New Roman"/>
          <w:sz w:val="24"/>
          <w:szCs w:val="24"/>
        </w:rPr>
        <w:t xml:space="preserve">   Warstwa odsączająca z piasku średniego gr. 15 cm o pow. ok. 2 820 m²</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sz w:val="24"/>
          <w:szCs w:val="24"/>
        </w:rPr>
      </w:pPr>
      <w:r w:rsidRPr="008013FC">
        <w:rPr>
          <w:rFonts w:ascii="Times New Roman" w:eastAsia="Times New Roman" w:hAnsi="Times New Roman"/>
          <w:color w:val="000000"/>
          <w:sz w:val="24"/>
          <w:szCs w:val="24"/>
        </w:rPr>
        <w:t xml:space="preserve">   Podbudowy z gruntu stabilizowanego cementem </w:t>
      </w:r>
      <w:proofErr w:type="spellStart"/>
      <w:r w:rsidRPr="008013FC">
        <w:rPr>
          <w:rFonts w:ascii="Times New Roman" w:eastAsia="Times New Roman" w:hAnsi="Times New Roman"/>
          <w:color w:val="000000"/>
          <w:sz w:val="24"/>
          <w:szCs w:val="24"/>
        </w:rPr>
        <w:t>Rm</w:t>
      </w:r>
      <w:proofErr w:type="spellEnd"/>
      <w:r w:rsidRPr="008013FC">
        <w:rPr>
          <w:rFonts w:ascii="Times New Roman" w:eastAsia="Times New Roman" w:hAnsi="Times New Roman"/>
          <w:color w:val="000000"/>
          <w:sz w:val="24"/>
          <w:szCs w:val="24"/>
        </w:rPr>
        <w:t xml:space="preserve">=2,5 </w:t>
      </w:r>
      <w:proofErr w:type="spellStart"/>
      <w:r w:rsidRPr="008013FC">
        <w:rPr>
          <w:rFonts w:ascii="Times New Roman" w:eastAsia="Times New Roman" w:hAnsi="Times New Roman"/>
          <w:color w:val="000000"/>
          <w:sz w:val="24"/>
          <w:szCs w:val="24"/>
        </w:rPr>
        <w:t>MPa</w:t>
      </w:r>
      <w:proofErr w:type="spellEnd"/>
      <w:r w:rsidRPr="008013FC">
        <w:rPr>
          <w:rFonts w:ascii="Times New Roman" w:eastAsia="Times New Roman" w:hAnsi="Times New Roman"/>
          <w:color w:val="000000"/>
          <w:sz w:val="24"/>
          <w:szCs w:val="24"/>
        </w:rPr>
        <w:t xml:space="preserve"> gr. 10 cm o pow. ok. 590 m²</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color w:val="000000"/>
          <w:sz w:val="24"/>
          <w:szCs w:val="24"/>
        </w:rPr>
      </w:pPr>
      <w:r w:rsidRPr="008013FC">
        <w:rPr>
          <w:rFonts w:ascii="Times New Roman" w:eastAsia="Times New Roman" w:hAnsi="Times New Roman"/>
          <w:color w:val="000000"/>
          <w:sz w:val="24"/>
          <w:szCs w:val="24"/>
        </w:rPr>
        <w:t xml:space="preserve">Podbudowy z gruntu stabilizowanego cementem </w:t>
      </w:r>
      <w:proofErr w:type="spellStart"/>
      <w:r w:rsidRPr="008013FC">
        <w:rPr>
          <w:rFonts w:ascii="Times New Roman" w:eastAsia="Times New Roman" w:hAnsi="Times New Roman"/>
          <w:color w:val="000000"/>
          <w:sz w:val="24"/>
          <w:szCs w:val="24"/>
        </w:rPr>
        <w:t>Rm</w:t>
      </w:r>
      <w:proofErr w:type="spellEnd"/>
      <w:r w:rsidRPr="008013FC">
        <w:rPr>
          <w:rFonts w:ascii="Times New Roman" w:eastAsia="Times New Roman" w:hAnsi="Times New Roman"/>
          <w:color w:val="000000"/>
          <w:sz w:val="24"/>
          <w:szCs w:val="24"/>
        </w:rPr>
        <w:t xml:space="preserve">=2,5 </w:t>
      </w:r>
      <w:proofErr w:type="spellStart"/>
      <w:r w:rsidRPr="008013FC">
        <w:rPr>
          <w:rFonts w:ascii="Times New Roman" w:eastAsia="Times New Roman" w:hAnsi="Times New Roman"/>
          <w:color w:val="000000"/>
          <w:sz w:val="24"/>
          <w:szCs w:val="24"/>
        </w:rPr>
        <w:t>MPa</w:t>
      </w:r>
      <w:proofErr w:type="spellEnd"/>
      <w:r w:rsidRPr="008013FC">
        <w:rPr>
          <w:rFonts w:ascii="Times New Roman" w:eastAsia="Times New Roman" w:hAnsi="Times New Roman"/>
          <w:color w:val="000000"/>
          <w:sz w:val="24"/>
          <w:szCs w:val="24"/>
        </w:rPr>
        <w:t xml:space="preserve"> gr. 15 cm o pow. ok. 545 m²</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color w:val="000000"/>
          <w:sz w:val="24"/>
          <w:szCs w:val="24"/>
        </w:rPr>
      </w:pPr>
      <w:r w:rsidRPr="008013FC">
        <w:rPr>
          <w:rFonts w:ascii="Times New Roman" w:eastAsia="Times New Roman" w:hAnsi="Times New Roman"/>
          <w:color w:val="000000"/>
          <w:sz w:val="24"/>
          <w:szCs w:val="24"/>
        </w:rPr>
        <w:t xml:space="preserve">Podbudowy z gruntu stabilizowanego cementem </w:t>
      </w:r>
      <w:proofErr w:type="spellStart"/>
      <w:r w:rsidRPr="008013FC">
        <w:rPr>
          <w:rFonts w:ascii="Times New Roman" w:eastAsia="Times New Roman" w:hAnsi="Times New Roman"/>
          <w:color w:val="000000"/>
          <w:sz w:val="24"/>
          <w:szCs w:val="24"/>
        </w:rPr>
        <w:t>Rm</w:t>
      </w:r>
      <w:proofErr w:type="spellEnd"/>
      <w:r w:rsidRPr="008013FC">
        <w:rPr>
          <w:rFonts w:ascii="Times New Roman" w:eastAsia="Times New Roman" w:hAnsi="Times New Roman"/>
          <w:color w:val="000000"/>
          <w:sz w:val="24"/>
          <w:szCs w:val="24"/>
        </w:rPr>
        <w:t xml:space="preserve">=2,5 </w:t>
      </w:r>
      <w:proofErr w:type="spellStart"/>
      <w:r w:rsidRPr="008013FC">
        <w:rPr>
          <w:rFonts w:ascii="Times New Roman" w:eastAsia="Times New Roman" w:hAnsi="Times New Roman"/>
          <w:color w:val="000000"/>
          <w:sz w:val="24"/>
          <w:szCs w:val="24"/>
        </w:rPr>
        <w:t>MPa</w:t>
      </w:r>
      <w:proofErr w:type="spellEnd"/>
      <w:r w:rsidRPr="008013FC">
        <w:rPr>
          <w:rFonts w:ascii="Times New Roman" w:eastAsia="Times New Roman" w:hAnsi="Times New Roman"/>
          <w:color w:val="000000"/>
          <w:sz w:val="24"/>
          <w:szCs w:val="24"/>
        </w:rPr>
        <w:t xml:space="preserve"> gr. 20 cm o pow. ok. 2 902 m²</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sz w:val="24"/>
          <w:szCs w:val="24"/>
        </w:rPr>
      </w:pPr>
      <w:r w:rsidRPr="008013FC">
        <w:rPr>
          <w:rFonts w:ascii="Times New Roman" w:eastAsia="Times New Roman" w:hAnsi="Times New Roman"/>
          <w:sz w:val="24"/>
          <w:szCs w:val="24"/>
        </w:rPr>
        <w:t>Podbudowy z KŁSM gr. 15 cm o pow. ok. 351 m².</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sz w:val="24"/>
          <w:szCs w:val="24"/>
        </w:rPr>
      </w:pPr>
      <w:r w:rsidRPr="008013FC">
        <w:rPr>
          <w:rFonts w:ascii="Times New Roman" w:eastAsia="Times New Roman" w:hAnsi="Times New Roman"/>
          <w:sz w:val="24"/>
          <w:szCs w:val="24"/>
        </w:rPr>
        <w:t>Podbudowy z KŁSM gr. 20 cm o pow. ok. 2 969 m².</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color w:val="000000"/>
          <w:sz w:val="24"/>
          <w:szCs w:val="24"/>
        </w:rPr>
      </w:pPr>
      <w:r w:rsidRPr="008013FC">
        <w:rPr>
          <w:rFonts w:ascii="Times New Roman" w:eastAsia="Times New Roman" w:hAnsi="Times New Roman"/>
          <w:color w:val="000000"/>
          <w:sz w:val="24"/>
          <w:szCs w:val="24"/>
        </w:rPr>
        <w:t xml:space="preserve">Obramowanie ulic krawężnikami betonowymi wystającymi i wtopionymi 15x30, 20x30 oraz opornikami 12x25 na ławie betonowej o łącznej długości ok. 1 139 </w:t>
      </w:r>
      <w:proofErr w:type="spellStart"/>
      <w:r w:rsidRPr="008013FC">
        <w:rPr>
          <w:rFonts w:ascii="Times New Roman" w:eastAsia="Times New Roman" w:hAnsi="Times New Roman"/>
          <w:color w:val="000000"/>
          <w:sz w:val="24"/>
          <w:szCs w:val="24"/>
        </w:rPr>
        <w:t>mb</w:t>
      </w:r>
      <w:proofErr w:type="spellEnd"/>
      <w:r w:rsidRPr="008013FC">
        <w:rPr>
          <w:rFonts w:ascii="Times New Roman" w:eastAsia="Times New Roman" w:hAnsi="Times New Roman"/>
          <w:color w:val="000000"/>
          <w:sz w:val="24"/>
          <w:szCs w:val="24"/>
        </w:rPr>
        <w:t>.</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color w:val="000000"/>
          <w:sz w:val="24"/>
          <w:szCs w:val="24"/>
        </w:rPr>
      </w:pPr>
      <w:r w:rsidRPr="008013FC">
        <w:rPr>
          <w:rFonts w:ascii="Times New Roman" w:eastAsia="Times New Roman" w:hAnsi="Times New Roman"/>
          <w:color w:val="000000"/>
          <w:sz w:val="24"/>
          <w:szCs w:val="24"/>
        </w:rPr>
        <w:t xml:space="preserve">Obramowania chodników obrzeżami betonowymi 8x30cm o dł. ok. 384 </w:t>
      </w:r>
      <w:proofErr w:type="spellStart"/>
      <w:r w:rsidRPr="008013FC">
        <w:rPr>
          <w:rFonts w:ascii="Times New Roman" w:eastAsia="Times New Roman" w:hAnsi="Times New Roman"/>
          <w:color w:val="000000"/>
          <w:sz w:val="24"/>
          <w:szCs w:val="24"/>
        </w:rPr>
        <w:t>mb</w:t>
      </w:r>
      <w:proofErr w:type="spellEnd"/>
      <w:r w:rsidRPr="008013FC">
        <w:rPr>
          <w:rFonts w:ascii="Times New Roman" w:eastAsia="Times New Roman" w:hAnsi="Times New Roman"/>
          <w:color w:val="000000"/>
          <w:sz w:val="24"/>
          <w:szCs w:val="24"/>
        </w:rPr>
        <w:t>.</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color w:val="000000"/>
          <w:sz w:val="24"/>
          <w:szCs w:val="24"/>
        </w:rPr>
      </w:pPr>
      <w:r w:rsidRPr="008013FC">
        <w:rPr>
          <w:rFonts w:ascii="Times New Roman" w:eastAsia="Times New Roman" w:hAnsi="Times New Roman"/>
          <w:color w:val="000000"/>
          <w:sz w:val="24"/>
          <w:szCs w:val="24"/>
        </w:rPr>
        <w:t>Mechaniczne oczyszczenie i skropienie emulsją asfaltową o pow. ok. 8 744 m².</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color w:val="000000"/>
          <w:sz w:val="24"/>
          <w:szCs w:val="24"/>
        </w:rPr>
      </w:pPr>
      <w:r w:rsidRPr="008013FC">
        <w:rPr>
          <w:rFonts w:ascii="Times New Roman" w:eastAsia="Times New Roman" w:hAnsi="Times New Roman"/>
          <w:color w:val="000000"/>
          <w:sz w:val="24"/>
          <w:szCs w:val="24"/>
        </w:rPr>
        <w:lastRenderedPageBreak/>
        <w:t>Podbudowy z betonu asfaltowego gr. 8 cm o pow. ok. 2 696 m².</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color w:val="000000"/>
          <w:sz w:val="24"/>
          <w:szCs w:val="24"/>
        </w:rPr>
      </w:pPr>
      <w:r w:rsidRPr="008013FC">
        <w:rPr>
          <w:rFonts w:ascii="Times New Roman" w:eastAsia="Times New Roman" w:hAnsi="Times New Roman"/>
          <w:color w:val="000000"/>
          <w:sz w:val="24"/>
          <w:szCs w:val="24"/>
        </w:rPr>
        <w:t>Podbudowy z betonu asfaltowego gr. 11 cm o pow. ok. 165 m².</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color w:val="000000"/>
          <w:sz w:val="24"/>
          <w:szCs w:val="24"/>
        </w:rPr>
      </w:pPr>
      <w:r w:rsidRPr="008013FC">
        <w:rPr>
          <w:rFonts w:ascii="Times New Roman" w:eastAsia="Times New Roman" w:hAnsi="Times New Roman"/>
          <w:color w:val="000000"/>
          <w:sz w:val="24"/>
          <w:szCs w:val="24"/>
        </w:rPr>
        <w:t>Wzmocnienie konstrukcji jezdni siatką z włókna szklanego o pow. ok. 129 m².</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color w:val="000000"/>
          <w:sz w:val="24"/>
          <w:szCs w:val="24"/>
        </w:rPr>
      </w:pPr>
      <w:r w:rsidRPr="008013FC">
        <w:rPr>
          <w:rFonts w:ascii="Times New Roman" w:eastAsia="Times New Roman" w:hAnsi="Times New Roman"/>
          <w:color w:val="000000"/>
          <w:sz w:val="24"/>
          <w:szCs w:val="24"/>
        </w:rPr>
        <w:t>Warstwy wiążące z betonu asfaltowego gr. 8 cm o pow. ok. 220 m².</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color w:val="000000"/>
          <w:sz w:val="24"/>
          <w:szCs w:val="24"/>
        </w:rPr>
      </w:pPr>
      <w:r w:rsidRPr="008013FC">
        <w:rPr>
          <w:rFonts w:ascii="Times New Roman" w:eastAsia="Times New Roman" w:hAnsi="Times New Roman"/>
          <w:color w:val="000000"/>
          <w:sz w:val="24"/>
          <w:szCs w:val="24"/>
        </w:rPr>
        <w:t>Warstwy wiążące z betonu asfaltowego gr. 6 cm o pow. ok. 2 696 m².</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color w:val="000000"/>
          <w:sz w:val="24"/>
          <w:szCs w:val="24"/>
        </w:rPr>
      </w:pPr>
      <w:r w:rsidRPr="008013FC">
        <w:rPr>
          <w:rFonts w:ascii="Times New Roman" w:eastAsia="Times New Roman" w:hAnsi="Times New Roman"/>
          <w:color w:val="000000"/>
          <w:sz w:val="24"/>
          <w:szCs w:val="24"/>
        </w:rPr>
        <w:t>Warstwy ścieralne z SMA gr. 4 cm o pow. ok. 2 947 m².</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color w:val="000000"/>
          <w:sz w:val="24"/>
          <w:szCs w:val="24"/>
        </w:rPr>
      </w:pPr>
      <w:r w:rsidRPr="008013FC">
        <w:rPr>
          <w:rFonts w:ascii="Times New Roman" w:eastAsia="Times New Roman" w:hAnsi="Times New Roman"/>
          <w:color w:val="000000"/>
          <w:sz w:val="24"/>
          <w:szCs w:val="24"/>
        </w:rPr>
        <w:t>Chodniki z kostki betonowej gr. 6 cm o pow. ok. 590 m².</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sz w:val="24"/>
          <w:szCs w:val="24"/>
        </w:rPr>
      </w:pPr>
      <w:r w:rsidRPr="008013FC">
        <w:rPr>
          <w:rFonts w:ascii="Times New Roman" w:eastAsia="Times New Roman" w:hAnsi="Times New Roman"/>
          <w:sz w:val="24"/>
          <w:szCs w:val="24"/>
        </w:rPr>
        <w:t>Wykonanie rowów drogowych.</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color w:val="000000"/>
          <w:sz w:val="24"/>
          <w:szCs w:val="24"/>
        </w:rPr>
      </w:pPr>
      <w:r w:rsidRPr="008013FC">
        <w:rPr>
          <w:rFonts w:ascii="Times New Roman" w:eastAsia="Times New Roman" w:hAnsi="Times New Roman"/>
          <w:color w:val="000000"/>
          <w:sz w:val="24"/>
          <w:szCs w:val="24"/>
        </w:rPr>
        <w:t>Zjazdy z kostki betonowej gr. 8 cm o pow. ok. 439 m².</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color w:val="000000"/>
          <w:sz w:val="24"/>
          <w:szCs w:val="24"/>
        </w:rPr>
      </w:pPr>
      <w:r w:rsidRPr="008013FC">
        <w:rPr>
          <w:rFonts w:ascii="Times New Roman" w:eastAsia="Times New Roman" w:hAnsi="Times New Roman"/>
          <w:color w:val="000000"/>
          <w:sz w:val="24"/>
          <w:szCs w:val="24"/>
        </w:rPr>
        <w:t>Humusowanie o pow. ok. 196 m².</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color w:val="000000"/>
          <w:sz w:val="24"/>
          <w:szCs w:val="24"/>
        </w:rPr>
      </w:pPr>
      <w:r w:rsidRPr="008013FC">
        <w:rPr>
          <w:rFonts w:ascii="Times New Roman" w:eastAsia="Times New Roman" w:hAnsi="Times New Roman"/>
          <w:color w:val="000000"/>
          <w:sz w:val="24"/>
          <w:szCs w:val="24"/>
        </w:rPr>
        <w:t>Obsianie skarp ziemi urodzajnej ok. 1 266 m</w:t>
      </w:r>
      <w:r w:rsidRPr="008013FC">
        <w:rPr>
          <w:rFonts w:ascii="Times New Roman" w:eastAsia="Times New Roman" w:hAnsi="Times New Roman"/>
          <w:color w:val="000000"/>
          <w:sz w:val="24"/>
          <w:szCs w:val="24"/>
          <w:vertAlign w:val="superscript"/>
        </w:rPr>
        <w:t>2</w:t>
      </w:r>
      <w:r w:rsidRPr="008013FC">
        <w:rPr>
          <w:rFonts w:ascii="Times New Roman" w:eastAsia="Times New Roman" w:hAnsi="Times New Roman"/>
          <w:color w:val="000000"/>
          <w:sz w:val="24"/>
          <w:szCs w:val="24"/>
        </w:rPr>
        <w:t>.</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color w:val="000000"/>
          <w:sz w:val="24"/>
          <w:szCs w:val="24"/>
        </w:rPr>
      </w:pPr>
      <w:r w:rsidRPr="008013FC">
        <w:rPr>
          <w:rFonts w:ascii="Times New Roman" w:eastAsia="Times New Roman" w:hAnsi="Times New Roman"/>
          <w:color w:val="000000"/>
          <w:sz w:val="24"/>
          <w:szCs w:val="24"/>
        </w:rPr>
        <w:t>Roboty pozostałe: przestawienie tablic, ogrodzenia, regulacja włazów studni: kanalizacyjnych, telekomunikacyjnych, zaworów wodociągowych itp.</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color w:val="000000"/>
          <w:sz w:val="24"/>
          <w:szCs w:val="24"/>
        </w:rPr>
      </w:pPr>
      <w:r w:rsidRPr="008013FC">
        <w:rPr>
          <w:rFonts w:ascii="Times New Roman" w:eastAsia="Times New Roman" w:hAnsi="Times New Roman"/>
          <w:color w:val="000000"/>
          <w:sz w:val="24"/>
          <w:szCs w:val="24"/>
        </w:rPr>
        <w:t>Oznakowanie poziome i pionowe.</w:t>
      </w:r>
    </w:p>
    <w:p w:rsidR="00030981" w:rsidRPr="008013FC" w:rsidRDefault="00030981" w:rsidP="00030981">
      <w:pPr>
        <w:pStyle w:val="Akapitzlist"/>
        <w:numPr>
          <w:ilvl w:val="2"/>
          <w:numId w:val="52"/>
        </w:numPr>
        <w:tabs>
          <w:tab w:val="clear" w:pos="786"/>
          <w:tab w:val="num" w:pos="360"/>
          <w:tab w:val="num" w:pos="567"/>
          <w:tab w:val="num" w:pos="900"/>
        </w:tabs>
        <w:spacing w:after="0" w:line="240" w:lineRule="auto"/>
        <w:ind w:left="567" w:hanging="425"/>
        <w:jc w:val="both"/>
        <w:rPr>
          <w:rFonts w:ascii="Times New Roman" w:eastAsia="Times New Roman" w:hAnsi="Times New Roman"/>
          <w:color w:val="000000"/>
          <w:sz w:val="24"/>
          <w:szCs w:val="24"/>
        </w:rPr>
      </w:pPr>
      <w:r w:rsidRPr="008013FC">
        <w:rPr>
          <w:rFonts w:ascii="Times New Roman" w:eastAsia="Times New Roman" w:hAnsi="Times New Roman"/>
          <w:color w:val="000000"/>
          <w:sz w:val="24"/>
          <w:szCs w:val="24"/>
        </w:rPr>
        <w:t>Obsługa geodezyjna w tym inwentaryzacja geodezyjna powykonawcza.</w:t>
      </w:r>
    </w:p>
    <w:p w:rsidR="005F386D" w:rsidRPr="008013FC" w:rsidRDefault="005F386D" w:rsidP="00030981">
      <w:pPr>
        <w:spacing w:after="0" w:line="240" w:lineRule="auto"/>
        <w:rPr>
          <w:rFonts w:ascii="Times New Roman" w:eastAsia="Times New Roman" w:hAnsi="Times New Roman" w:cs="Times New Roman"/>
        </w:rPr>
      </w:pPr>
    </w:p>
    <w:p w:rsidR="005F386D" w:rsidRPr="005F386D" w:rsidRDefault="005F386D" w:rsidP="005F386D">
      <w:pPr>
        <w:tabs>
          <w:tab w:val="num" w:pos="900"/>
          <w:tab w:val="num" w:pos="2880"/>
        </w:tabs>
        <w:spacing w:after="0" w:line="240" w:lineRule="auto"/>
        <w:contextualSpacing/>
        <w:jc w:val="both"/>
        <w:rPr>
          <w:rFonts w:ascii="Times New Roman" w:eastAsia="Times New Roman" w:hAnsi="Times New Roman" w:cs="Times New Roman"/>
          <w:color w:val="000000"/>
          <w:sz w:val="24"/>
          <w:szCs w:val="24"/>
        </w:rPr>
      </w:pPr>
    </w:p>
    <w:p w:rsidR="005F386D" w:rsidRPr="005F386D" w:rsidRDefault="005F386D" w:rsidP="005F386D">
      <w:pPr>
        <w:spacing w:after="0" w:line="24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2.Szczegółowy zakres przedmiotu zamówienia określają załącznik Nr 1,Nr 2, Nr 3, do Specyfikacji istotnych warunków zamówienia.</w:t>
      </w:r>
    </w:p>
    <w:p w:rsidR="005F386D" w:rsidRPr="005F386D" w:rsidRDefault="005F386D" w:rsidP="008013FC">
      <w:pPr>
        <w:numPr>
          <w:ilvl w:val="1"/>
          <w:numId w:val="1"/>
        </w:numPr>
        <w:tabs>
          <w:tab w:val="clear" w:pos="1440"/>
          <w:tab w:val="num" w:pos="0"/>
          <w:tab w:val="num" w:pos="142"/>
        </w:tabs>
        <w:spacing w:after="0" w:line="240" w:lineRule="auto"/>
        <w:ind w:left="142" w:firstLine="0"/>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Obowiązki wykonawcy odnoszące się do realizacji zamówienia:</w:t>
      </w:r>
    </w:p>
    <w:p w:rsidR="005F386D" w:rsidRPr="005F386D" w:rsidRDefault="005F386D" w:rsidP="005F386D">
      <w:pPr>
        <w:tabs>
          <w:tab w:val="num" w:pos="567"/>
          <w:tab w:val="num" w:pos="2880"/>
        </w:tabs>
        <w:spacing w:after="0" w:line="24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1)Dbanie o należyty porządek w obrębie prowadzonych robót.</w:t>
      </w:r>
    </w:p>
    <w:p w:rsidR="005F386D" w:rsidRPr="005F386D" w:rsidRDefault="005F386D" w:rsidP="005F386D">
      <w:pPr>
        <w:tabs>
          <w:tab w:val="num" w:pos="567"/>
          <w:tab w:val="num" w:pos="2880"/>
        </w:tabs>
        <w:spacing w:after="0" w:line="24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2)Zabezpieczenie terenu budowy.</w:t>
      </w:r>
    </w:p>
    <w:p w:rsidR="005F386D" w:rsidRPr="005F386D" w:rsidRDefault="005F386D" w:rsidP="005F386D">
      <w:pPr>
        <w:tabs>
          <w:tab w:val="num" w:pos="567"/>
        </w:tabs>
        <w:spacing w:after="0" w:line="240" w:lineRule="auto"/>
        <w:jc w:val="both"/>
        <w:rPr>
          <w:rFonts w:ascii="Times New Roman" w:eastAsia="Times New Roman" w:hAnsi="Times New Roman" w:cs="Times New Roman"/>
          <w:color w:val="000000"/>
          <w:sz w:val="24"/>
          <w:szCs w:val="24"/>
        </w:rPr>
      </w:pPr>
    </w:p>
    <w:p w:rsidR="005F386D" w:rsidRPr="005F386D" w:rsidRDefault="005F386D" w:rsidP="008013FC">
      <w:pPr>
        <w:numPr>
          <w:ilvl w:val="1"/>
          <w:numId w:val="1"/>
        </w:numPr>
        <w:tabs>
          <w:tab w:val="clear" w:pos="1440"/>
          <w:tab w:val="num" w:pos="0"/>
          <w:tab w:val="num" w:pos="709"/>
          <w:tab w:val="num" w:pos="2880"/>
        </w:tabs>
        <w:spacing w:before="120" w:after="0" w:line="240" w:lineRule="auto"/>
        <w:ind w:left="0" w:firstLine="0"/>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w sposób określony w art. 5 § 2 niniejszej Specyfikacji.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rsidR="005F386D" w:rsidRPr="00E2181E" w:rsidRDefault="005F386D" w:rsidP="008013FC">
      <w:pPr>
        <w:numPr>
          <w:ilvl w:val="1"/>
          <w:numId w:val="1"/>
        </w:numPr>
        <w:tabs>
          <w:tab w:val="clear" w:pos="1440"/>
          <w:tab w:val="num" w:pos="0"/>
          <w:tab w:val="num" w:pos="426"/>
          <w:tab w:val="num" w:pos="2880"/>
        </w:tabs>
        <w:spacing w:before="120" w:after="0" w:line="240" w:lineRule="auto"/>
        <w:ind w:left="0" w:firstLine="0"/>
        <w:jc w:val="both"/>
        <w:rPr>
          <w:rFonts w:ascii="Times New Roman" w:eastAsia="Times New Roman" w:hAnsi="Times New Roman" w:cs="Times New Roman"/>
          <w:color w:val="0D0D0D" w:themeColor="text1" w:themeTint="F2"/>
          <w:sz w:val="24"/>
          <w:szCs w:val="24"/>
        </w:rPr>
      </w:pPr>
      <w:r w:rsidRPr="00E2181E">
        <w:rPr>
          <w:rFonts w:ascii="Times New Roman" w:eastAsia="Times New Roman" w:hAnsi="Times New Roman" w:cs="Times New Roman"/>
          <w:color w:val="0D0D0D" w:themeColor="text1" w:themeTint="F2"/>
          <w:sz w:val="24"/>
          <w:szCs w:val="24"/>
        </w:rPr>
        <w:t>Zamawiający przekaże wykonawcy zatwierdzony projekt czasowej organizacji ruchu.</w:t>
      </w:r>
      <w:r w:rsidR="00670D11" w:rsidRPr="00E2181E">
        <w:rPr>
          <w:rFonts w:ascii="Times New Roman" w:eastAsia="Times New Roman" w:hAnsi="Times New Roman" w:cs="Times New Roman"/>
          <w:color w:val="0D0D0D" w:themeColor="text1" w:themeTint="F2"/>
          <w:sz w:val="24"/>
          <w:szCs w:val="24"/>
        </w:rPr>
        <w:t xml:space="preserve"> W przypadku zamiaru prowadzenia robót w s</w:t>
      </w:r>
      <w:r w:rsidR="0089594B" w:rsidRPr="00E2181E">
        <w:rPr>
          <w:rFonts w:ascii="Times New Roman" w:eastAsia="Times New Roman" w:hAnsi="Times New Roman" w:cs="Times New Roman"/>
          <w:color w:val="0D0D0D" w:themeColor="text1" w:themeTint="F2"/>
          <w:sz w:val="24"/>
          <w:szCs w:val="24"/>
        </w:rPr>
        <w:t>posób różniący się od przewidzia</w:t>
      </w:r>
      <w:r w:rsidR="00670D11" w:rsidRPr="00E2181E">
        <w:rPr>
          <w:rFonts w:ascii="Times New Roman" w:eastAsia="Times New Roman" w:hAnsi="Times New Roman" w:cs="Times New Roman"/>
          <w:color w:val="0D0D0D" w:themeColor="text1" w:themeTint="F2"/>
          <w:sz w:val="24"/>
          <w:szCs w:val="24"/>
        </w:rPr>
        <w:t>nego projektu czasowej organizacji ruchu, Wykonawca zobowiązany jest opracować i uzgodnić projekt czasowej organizacji ruchu.</w:t>
      </w:r>
    </w:p>
    <w:p w:rsidR="005F386D" w:rsidRPr="005F386D" w:rsidRDefault="005F386D" w:rsidP="008013FC">
      <w:pPr>
        <w:numPr>
          <w:ilvl w:val="1"/>
          <w:numId w:val="1"/>
        </w:numPr>
        <w:tabs>
          <w:tab w:val="clear" w:pos="1440"/>
          <w:tab w:val="num" w:pos="0"/>
          <w:tab w:val="num" w:pos="426"/>
          <w:tab w:val="num" w:pos="2880"/>
        </w:tabs>
        <w:spacing w:before="120" w:after="0" w:line="240" w:lineRule="auto"/>
        <w:ind w:left="0" w:firstLine="0"/>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W razie wątpliwości poczytuje się, iż wykonawca podjął się wszystkich robót objętych zamówieniem (art. 649 Kodeksu cywilnego).</w:t>
      </w:r>
    </w:p>
    <w:p w:rsidR="005F386D" w:rsidRPr="005F386D" w:rsidRDefault="005F386D" w:rsidP="008013FC">
      <w:pPr>
        <w:numPr>
          <w:ilvl w:val="1"/>
          <w:numId w:val="1"/>
        </w:numPr>
        <w:tabs>
          <w:tab w:val="clear" w:pos="1440"/>
          <w:tab w:val="num" w:pos="0"/>
          <w:tab w:val="num" w:pos="426"/>
          <w:tab w:val="num" w:pos="2880"/>
        </w:tabs>
        <w:spacing w:before="120" w:after="0" w:line="240" w:lineRule="auto"/>
        <w:ind w:left="0" w:firstLine="0"/>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sz w:val="24"/>
          <w:szCs w:val="24"/>
        </w:rPr>
        <w:t>Ewentualne zapytania dotyczące przedmiotu zamówienia prosimy kierować bezpośrednio do Zamawiającego na adres podany w art. 5. § 3 ust. 3. niniejszej Specyfikacji.</w:t>
      </w:r>
    </w:p>
    <w:p w:rsidR="005F386D" w:rsidRPr="005F386D" w:rsidRDefault="005F386D" w:rsidP="005F386D">
      <w:pPr>
        <w:numPr>
          <w:ilvl w:val="0"/>
          <w:numId w:val="2"/>
        </w:numPr>
        <w:tabs>
          <w:tab w:val="num" w:pos="567"/>
        </w:tabs>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 xml:space="preserve">Zamawiający informuje, że nie dopuszcza składania ofert częściowych. </w:t>
      </w:r>
    </w:p>
    <w:p w:rsidR="005F386D" w:rsidRPr="005F386D" w:rsidRDefault="005F386D" w:rsidP="005F386D">
      <w:pPr>
        <w:numPr>
          <w:ilvl w:val="0"/>
          <w:numId w:val="2"/>
        </w:numPr>
        <w:tabs>
          <w:tab w:val="num" w:pos="567"/>
        </w:tabs>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Zamawiający nie dopuszcza składania ofert przewidujących odmienny sposób wykonania zamówienia (oferta wariantowa).</w:t>
      </w:r>
    </w:p>
    <w:p w:rsidR="005F386D" w:rsidRPr="005F386D" w:rsidRDefault="005F386D" w:rsidP="005F386D">
      <w:pPr>
        <w:numPr>
          <w:ilvl w:val="0"/>
          <w:numId w:val="2"/>
        </w:numPr>
        <w:tabs>
          <w:tab w:val="num" w:pos="567"/>
        </w:tabs>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Wykonawca przystępujący do przetargu przed złożeniem oferty powinien dołożyć należytej staranności w sprawdzeniu zgodności przedmiaru robót ze stanem faktycznym.</w:t>
      </w:r>
    </w:p>
    <w:p w:rsidR="005F386D" w:rsidRPr="005F386D" w:rsidRDefault="005F386D" w:rsidP="005F386D">
      <w:pPr>
        <w:numPr>
          <w:ilvl w:val="0"/>
          <w:numId w:val="3"/>
        </w:numPr>
        <w:tabs>
          <w:tab w:val="num" w:pos="567"/>
        </w:tabs>
        <w:spacing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Wykonawca zobowiązany jest do zgłoszenia wszelkich niezgodności zamawiającemu w ustawowym terminie.</w:t>
      </w:r>
    </w:p>
    <w:p w:rsidR="005F386D" w:rsidRPr="005F386D" w:rsidRDefault="005F386D" w:rsidP="005F386D">
      <w:pPr>
        <w:numPr>
          <w:ilvl w:val="0"/>
          <w:numId w:val="3"/>
        </w:numPr>
        <w:tabs>
          <w:tab w:val="num" w:pos="567"/>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lastRenderedPageBreak/>
        <w:t>Wprowadzanie zmian, bez zgody Zamawiającego, zostanie uznane za zmianę przedmiotu zamówienia i będzie skutkowało odrzuceniem oferty.</w:t>
      </w:r>
    </w:p>
    <w:p w:rsidR="005F386D" w:rsidRPr="005F386D" w:rsidRDefault="005F386D" w:rsidP="005F386D">
      <w:pPr>
        <w:numPr>
          <w:ilvl w:val="0"/>
          <w:numId w:val="2"/>
        </w:numPr>
        <w:tabs>
          <w:tab w:val="num" w:pos="567"/>
        </w:tabs>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Roboty muszą być wykonane zgodnie z obowiązującymi przepisami, w szczególności wymogami Prawa budowlanego oraz prawa o ruchu drogowym.</w:t>
      </w:r>
    </w:p>
    <w:p w:rsidR="005F386D" w:rsidRPr="005F386D" w:rsidRDefault="005F386D" w:rsidP="005F386D">
      <w:pPr>
        <w:numPr>
          <w:ilvl w:val="0"/>
          <w:numId w:val="2"/>
        </w:numPr>
        <w:tabs>
          <w:tab w:val="num" w:pos="567"/>
        </w:tabs>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 xml:space="preserve">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 </w:t>
      </w:r>
    </w:p>
    <w:p w:rsidR="005F386D" w:rsidRPr="005F386D" w:rsidRDefault="005F386D" w:rsidP="005F386D">
      <w:pPr>
        <w:numPr>
          <w:ilvl w:val="0"/>
          <w:numId w:val="2"/>
        </w:numPr>
        <w:tabs>
          <w:tab w:val="num" w:pos="567"/>
        </w:tabs>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Użyte materiały oraz urządzenia muszą mieć aktualne dokumenty, dopuszczające do stosowania w budownictwie, zgodnie z przepisami obowiązującymi w tym zakresie.</w:t>
      </w:r>
    </w:p>
    <w:p w:rsidR="005F386D" w:rsidRPr="005F386D" w:rsidRDefault="005F386D" w:rsidP="005F386D">
      <w:pPr>
        <w:numPr>
          <w:ilvl w:val="0"/>
          <w:numId w:val="2"/>
        </w:numPr>
        <w:tabs>
          <w:tab w:val="num" w:pos="567"/>
        </w:tabs>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Wykonawca robót ponosi odpowiedzialność za jakość wykonywanych robót oraz zastosowanych materiałów.</w:t>
      </w:r>
    </w:p>
    <w:p w:rsidR="005F386D" w:rsidRPr="005F386D" w:rsidRDefault="005F386D" w:rsidP="005F386D">
      <w:pPr>
        <w:numPr>
          <w:ilvl w:val="0"/>
          <w:numId w:val="2"/>
        </w:numPr>
        <w:tabs>
          <w:tab w:val="num" w:pos="567"/>
        </w:tabs>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Wykonawca udzieli gwarancji na przedmiot zamówienia na okres – minimum 36 miesięcy od daty przekazania przedmiotu zamówienia do eksploatacji.</w:t>
      </w:r>
    </w:p>
    <w:p w:rsidR="005F386D" w:rsidRPr="005F386D" w:rsidRDefault="005F386D" w:rsidP="005F386D">
      <w:pPr>
        <w:numPr>
          <w:ilvl w:val="0"/>
          <w:numId w:val="2"/>
        </w:numPr>
        <w:tabs>
          <w:tab w:val="num" w:pos="567"/>
        </w:tabs>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Wykonawca jest odpowiedzialny z tytułu rękojmi za usunięcie wad prawnych i fizycznych robót oraz dostarczonych materiałów w okresie równym okresowi udzielonej gwarancji liczonym od dokonania czynności odbioru końcowego.</w:t>
      </w:r>
    </w:p>
    <w:p w:rsidR="005F386D" w:rsidRPr="005F386D" w:rsidRDefault="005F386D" w:rsidP="005F386D">
      <w:pPr>
        <w:numPr>
          <w:ilvl w:val="0"/>
          <w:numId w:val="2"/>
        </w:numPr>
        <w:tabs>
          <w:tab w:val="num" w:pos="567"/>
        </w:tabs>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Zamawiający zastrzega sobie wykonywać uprawnienia z tytułu rękojmi niezależnie od uprawnień wynikających z tytułu gwarancji.</w:t>
      </w:r>
    </w:p>
    <w:p w:rsidR="005F386D" w:rsidRPr="005F386D" w:rsidRDefault="005F386D" w:rsidP="005F386D">
      <w:pPr>
        <w:numPr>
          <w:ilvl w:val="0"/>
          <w:numId w:val="2"/>
        </w:numPr>
        <w:tabs>
          <w:tab w:val="num" w:pos="567"/>
        </w:tabs>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 przypadku zaproponowania krótszego okresu gwarancji lub rękojmi oferta, jako nie spełniająca wymagań  zamawiającego zostanie odrzucona.</w:t>
      </w:r>
    </w:p>
    <w:p w:rsidR="005F386D" w:rsidRPr="005F386D" w:rsidRDefault="005F386D" w:rsidP="005F386D">
      <w:pPr>
        <w:numPr>
          <w:ilvl w:val="0"/>
          <w:numId w:val="2"/>
        </w:numPr>
        <w:tabs>
          <w:tab w:val="num" w:pos="567"/>
        </w:tabs>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Zaleca się dokonanie wizji lokalnej w miejscu realizacji przedmiotu zamówienia w celu uzyskania niezbędnych informacji dla poprawnego i kompletnego przygotowania oferty.</w:t>
      </w:r>
    </w:p>
    <w:p w:rsidR="005F386D" w:rsidRPr="005F386D" w:rsidRDefault="005F386D" w:rsidP="005F386D">
      <w:pPr>
        <w:tabs>
          <w:tab w:val="left" w:pos="0"/>
          <w:tab w:val="num" w:pos="567"/>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Termin wizji lokalnej należy ustalić telefonicznie z  p. Markiem Tymofiewiczem lub Leszkiem Wrzoskiem- tel. 0 22 722 13 80 (w godzinach 9.00-15.00).</w:t>
      </w:r>
    </w:p>
    <w:p w:rsidR="005F386D" w:rsidRPr="005F386D" w:rsidRDefault="005F386D" w:rsidP="005F386D">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 2.</w:t>
      </w:r>
    </w:p>
    <w:p w:rsidR="005F386D" w:rsidRPr="005F386D" w:rsidRDefault="005F386D" w:rsidP="005F386D">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rPr>
      </w:pPr>
      <w:r w:rsidRPr="005F386D">
        <w:rPr>
          <w:rFonts w:ascii="Times New Roman" w:eastAsia="Times New Roman" w:hAnsi="Times New Roman" w:cs="Times New Roman"/>
          <w:b/>
          <w:sz w:val="24"/>
          <w:szCs w:val="24"/>
          <w:u w:val="single"/>
        </w:rPr>
        <w:t>Termin wykonania zamówienia.</w:t>
      </w:r>
    </w:p>
    <w:p w:rsidR="005F386D" w:rsidRPr="005F386D" w:rsidRDefault="005F386D" w:rsidP="005F386D">
      <w:pPr>
        <w:numPr>
          <w:ilvl w:val="0"/>
          <w:numId w:val="4"/>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sz w:val="24"/>
          <w:szCs w:val="24"/>
        </w:rPr>
      </w:pPr>
      <w:r w:rsidRPr="005F386D">
        <w:rPr>
          <w:rFonts w:ascii="Times New Roman" w:eastAsia="Times New Roman" w:hAnsi="Times New Roman" w:cs="Times New Roman"/>
          <w:color w:val="0D0D0D"/>
          <w:sz w:val="24"/>
          <w:szCs w:val="24"/>
        </w:rPr>
        <w:t xml:space="preserve">Wymagany termin realizacji przedmiotu zamówienia do </w:t>
      </w:r>
      <w:r w:rsidR="008013FC">
        <w:rPr>
          <w:rFonts w:ascii="Times New Roman" w:eastAsia="Times New Roman" w:hAnsi="Times New Roman" w:cs="Times New Roman"/>
          <w:sz w:val="24"/>
          <w:szCs w:val="24"/>
        </w:rPr>
        <w:t>31 lipca</w:t>
      </w:r>
      <w:r w:rsidRPr="005F386D">
        <w:rPr>
          <w:rFonts w:ascii="Times New Roman" w:eastAsia="Times New Roman" w:hAnsi="Times New Roman" w:cs="Times New Roman"/>
          <w:sz w:val="24"/>
          <w:szCs w:val="24"/>
        </w:rPr>
        <w:t xml:space="preserve"> 2016 r.</w:t>
      </w:r>
    </w:p>
    <w:p w:rsidR="005F386D" w:rsidRPr="005F386D" w:rsidRDefault="005F386D" w:rsidP="005F386D">
      <w:pPr>
        <w:numPr>
          <w:ilvl w:val="0"/>
          <w:numId w:val="4"/>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Oferty proponujące dłuższy termin zostaną odrzucone.</w:t>
      </w:r>
    </w:p>
    <w:p w:rsidR="005F386D" w:rsidRPr="005F386D" w:rsidRDefault="005F386D" w:rsidP="005F386D">
      <w:pPr>
        <w:tabs>
          <w:tab w:val="left" w:pos="0"/>
        </w:tabs>
        <w:overflowPunct w:val="0"/>
        <w:autoSpaceDE w:val="0"/>
        <w:autoSpaceDN w:val="0"/>
        <w:adjustRightInd w:val="0"/>
        <w:spacing w:before="120" w:after="0" w:line="240" w:lineRule="auto"/>
        <w:ind w:left="357"/>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 3.</w:t>
      </w:r>
    </w:p>
    <w:p w:rsidR="005F386D" w:rsidRPr="005F386D" w:rsidRDefault="005F386D" w:rsidP="005F386D">
      <w:pPr>
        <w:tabs>
          <w:tab w:val="left" w:pos="0"/>
        </w:tabs>
        <w:overflowPunct w:val="0"/>
        <w:autoSpaceDE w:val="0"/>
        <w:autoSpaceDN w:val="0"/>
        <w:adjustRightInd w:val="0"/>
        <w:spacing w:before="120" w:after="0" w:line="240" w:lineRule="auto"/>
        <w:ind w:left="357"/>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Zamówienia uzupełniające.</w:t>
      </w:r>
    </w:p>
    <w:p w:rsidR="005F386D" w:rsidRPr="005F386D" w:rsidRDefault="005F386D" w:rsidP="005F386D">
      <w:pPr>
        <w:tabs>
          <w:tab w:val="left" w:pos="0"/>
        </w:tabs>
        <w:overflowPunct w:val="0"/>
        <w:autoSpaceDE w:val="0"/>
        <w:autoSpaceDN w:val="0"/>
        <w:adjustRightInd w:val="0"/>
        <w:spacing w:before="120" w:after="0" w:line="240" w:lineRule="auto"/>
        <w:ind w:left="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Zamawiający przewiduje możliwość udzielenia zamówienia uzupełniającego, o którym mowa w art. 67 ust. 1 pkt. 6 Ustawy, do 2 % wartości zamówienia podstawowego.</w:t>
      </w:r>
    </w:p>
    <w:p w:rsidR="005F386D" w:rsidRPr="005F386D" w:rsidRDefault="005F386D" w:rsidP="005F386D">
      <w:pPr>
        <w:tabs>
          <w:tab w:val="left" w:pos="0"/>
        </w:tabs>
        <w:overflowPunct w:val="0"/>
        <w:autoSpaceDE w:val="0"/>
        <w:autoSpaceDN w:val="0"/>
        <w:adjustRightInd w:val="0"/>
        <w:spacing w:before="120" w:after="0" w:line="240" w:lineRule="auto"/>
        <w:ind w:left="357"/>
        <w:jc w:val="both"/>
        <w:rPr>
          <w:rFonts w:ascii="Times New Roman" w:eastAsia="Times New Roman" w:hAnsi="Times New Roman" w:cs="Times New Roman"/>
          <w:sz w:val="24"/>
          <w:szCs w:val="24"/>
        </w:rPr>
      </w:pPr>
    </w:p>
    <w:p w:rsidR="005F386D" w:rsidRPr="005F386D" w:rsidRDefault="005F386D" w:rsidP="005F386D">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art. 4.</w:t>
      </w:r>
    </w:p>
    <w:p w:rsidR="005F386D" w:rsidRPr="005F386D" w:rsidRDefault="005F386D" w:rsidP="005F386D">
      <w:pPr>
        <w:tabs>
          <w:tab w:val="left" w:pos="708"/>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OPIS WARUNKÓW UDZIAŁU W POSTĘPOWANIU ORAZ WYKAZ OŚWIADCZEŃ LUB DOKUMENTÓW JAKIE MAJĄ DOSTARCZYĆ WYKONAWCY W CELU OCENY SPEŁNIANIA WARUNKÓW UDZIAŁU W POSTĘPOWANIU</w:t>
      </w:r>
    </w:p>
    <w:p w:rsidR="005F386D" w:rsidRPr="005F386D" w:rsidRDefault="005F386D" w:rsidP="005F386D">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lastRenderedPageBreak/>
        <w:t>§ 1</w:t>
      </w:r>
    </w:p>
    <w:p w:rsidR="005F386D" w:rsidRPr="005F386D" w:rsidRDefault="005F386D" w:rsidP="005F386D">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rPr>
      </w:pPr>
      <w:r w:rsidRPr="005F386D">
        <w:rPr>
          <w:rFonts w:ascii="Times New Roman" w:eastAsia="Times New Roman" w:hAnsi="Times New Roman" w:cs="Times New Roman"/>
          <w:b/>
          <w:sz w:val="24"/>
          <w:szCs w:val="24"/>
          <w:u w:val="single"/>
        </w:rPr>
        <w:t>Warunki udziału w postępowaniu oraz opis sposobu dokonywania oceny spełniania tych warunków</w:t>
      </w:r>
    </w:p>
    <w:p w:rsidR="005F386D" w:rsidRPr="005F386D" w:rsidRDefault="005F386D" w:rsidP="005F386D">
      <w:pPr>
        <w:numPr>
          <w:ilvl w:val="0"/>
          <w:numId w:val="30"/>
        </w:numPr>
        <w:suppressAutoHyphens/>
        <w:spacing w:after="0" w:line="360" w:lineRule="auto"/>
        <w:ind w:left="357" w:hanging="357"/>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O udzielenie niniejszego zamówienia mogą ubiegać się wykonawcy, którzy spełniają warunki określone w art. 22 ust. 1 ustawy.</w:t>
      </w:r>
    </w:p>
    <w:p w:rsidR="005F386D" w:rsidRPr="005F386D" w:rsidRDefault="005F386D" w:rsidP="005F386D">
      <w:pPr>
        <w:numPr>
          <w:ilvl w:val="0"/>
          <w:numId w:val="30"/>
        </w:numPr>
        <w:tabs>
          <w:tab w:val="left" w:pos="1077"/>
        </w:tabs>
        <w:suppressAutoHyphens/>
        <w:spacing w:after="0" w:line="360" w:lineRule="auto"/>
        <w:ind w:left="357" w:hanging="357"/>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Opis sposobu dokonania oceny spełniania warunków określonych w art. 22 ustawy oraz warunków szczegółowych określonych w niniejszym paragrafie – ust. 3 nastąpi na podstawie przedstawionych przez Wykonawcę dokumentów i oświadczeń, o których mowa w § 2 niniejszego artykułu.</w:t>
      </w:r>
    </w:p>
    <w:p w:rsidR="005F386D" w:rsidRPr="005F386D" w:rsidRDefault="005F386D" w:rsidP="005F386D">
      <w:pPr>
        <w:numPr>
          <w:ilvl w:val="0"/>
          <w:numId w:val="30"/>
        </w:numPr>
        <w:tabs>
          <w:tab w:val="left" w:pos="1077"/>
        </w:tabs>
        <w:suppressAutoHyphens/>
        <w:spacing w:after="0" w:line="360" w:lineRule="auto"/>
        <w:ind w:left="357" w:hanging="357"/>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O udzielenie zamówienia mogą ubiegać się wykonawcy, którzy spełniają warunki dotyczące:</w:t>
      </w:r>
    </w:p>
    <w:p w:rsidR="005F386D" w:rsidRPr="005F386D" w:rsidRDefault="005F386D" w:rsidP="005F386D">
      <w:pPr>
        <w:numPr>
          <w:ilvl w:val="0"/>
          <w:numId w:val="33"/>
        </w:numPr>
        <w:suppressAutoHyphens/>
        <w:spacing w:after="0" w:line="36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posiadania uprawnień do wykonywania określonej działalności lub czynności, jeżeli przepisy prawa nakładają obowiązek ich posiadania;</w:t>
      </w:r>
    </w:p>
    <w:p w:rsidR="005F386D" w:rsidRPr="005F386D" w:rsidRDefault="005F386D" w:rsidP="005F386D">
      <w:pPr>
        <w:numPr>
          <w:ilvl w:val="0"/>
          <w:numId w:val="33"/>
        </w:numPr>
        <w:suppressAutoHyphens/>
        <w:spacing w:after="0" w:line="36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posiadania wiedzy i doświadczenia;</w:t>
      </w:r>
    </w:p>
    <w:p w:rsidR="005F386D" w:rsidRPr="005F386D" w:rsidRDefault="005F386D" w:rsidP="005F386D">
      <w:pPr>
        <w:suppressAutoHyphens/>
        <w:overflowPunct w:val="0"/>
        <w:autoSpaceDE w:val="0"/>
        <w:spacing w:after="0" w:line="360" w:lineRule="auto"/>
        <w:ind w:left="717"/>
        <w:contextualSpacing/>
        <w:jc w:val="both"/>
        <w:rPr>
          <w:rFonts w:ascii="Times New Roman" w:eastAsia="Times New Roman" w:hAnsi="Times New Roman" w:cs="Times New Roman"/>
          <w:color w:val="000000"/>
          <w:sz w:val="24"/>
          <w:szCs w:val="24"/>
          <w:lang w:eastAsia="ar-SA"/>
        </w:rPr>
      </w:pPr>
      <w:r w:rsidRPr="005F386D">
        <w:rPr>
          <w:rFonts w:ascii="Times New Roman" w:eastAsia="Times New Roman" w:hAnsi="Times New Roman" w:cs="Times New Roman"/>
          <w:color w:val="000000"/>
          <w:sz w:val="24"/>
          <w:szCs w:val="24"/>
          <w:lang w:eastAsia="ar-SA"/>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łącznie:</w:t>
      </w:r>
    </w:p>
    <w:p w:rsidR="005F386D" w:rsidRPr="005F386D" w:rsidRDefault="005F386D" w:rsidP="005F386D">
      <w:pPr>
        <w:numPr>
          <w:ilvl w:val="1"/>
          <w:numId w:val="33"/>
        </w:num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ar-SA"/>
        </w:rPr>
      </w:pPr>
      <w:r w:rsidRPr="005F386D">
        <w:rPr>
          <w:rFonts w:ascii="Times New Roman" w:eastAsia="Times New Roman" w:hAnsi="Times New Roman" w:cs="Times New Roman"/>
          <w:color w:val="0D0D0D"/>
          <w:sz w:val="24"/>
          <w:szCs w:val="24"/>
          <w:lang w:eastAsia="ar-SA"/>
        </w:rPr>
        <w:t>minimum 3 robót budo</w:t>
      </w:r>
      <w:r w:rsidR="00B81A04">
        <w:rPr>
          <w:rFonts w:ascii="Times New Roman" w:eastAsia="Times New Roman" w:hAnsi="Times New Roman" w:cs="Times New Roman"/>
          <w:color w:val="0D0D0D"/>
          <w:sz w:val="24"/>
          <w:szCs w:val="24"/>
          <w:lang w:eastAsia="ar-SA"/>
        </w:rPr>
        <w:t>wlanych polegających na budowie lub/i</w:t>
      </w:r>
      <w:r w:rsidRPr="005F386D">
        <w:rPr>
          <w:rFonts w:ascii="Times New Roman" w:eastAsia="Times New Roman" w:hAnsi="Times New Roman" w:cs="Times New Roman"/>
          <w:color w:val="0D0D0D"/>
          <w:sz w:val="24"/>
          <w:szCs w:val="24"/>
          <w:lang w:eastAsia="ar-SA"/>
        </w:rPr>
        <w:t xml:space="preserve"> przebudowie</w:t>
      </w:r>
      <w:r w:rsidR="00B81A04">
        <w:rPr>
          <w:rFonts w:ascii="Times New Roman" w:eastAsia="Times New Roman" w:hAnsi="Times New Roman" w:cs="Times New Roman"/>
          <w:color w:val="0D0D0D"/>
          <w:sz w:val="24"/>
          <w:szCs w:val="24"/>
          <w:lang w:eastAsia="ar-SA"/>
        </w:rPr>
        <w:t xml:space="preserve"> lub/i rozbudowie</w:t>
      </w:r>
      <w:r w:rsidRPr="005F386D">
        <w:rPr>
          <w:rFonts w:ascii="Times New Roman" w:eastAsia="Times New Roman" w:hAnsi="Times New Roman" w:cs="Times New Roman"/>
          <w:color w:val="0D0D0D"/>
          <w:sz w:val="24"/>
          <w:szCs w:val="24"/>
          <w:lang w:eastAsia="ar-SA"/>
        </w:rPr>
        <w:t xml:space="preserve"> lub</w:t>
      </w:r>
      <w:r w:rsidR="00B81A04">
        <w:rPr>
          <w:rFonts w:ascii="Times New Roman" w:eastAsia="Times New Roman" w:hAnsi="Times New Roman" w:cs="Times New Roman"/>
          <w:color w:val="0D0D0D"/>
          <w:sz w:val="24"/>
          <w:szCs w:val="24"/>
          <w:lang w:eastAsia="ar-SA"/>
        </w:rPr>
        <w:t>/i</w:t>
      </w:r>
      <w:r w:rsidRPr="005F386D">
        <w:rPr>
          <w:rFonts w:ascii="Times New Roman" w:eastAsia="Times New Roman" w:hAnsi="Times New Roman" w:cs="Times New Roman"/>
          <w:color w:val="0D0D0D"/>
          <w:sz w:val="24"/>
          <w:szCs w:val="24"/>
          <w:lang w:eastAsia="ar-SA"/>
        </w:rPr>
        <w:t xml:space="preserve"> remoncie drogi z tym, że każda z wykazanych robót musi zawierać swym zakresie minimum:</w:t>
      </w:r>
    </w:p>
    <w:p w:rsidR="005F386D" w:rsidRPr="005F386D" w:rsidRDefault="00B81A04" w:rsidP="005F386D">
      <w:pPr>
        <w:tabs>
          <w:tab w:val="left" w:pos="720"/>
        </w:tabs>
        <w:suppressAutoHyphens/>
        <w:overflowPunct w:val="0"/>
        <w:autoSpaceDE w:val="0"/>
        <w:spacing w:after="0" w:line="360" w:lineRule="auto"/>
        <w:ind w:left="1437"/>
        <w:contextualSpacing/>
        <w:jc w:val="both"/>
        <w:rPr>
          <w:rFonts w:ascii="Times New Roman" w:eastAsia="Times New Roman" w:hAnsi="Times New Roman" w:cs="Times New Roman"/>
          <w:color w:val="0D0D0D"/>
          <w:sz w:val="24"/>
          <w:szCs w:val="24"/>
          <w:lang w:eastAsia="ar-SA"/>
        </w:rPr>
      </w:pPr>
      <w:r>
        <w:rPr>
          <w:rFonts w:ascii="Times New Roman" w:eastAsia="Times New Roman" w:hAnsi="Times New Roman" w:cs="Times New Roman"/>
          <w:color w:val="0D0D0D"/>
          <w:sz w:val="24"/>
          <w:szCs w:val="24"/>
          <w:lang w:eastAsia="ar-SA"/>
        </w:rPr>
        <w:t xml:space="preserve">- wymianę lub ułożenie </w:t>
      </w:r>
      <w:r w:rsidR="005F386D" w:rsidRPr="005F386D">
        <w:rPr>
          <w:rFonts w:ascii="Times New Roman" w:eastAsia="Times New Roman" w:hAnsi="Times New Roman" w:cs="Times New Roman"/>
          <w:color w:val="0D0D0D"/>
          <w:sz w:val="24"/>
          <w:szCs w:val="24"/>
          <w:lang w:eastAsia="ar-SA"/>
        </w:rPr>
        <w:t>nawierzchni bitumicznej o długości minimum 500</w:t>
      </w:r>
      <w:r>
        <w:rPr>
          <w:rFonts w:ascii="Times New Roman" w:eastAsia="Times New Roman" w:hAnsi="Times New Roman" w:cs="Times New Roman"/>
          <w:color w:val="0D0D0D"/>
          <w:sz w:val="24"/>
          <w:szCs w:val="24"/>
          <w:lang w:eastAsia="ar-SA"/>
        </w:rPr>
        <w:t xml:space="preserve"> mb lub powierzchni minimum 3 </w:t>
      </w:r>
      <w:r w:rsidR="005F386D" w:rsidRPr="005F386D">
        <w:rPr>
          <w:rFonts w:ascii="Times New Roman" w:eastAsia="Times New Roman" w:hAnsi="Times New Roman" w:cs="Times New Roman"/>
          <w:color w:val="0D0D0D"/>
          <w:sz w:val="24"/>
          <w:szCs w:val="24"/>
          <w:lang w:eastAsia="ar-SA"/>
        </w:rPr>
        <w:t>000 m2 każda,</w:t>
      </w:r>
    </w:p>
    <w:p w:rsidR="005F386D" w:rsidRPr="005F386D" w:rsidRDefault="005F386D" w:rsidP="005F386D">
      <w:pPr>
        <w:tabs>
          <w:tab w:val="left" w:pos="720"/>
        </w:tabs>
        <w:suppressAutoHyphens/>
        <w:overflowPunct w:val="0"/>
        <w:autoSpaceDE w:val="0"/>
        <w:spacing w:after="0" w:line="360" w:lineRule="auto"/>
        <w:ind w:left="1437"/>
        <w:contextualSpacing/>
        <w:jc w:val="both"/>
        <w:rPr>
          <w:rFonts w:ascii="Times New Roman" w:eastAsia="Times New Roman" w:hAnsi="Times New Roman" w:cs="Times New Roman"/>
          <w:color w:val="0D0D0D"/>
          <w:sz w:val="24"/>
          <w:szCs w:val="24"/>
          <w:lang w:eastAsia="ar-SA"/>
        </w:rPr>
      </w:pPr>
      <w:r w:rsidRPr="005F386D">
        <w:rPr>
          <w:rFonts w:ascii="Times New Roman" w:eastAsia="Times New Roman" w:hAnsi="Times New Roman" w:cs="Times New Roman"/>
          <w:color w:val="0D0D0D"/>
          <w:sz w:val="24"/>
          <w:szCs w:val="24"/>
          <w:lang w:eastAsia="ar-SA"/>
        </w:rPr>
        <w:t>- wykonanie podbudowy drogi,</w:t>
      </w:r>
    </w:p>
    <w:p w:rsidR="005F386D" w:rsidRPr="005F386D" w:rsidRDefault="005F386D" w:rsidP="005F386D">
      <w:pPr>
        <w:tabs>
          <w:tab w:val="left" w:pos="720"/>
        </w:tabs>
        <w:suppressAutoHyphens/>
        <w:overflowPunct w:val="0"/>
        <w:autoSpaceDE w:val="0"/>
        <w:spacing w:after="0" w:line="360" w:lineRule="auto"/>
        <w:ind w:left="1437"/>
        <w:contextualSpacing/>
        <w:jc w:val="both"/>
        <w:rPr>
          <w:rFonts w:ascii="Times New Roman" w:eastAsia="Times New Roman" w:hAnsi="Times New Roman" w:cs="Times New Roman"/>
          <w:color w:val="0D0D0D"/>
          <w:sz w:val="24"/>
          <w:szCs w:val="24"/>
          <w:lang w:eastAsia="ar-SA"/>
        </w:rPr>
      </w:pPr>
      <w:r w:rsidRPr="005F386D">
        <w:rPr>
          <w:rFonts w:ascii="Times New Roman" w:eastAsia="Times New Roman" w:hAnsi="Times New Roman" w:cs="Times New Roman"/>
          <w:color w:val="0D0D0D"/>
          <w:sz w:val="24"/>
          <w:szCs w:val="24"/>
          <w:lang w:eastAsia="ar-SA"/>
        </w:rPr>
        <w:t>- budowę lub przebudowę oświetlenia ulicznego,</w:t>
      </w:r>
    </w:p>
    <w:p w:rsidR="005F386D" w:rsidRPr="005F386D" w:rsidRDefault="005F386D" w:rsidP="005F386D">
      <w:pPr>
        <w:tabs>
          <w:tab w:val="left" w:pos="720"/>
        </w:tabs>
        <w:suppressAutoHyphens/>
        <w:overflowPunct w:val="0"/>
        <w:autoSpaceDE w:val="0"/>
        <w:spacing w:after="0" w:line="360" w:lineRule="auto"/>
        <w:ind w:left="1437"/>
        <w:contextualSpacing/>
        <w:jc w:val="both"/>
        <w:rPr>
          <w:rFonts w:ascii="Times New Roman" w:eastAsia="Times New Roman" w:hAnsi="Times New Roman" w:cs="Times New Roman"/>
          <w:color w:val="0D0D0D"/>
          <w:sz w:val="24"/>
          <w:szCs w:val="24"/>
          <w:lang w:eastAsia="ar-SA"/>
        </w:rPr>
      </w:pPr>
      <w:r w:rsidRPr="005F386D">
        <w:rPr>
          <w:rFonts w:ascii="Times New Roman" w:eastAsia="Times New Roman" w:hAnsi="Times New Roman" w:cs="Times New Roman"/>
          <w:color w:val="0D0D0D"/>
          <w:sz w:val="24"/>
          <w:szCs w:val="24"/>
          <w:lang w:eastAsia="ar-SA"/>
        </w:rPr>
        <w:t>- budowę lub przebudowę odwodnienia uli</w:t>
      </w:r>
      <w:r w:rsidR="00CC103A">
        <w:rPr>
          <w:rFonts w:ascii="Times New Roman" w:eastAsia="Times New Roman" w:hAnsi="Times New Roman" w:cs="Times New Roman"/>
          <w:color w:val="0D0D0D"/>
          <w:sz w:val="24"/>
          <w:szCs w:val="24"/>
          <w:lang w:eastAsia="ar-SA"/>
        </w:rPr>
        <w:t>cznego</w:t>
      </w:r>
      <w:r w:rsidRPr="005F386D">
        <w:rPr>
          <w:rFonts w:ascii="Times New Roman" w:eastAsia="Times New Roman" w:hAnsi="Times New Roman" w:cs="Times New Roman"/>
          <w:color w:val="0D0D0D"/>
          <w:sz w:val="24"/>
          <w:szCs w:val="24"/>
          <w:lang w:eastAsia="ar-SA"/>
        </w:rPr>
        <w:t>,</w:t>
      </w:r>
    </w:p>
    <w:p w:rsidR="005F386D" w:rsidRDefault="005F386D" w:rsidP="005F386D">
      <w:pPr>
        <w:tabs>
          <w:tab w:val="left" w:pos="720"/>
        </w:tabs>
        <w:suppressAutoHyphens/>
        <w:overflowPunct w:val="0"/>
        <w:autoSpaceDE w:val="0"/>
        <w:spacing w:after="0" w:line="360" w:lineRule="auto"/>
        <w:ind w:left="1416"/>
        <w:contextualSpacing/>
        <w:jc w:val="both"/>
        <w:rPr>
          <w:rFonts w:ascii="Times New Roman" w:eastAsia="Times New Roman" w:hAnsi="Times New Roman" w:cs="Times New Roman"/>
          <w:color w:val="0D0D0D"/>
          <w:sz w:val="24"/>
          <w:szCs w:val="24"/>
          <w:lang w:eastAsia="ar-SA"/>
        </w:rPr>
      </w:pPr>
      <w:r w:rsidRPr="005F386D">
        <w:rPr>
          <w:rFonts w:ascii="Times New Roman" w:eastAsia="Times New Roman" w:hAnsi="Times New Roman" w:cs="Times New Roman"/>
          <w:color w:val="0D0D0D"/>
          <w:sz w:val="24"/>
          <w:szCs w:val="24"/>
          <w:lang w:eastAsia="ar-SA"/>
        </w:rPr>
        <w:t>b) minimum 2 robót budowlanych polegających na budowie lub przebudowie chodnika lub ścieżki rowerowej z kosk</w:t>
      </w:r>
      <w:r w:rsidR="00B81A04">
        <w:rPr>
          <w:rFonts w:ascii="Times New Roman" w:eastAsia="Times New Roman" w:hAnsi="Times New Roman" w:cs="Times New Roman"/>
          <w:color w:val="0D0D0D"/>
          <w:sz w:val="24"/>
          <w:szCs w:val="24"/>
          <w:lang w:eastAsia="ar-SA"/>
        </w:rPr>
        <w:t>i brukowej o długości minimum 2</w:t>
      </w:r>
      <w:r w:rsidRPr="005F386D">
        <w:rPr>
          <w:rFonts w:ascii="Times New Roman" w:eastAsia="Times New Roman" w:hAnsi="Times New Roman" w:cs="Times New Roman"/>
          <w:color w:val="0D0D0D"/>
          <w:sz w:val="24"/>
          <w:szCs w:val="24"/>
          <w:lang w:eastAsia="ar-SA"/>
        </w:rPr>
        <w:t xml:space="preserve">00 </w:t>
      </w:r>
      <w:r w:rsidR="00B81A04">
        <w:rPr>
          <w:rFonts w:ascii="Times New Roman" w:eastAsia="Times New Roman" w:hAnsi="Times New Roman" w:cs="Times New Roman"/>
          <w:color w:val="0D0D0D"/>
          <w:sz w:val="24"/>
          <w:szCs w:val="24"/>
          <w:lang w:eastAsia="ar-SA"/>
        </w:rPr>
        <w:t>mb lub  powierzchni minimum 6</w:t>
      </w:r>
      <w:r w:rsidRPr="005F386D">
        <w:rPr>
          <w:rFonts w:ascii="Times New Roman" w:eastAsia="Times New Roman" w:hAnsi="Times New Roman" w:cs="Times New Roman"/>
          <w:color w:val="0D0D0D"/>
          <w:sz w:val="24"/>
          <w:szCs w:val="24"/>
          <w:lang w:eastAsia="ar-SA"/>
        </w:rPr>
        <w:t>00 m2</w:t>
      </w:r>
      <w:r w:rsidRPr="005F386D">
        <w:rPr>
          <w:rFonts w:ascii="Times New Roman" w:eastAsia="Times New Roman" w:hAnsi="Times New Roman" w:cs="Times New Roman"/>
          <w:color w:val="000000"/>
          <w:sz w:val="24"/>
          <w:szCs w:val="24"/>
          <w:lang w:eastAsia="ar-SA"/>
        </w:rPr>
        <w:t xml:space="preserve"> </w:t>
      </w:r>
      <w:r w:rsidRPr="005F386D">
        <w:rPr>
          <w:rFonts w:ascii="Times New Roman" w:eastAsia="Times New Roman" w:hAnsi="Times New Roman" w:cs="Times New Roman"/>
          <w:color w:val="0D0D0D"/>
          <w:sz w:val="24"/>
          <w:szCs w:val="24"/>
          <w:lang w:eastAsia="ar-SA"/>
        </w:rPr>
        <w:t>,</w:t>
      </w:r>
    </w:p>
    <w:p w:rsidR="0042502F" w:rsidRPr="005F386D" w:rsidRDefault="0042502F" w:rsidP="0042502F">
      <w:pPr>
        <w:tabs>
          <w:tab w:val="left" w:pos="720"/>
        </w:tabs>
        <w:suppressAutoHyphens/>
        <w:overflowPunct w:val="0"/>
        <w:autoSpaceDE w:val="0"/>
        <w:spacing w:after="0" w:line="360" w:lineRule="auto"/>
        <w:ind w:left="1416"/>
        <w:contextualSpacing/>
        <w:jc w:val="both"/>
        <w:rPr>
          <w:rFonts w:ascii="Times New Roman" w:eastAsia="Times New Roman" w:hAnsi="Times New Roman" w:cs="Times New Roman"/>
          <w:color w:val="0D0D0D"/>
          <w:sz w:val="24"/>
          <w:szCs w:val="24"/>
          <w:lang w:eastAsia="ar-SA"/>
        </w:rPr>
      </w:pPr>
      <w:r w:rsidRPr="00E2181E">
        <w:rPr>
          <w:rFonts w:ascii="Times New Roman" w:eastAsia="Times New Roman" w:hAnsi="Times New Roman" w:cs="Times New Roman"/>
          <w:color w:val="0D0D0D"/>
          <w:sz w:val="24"/>
          <w:szCs w:val="24"/>
          <w:lang w:eastAsia="ar-SA"/>
        </w:rPr>
        <w:t xml:space="preserve">c) minimum 2 robót budowlanych polegających na budowie lub przebudowie sygnalizacji świetlnej na skrzyżowaniu z drogami gdzie przynajmniej jedna z nich jest drogą krajową lub wojewódzką. Warunek uważać się będzie również </w:t>
      </w:r>
      <w:r w:rsidRPr="00E2181E">
        <w:rPr>
          <w:rFonts w:ascii="Times New Roman" w:eastAsia="Times New Roman" w:hAnsi="Times New Roman" w:cs="Times New Roman"/>
          <w:color w:val="0D0D0D"/>
          <w:sz w:val="24"/>
          <w:szCs w:val="24"/>
          <w:lang w:eastAsia="ar-SA"/>
        </w:rPr>
        <w:lastRenderedPageBreak/>
        <w:t>za spełniony gdy jedna z tych dróg bez względu na zarządcę drogi będzie posiadała klasę techniczną G.</w:t>
      </w:r>
    </w:p>
    <w:p w:rsidR="005F386D" w:rsidRPr="005F386D" w:rsidRDefault="005F386D" w:rsidP="005F386D">
      <w:pPr>
        <w:tabs>
          <w:tab w:val="left" w:pos="720"/>
        </w:tabs>
        <w:suppressAutoHyphens/>
        <w:overflowPunct w:val="0"/>
        <w:autoSpaceDE w:val="0"/>
        <w:spacing w:after="0" w:line="360" w:lineRule="auto"/>
        <w:ind w:left="1416"/>
        <w:contextualSpacing/>
        <w:jc w:val="both"/>
        <w:rPr>
          <w:rFonts w:ascii="Times New Roman" w:eastAsia="Times New Roman" w:hAnsi="Times New Roman" w:cs="Times New Roman"/>
          <w:color w:val="0D0D0D"/>
          <w:sz w:val="24"/>
          <w:szCs w:val="24"/>
          <w:lang w:eastAsia="ar-SA"/>
        </w:rPr>
      </w:pPr>
      <w:r w:rsidRPr="005F386D">
        <w:rPr>
          <w:rFonts w:ascii="Times New Roman" w:eastAsia="Times New Roman" w:hAnsi="Times New Roman" w:cs="Times New Roman"/>
          <w:color w:val="0D0D0D"/>
          <w:sz w:val="24"/>
          <w:szCs w:val="24"/>
          <w:lang w:eastAsia="ar-SA"/>
        </w:rPr>
        <w:t>Dopuszcza się możliwość wykazania w jednym zrealizowanych zadaniu robót wymienionych w lit. a i lit. b.</w:t>
      </w:r>
    </w:p>
    <w:p w:rsidR="005F386D" w:rsidRPr="005F386D" w:rsidRDefault="005F386D" w:rsidP="005F386D">
      <w:pPr>
        <w:tabs>
          <w:tab w:val="left" w:pos="720"/>
        </w:tabs>
        <w:suppressAutoHyphens/>
        <w:overflowPunct w:val="0"/>
        <w:autoSpaceDE w:val="0"/>
        <w:spacing w:after="0" w:line="360" w:lineRule="auto"/>
        <w:ind w:left="717"/>
        <w:contextualSpacing/>
        <w:jc w:val="both"/>
        <w:rPr>
          <w:rFonts w:ascii="Times New Roman" w:eastAsia="Times New Roman" w:hAnsi="Times New Roman" w:cs="Times New Roman"/>
          <w:color w:val="000000"/>
          <w:sz w:val="24"/>
          <w:szCs w:val="24"/>
          <w:lang w:eastAsia="ar-SA"/>
        </w:rPr>
      </w:pPr>
    </w:p>
    <w:p w:rsidR="005F386D" w:rsidRPr="005F386D" w:rsidRDefault="005F386D" w:rsidP="005F386D">
      <w:pPr>
        <w:suppressAutoHyphens/>
        <w:overflowPunct w:val="0"/>
        <w:autoSpaceDE w:val="0"/>
        <w:spacing w:after="0" w:line="360" w:lineRule="auto"/>
        <w:ind w:left="717"/>
        <w:contextualSpacing/>
        <w:jc w:val="both"/>
        <w:rPr>
          <w:rFonts w:ascii="Times New Roman" w:eastAsia="Times New Roman" w:hAnsi="Times New Roman" w:cs="Times New Roman"/>
          <w:color w:val="000000"/>
          <w:sz w:val="24"/>
          <w:szCs w:val="24"/>
          <w:lang w:eastAsia="ar-SA"/>
        </w:rPr>
      </w:pPr>
    </w:p>
    <w:p w:rsidR="005F386D" w:rsidRPr="005F386D" w:rsidRDefault="005F386D" w:rsidP="005F386D">
      <w:pPr>
        <w:numPr>
          <w:ilvl w:val="0"/>
          <w:numId w:val="33"/>
        </w:numPr>
        <w:tabs>
          <w:tab w:val="clear" w:pos="717"/>
          <w:tab w:val="left" w:pos="720"/>
        </w:tabs>
        <w:suppressAutoHyphens/>
        <w:overflowPunct w:val="0"/>
        <w:autoSpaceDE w:val="0"/>
        <w:spacing w:after="0" w:line="360" w:lineRule="auto"/>
        <w:contextualSpacing/>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dysponowania odpowiednim potencjałem technicznym oraz osobami zdolnymi do wykonania zamówienia;</w:t>
      </w:r>
    </w:p>
    <w:p w:rsidR="005F386D" w:rsidRPr="005F386D" w:rsidRDefault="005F386D" w:rsidP="005F386D">
      <w:pPr>
        <w:numPr>
          <w:ilvl w:val="0"/>
          <w:numId w:val="37"/>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sz w:val="24"/>
          <w:szCs w:val="24"/>
          <w:lang w:eastAsia="ar-SA"/>
        </w:rPr>
      </w:pPr>
      <w:r w:rsidRPr="005F386D">
        <w:rPr>
          <w:rFonts w:ascii="Times New Roman" w:eastAsia="Times New Roman" w:hAnsi="Times New Roman" w:cs="Times New Roman"/>
          <w:sz w:val="24"/>
          <w:szCs w:val="24"/>
          <w:lang w:eastAsia="ar-SA"/>
        </w:rPr>
        <w:t xml:space="preserve">Wykonawca wykaże osoby, które będą uczestniczyć w wykonywaniu zamówienia wraz z informacjami na temat ich kwalifikacji zawodowych niezbędnych do wykonania zamówienia oraz wraz z informacją o podstawie do dysponowania tymi osobami. </w:t>
      </w:r>
    </w:p>
    <w:p w:rsidR="005F386D" w:rsidRPr="005F386D" w:rsidRDefault="005F386D" w:rsidP="005F386D">
      <w:pPr>
        <w:numPr>
          <w:ilvl w:val="0"/>
          <w:numId w:val="37"/>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sz w:val="24"/>
          <w:szCs w:val="24"/>
          <w:lang w:eastAsia="ar-SA"/>
        </w:rPr>
      </w:pPr>
      <w:r w:rsidRPr="005F386D">
        <w:rPr>
          <w:rFonts w:ascii="Times New Roman" w:eastAsia="Times New Roman" w:hAnsi="Times New Roman" w:cs="Times New Roman"/>
          <w:sz w:val="24"/>
          <w:szCs w:val="24"/>
          <w:lang w:eastAsia="ar-SA"/>
        </w:rPr>
        <w:t xml:space="preserve">Wykonawca oświadczy, że osoby, które będą uczestniczyć w wykonywaniu zamówienia, posiadają wymagane uprawnienia, jeżeli ustawy nakładają obowiązek posiadania takich uprawnień. </w:t>
      </w:r>
    </w:p>
    <w:p w:rsidR="005F386D" w:rsidRPr="005F386D" w:rsidRDefault="005F386D" w:rsidP="005F386D">
      <w:pPr>
        <w:numPr>
          <w:ilvl w:val="0"/>
          <w:numId w:val="37"/>
        </w:numPr>
        <w:tabs>
          <w:tab w:val="left" w:pos="720"/>
        </w:tabs>
        <w:suppressAutoHyphens/>
        <w:overflowPunct w:val="0"/>
        <w:autoSpaceDE w:val="0"/>
        <w:spacing w:after="0" w:line="360" w:lineRule="auto"/>
        <w:ind w:left="720" w:hanging="360"/>
        <w:jc w:val="both"/>
        <w:rPr>
          <w:rFonts w:ascii="Times New Roman" w:eastAsia="Times New Roman" w:hAnsi="Times New Roman" w:cs="Times New Roman"/>
          <w:sz w:val="24"/>
          <w:szCs w:val="24"/>
          <w:lang w:eastAsia="ar-SA"/>
        </w:rPr>
      </w:pPr>
      <w:r w:rsidRPr="005F386D">
        <w:rPr>
          <w:rFonts w:ascii="Times New Roman" w:eastAsia="Times New Roman" w:hAnsi="Times New Roman" w:cs="Times New Roman"/>
          <w:sz w:val="24"/>
          <w:szCs w:val="24"/>
          <w:lang w:eastAsia="ar-SA"/>
        </w:rPr>
        <w:t>Wykonawca, zobowiązany jest wykazać co najmniej:</w:t>
      </w:r>
    </w:p>
    <w:p w:rsidR="005F386D" w:rsidRPr="005F386D" w:rsidRDefault="005F386D" w:rsidP="005F386D">
      <w:pPr>
        <w:autoSpaceDE w:val="0"/>
        <w:autoSpaceDN w:val="0"/>
        <w:adjustRightInd w:val="0"/>
        <w:spacing w:after="0" w:line="240" w:lineRule="auto"/>
        <w:jc w:val="both"/>
        <w:rPr>
          <w:rFonts w:ascii="Times New Roman" w:eastAsia="Calibri" w:hAnsi="Times New Roman" w:cs="Times New Roman"/>
          <w:color w:val="000000"/>
          <w:sz w:val="24"/>
          <w:szCs w:val="24"/>
        </w:rPr>
      </w:pPr>
      <w:r w:rsidRPr="005F386D">
        <w:rPr>
          <w:rFonts w:ascii="Times New Roman" w:eastAsia="Times New Roman" w:hAnsi="Times New Roman" w:cs="Times New Roman"/>
          <w:color w:val="000000"/>
          <w:sz w:val="24"/>
          <w:szCs w:val="24"/>
          <w:lang w:eastAsia="ar-SA"/>
        </w:rPr>
        <w:t xml:space="preserve">- minimum  1 osobę, posiadającą uprawnienia budowlane uprawniające do kierowania bez ograniczeń robotami budowlanymi w </w:t>
      </w:r>
      <w:r w:rsidRPr="005F386D">
        <w:rPr>
          <w:rFonts w:ascii="Times New Roman" w:eastAsia="Calibri" w:hAnsi="Times New Roman" w:cs="Times New Roman"/>
          <w:color w:val="000000"/>
          <w:sz w:val="24"/>
          <w:szCs w:val="24"/>
        </w:rPr>
        <w:t xml:space="preserve">specjalności inżynieryjnej drogowej </w:t>
      </w:r>
    </w:p>
    <w:p w:rsidR="005F386D" w:rsidRPr="005F386D" w:rsidRDefault="005F386D" w:rsidP="005F386D">
      <w:pPr>
        <w:autoSpaceDE w:val="0"/>
        <w:autoSpaceDN w:val="0"/>
        <w:adjustRightInd w:val="0"/>
        <w:spacing w:after="0" w:line="240" w:lineRule="auto"/>
        <w:jc w:val="both"/>
        <w:rPr>
          <w:rFonts w:ascii="Times New Roman" w:eastAsia="Calibri" w:hAnsi="Times New Roman" w:cs="Times New Roman"/>
          <w:color w:val="000000"/>
          <w:sz w:val="24"/>
          <w:szCs w:val="24"/>
        </w:rPr>
      </w:pPr>
      <w:r w:rsidRPr="005F386D">
        <w:rPr>
          <w:rFonts w:ascii="Times New Roman" w:eastAsia="Calibri" w:hAnsi="Times New Roman" w:cs="Times New Roman"/>
          <w:color w:val="000000"/>
          <w:sz w:val="24"/>
          <w:szCs w:val="24"/>
        </w:rPr>
        <w:t xml:space="preserve">(zgodnie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w:t>
      </w:r>
      <w:r w:rsidRPr="005F386D">
        <w:rPr>
          <w:rFonts w:ascii="Times New Roman" w:eastAsia="Times New Roman" w:hAnsi="Times New Roman" w:cs="Times New Roman"/>
          <w:color w:val="000000"/>
          <w:sz w:val="24"/>
          <w:szCs w:val="24"/>
          <w:lang w:eastAsia="ar-SA"/>
        </w:rPr>
        <w:t>,</w:t>
      </w:r>
    </w:p>
    <w:p w:rsidR="005F386D" w:rsidRPr="005F386D" w:rsidRDefault="005F386D" w:rsidP="005F386D">
      <w:pPr>
        <w:tabs>
          <w:tab w:val="left" w:pos="0"/>
        </w:tabs>
        <w:suppressAutoHyphens/>
        <w:overflowPunct w:val="0"/>
        <w:autoSpaceDE w:val="0"/>
        <w:spacing w:after="0" w:line="240" w:lineRule="auto"/>
        <w:jc w:val="both"/>
        <w:rPr>
          <w:rFonts w:ascii="Times New Roman" w:eastAsia="Calibri" w:hAnsi="Times New Roman" w:cs="Times New Roman"/>
          <w:sz w:val="24"/>
          <w:szCs w:val="24"/>
        </w:rPr>
      </w:pPr>
      <w:r w:rsidRPr="005F386D">
        <w:rPr>
          <w:rFonts w:ascii="Times New Roman" w:eastAsia="Times New Roman" w:hAnsi="Times New Roman" w:cs="Times New Roman"/>
          <w:sz w:val="24"/>
          <w:szCs w:val="24"/>
          <w:lang w:eastAsia="ar-SA"/>
        </w:rPr>
        <w:t xml:space="preserve">- minimum  1 osobę, posiadającą uprawnienia budowlane uprawniające do kierowania bez ograniczeń robotami budowlanymi </w:t>
      </w:r>
      <w:r w:rsidRPr="005F386D">
        <w:rPr>
          <w:rFonts w:ascii="Times New Roman" w:eastAsia="Calibri" w:hAnsi="Times New Roman" w:cs="Times New Roman"/>
          <w:sz w:val="24"/>
          <w:szCs w:val="24"/>
        </w:rPr>
        <w:t>specjalności instalacyjnej w zakresie sieci, instalacji i urządzeń elektrycznych i elektroenergetycznych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5F386D" w:rsidRPr="005F386D" w:rsidRDefault="005F386D" w:rsidP="005F386D">
      <w:pPr>
        <w:tabs>
          <w:tab w:val="left" w:pos="0"/>
        </w:tabs>
        <w:suppressAutoHyphens/>
        <w:overflowPunct w:val="0"/>
        <w:autoSpaceDE w:val="0"/>
        <w:spacing w:after="0" w:line="240" w:lineRule="auto"/>
        <w:jc w:val="both"/>
        <w:rPr>
          <w:rFonts w:ascii="Times New Roman" w:eastAsia="Calibri" w:hAnsi="Times New Roman" w:cs="Times New Roman"/>
          <w:sz w:val="24"/>
          <w:szCs w:val="24"/>
        </w:rPr>
      </w:pPr>
      <w:r w:rsidRPr="005F386D">
        <w:rPr>
          <w:rFonts w:ascii="Times New Roman" w:eastAsia="Calibri" w:hAnsi="Times New Roman" w:cs="Times New Roman"/>
          <w:sz w:val="24"/>
          <w:szCs w:val="24"/>
        </w:rPr>
        <w:t>- minimum 1 osobę, posiadającą uprawnienia budowlane uprawniaj</w:t>
      </w:r>
      <w:r w:rsidR="00CC103A">
        <w:rPr>
          <w:rFonts w:ascii="Times New Roman" w:eastAsia="Calibri" w:hAnsi="Times New Roman" w:cs="Times New Roman"/>
          <w:sz w:val="24"/>
          <w:szCs w:val="24"/>
        </w:rPr>
        <w:t>ące do kierowania</w:t>
      </w:r>
      <w:r w:rsidRPr="005F386D">
        <w:rPr>
          <w:rFonts w:ascii="Times New Roman" w:eastAsia="Calibri" w:hAnsi="Times New Roman" w:cs="Times New Roman"/>
          <w:sz w:val="24"/>
          <w:szCs w:val="24"/>
        </w:rPr>
        <w:t xml:space="preserve"> robotami w specjalności instalacyjnej w zakresie sieci, instalacji i urządzeń telekomunikacyjnych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5F386D" w:rsidRPr="005F386D" w:rsidRDefault="005F386D" w:rsidP="005F386D">
      <w:pPr>
        <w:autoSpaceDE w:val="0"/>
        <w:autoSpaceDN w:val="0"/>
        <w:adjustRightInd w:val="0"/>
        <w:spacing w:after="0" w:line="240" w:lineRule="auto"/>
        <w:jc w:val="both"/>
        <w:rPr>
          <w:rFonts w:ascii="Times New Roman" w:eastAsia="Calibri" w:hAnsi="Times New Roman" w:cs="Times New Roman"/>
          <w:sz w:val="24"/>
          <w:szCs w:val="24"/>
        </w:rPr>
      </w:pPr>
      <w:r w:rsidRPr="005F386D">
        <w:rPr>
          <w:rFonts w:ascii="Times New Roman" w:eastAsia="Calibri" w:hAnsi="Times New Roman" w:cs="Times New Roman"/>
          <w:sz w:val="24"/>
          <w:szCs w:val="24"/>
        </w:rPr>
        <w:t xml:space="preserve">- </w:t>
      </w:r>
      <w:r w:rsidRPr="005F386D">
        <w:rPr>
          <w:rFonts w:ascii="Times New Roman" w:eastAsia="Times New Roman" w:hAnsi="Times New Roman" w:cs="Times New Roman"/>
          <w:sz w:val="24"/>
          <w:szCs w:val="24"/>
          <w:lang w:eastAsia="ar-SA"/>
        </w:rPr>
        <w:t xml:space="preserve"> minimum  1 osobę, posiadającą uprawnienia budowlane uprawniające do kierowania bez ograniczeń robotami budowlanymi </w:t>
      </w:r>
      <w:r w:rsidRPr="005F386D">
        <w:rPr>
          <w:rFonts w:ascii="Times New Roman" w:eastAsia="Calibri" w:hAnsi="Times New Roman" w:cs="Times New Roman"/>
          <w:sz w:val="24"/>
          <w:szCs w:val="24"/>
        </w:rPr>
        <w:t>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5F386D" w:rsidRPr="005F386D" w:rsidRDefault="005F386D" w:rsidP="005F386D">
      <w:pPr>
        <w:tabs>
          <w:tab w:val="left" w:pos="0"/>
        </w:tabs>
        <w:suppressAutoHyphens/>
        <w:overflowPunct w:val="0"/>
        <w:autoSpaceDE w:val="0"/>
        <w:spacing w:after="0" w:line="240" w:lineRule="auto"/>
        <w:jc w:val="both"/>
        <w:rPr>
          <w:rFonts w:ascii="Times New Roman" w:eastAsia="Calibri" w:hAnsi="Times New Roman" w:cs="Times New Roman"/>
          <w:sz w:val="24"/>
          <w:szCs w:val="24"/>
        </w:rPr>
      </w:pPr>
    </w:p>
    <w:p w:rsidR="005F386D" w:rsidRPr="005F386D" w:rsidRDefault="005F386D" w:rsidP="005F386D">
      <w:pPr>
        <w:tabs>
          <w:tab w:val="left" w:pos="0"/>
        </w:tabs>
        <w:suppressAutoHyphens/>
        <w:overflowPunct w:val="0"/>
        <w:autoSpaceDE w:val="0"/>
        <w:spacing w:after="0" w:line="240" w:lineRule="auto"/>
        <w:jc w:val="both"/>
        <w:rPr>
          <w:rFonts w:ascii="Times New Roman" w:eastAsia="Times New Roman" w:hAnsi="Times New Roman" w:cs="Times New Roman"/>
          <w:sz w:val="24"/>
          <w:szCs w:val="24"/>
          <w:lang w:eastAsia="ar-SA"/>
        </w:rPr>
      </w:pPr>
    </w:p>
    <w:p w:rsidR="005F386D" w:rsidRPr="005F386D" w:rsidRDefault="005F386D" w:rsidP="005F386D">
      <w:pPr>
        <w:numPr>
          <w:ilvl w:val="0"/>
          <w:numId w:val="33"/>
        </w:numPr>
        <w:suppressAutoHyphens/>
        <w:spacing w:after="0" w:line="36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sytuacji ekonomicznej i finansowej.</w:t>
      </w:r>
    </w:p>
    <w:p w:rsidR="005F386D" w:rsidRPr="005F386D" w:rsidRDefault="005F386D" w:rsidP="005F386D">
      <w:pPr>
        <w:tabs>
          <w:tab w:val="num" w:pos="360"/>
          <w:tab w:val="left" w:pos="1080"/>
        </w:tabs>
        <w:suppressAutoHyphens/>
        <w:spacing w:after="0" w:line="360" w:lineRule="auto"/>
        <w:ind w:left="360" w:hanging="360"/>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xml:space="preserve">4.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5F386D" w:rsidRPr="005F386D" w:rsidRDefault="005F386D" w:rsidP="005F386D">
      <w:pPr>
        <w:tabs>
          <w:tab w:val="num" w:pos="360"/>
          <w:tab w:val="left" w:pos="1080"/>
        </w:tabs>
        <w:suppressAutoHyphens/>
        <w:overflowPunct w:val="0"/>
        <w:autoSpaceDE w:val="0"/>
        <w:spacing w:after="0" w:line="360" w:lineRule="auto"/>
        <w:ind w:left="360" w:hanging="360"/>
        <w:jc w:val="both"/>
        <w:rPr>
          <w:rFonts w:ascii="Times New Roman" w:eastAsia="Times New Roman" w:hAnsi="Times New Roman" w:cs="Times New Roman"/>
          <w:sz w:val="24"/>
          <w:szCs w:val="24"/>
          <w:lang w:eastAsia="ar-SA"/>
        </w:rPr>
      </w:pPr>
      <w:r w:rsidRPr="005F386D">
        <w:rPr>
          <w:rFonts w:ascii="Times New Roman" w:eastAsia="Times New Roman" w:hAnsi="Times New Roman" w:cs="Times New Roman"/>
          <w:sz w:val="24"/>
          <w:szCs w:val="24"/>
          <w:lang w:eastAsia="ar-SA"/>
        </w:rPr>
        <w:t>5. Opis sposobu dokonania oceny spełnienia warunków wymaganych od wykonawców nastąpi na podstawie dokumentów złożonych przez wykonawców i oparty będzie na zasadzie TAK/NIE (spełnia /nie spełnia).</w:t>
      </w:r>
    </w:p>
    <w:p w:rsidR="005F386D" w:rsidRPr="005F386D" w:rsidRDefault="005F386D" w:rsidP="005F386D">
      <w:pPr>
        <w:tabs>
          <w:tab w:val="left" w:pos="1080"/>
          <w:tab w:val="num" w:pos="2160"/>
        </w:tabs>
        <w:suppressAutoHyphens/>
        <w:spacing w:after="0" w:line="360" w:lineRule="auto"/>
        <w:ind w:left="360" w:hanging="360"/>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6. Warunki, o których mowa w ust. 3, oraz opis sposobu dokonania oceny ich spełniania mają na celu zweryfikowanie zdolności wykonawcy do należytego wykonania udzielanego zamówienia. W postępowaniu w sprawie udzielenia zamówienia, którego przedmiot stanowią dostawy wymagające wykonania prac dotyczących rozmieszczenia lub instalacji, lub roboty budowlane, zamawiający może oceniać zdolność wykonawcy do należytego wykonania zamówienia w szczególności w odniesieniu do jego rzetelności, kwalifikacji, efektywności i doświadczenia.</w:t>
      </w:r>
    </w:p>
    <w:p w:rsidR="005F386D" w:rsidRPr="005F386D" w:rsidRDefault="005F386D" w:rsidP="005F386D">
      <w:pPr>
        <w:tabs>
          <w:tab w:val="num" w:pos="360"/>
          <w:tab w:val="left" w:pos="1080"/>
        </w:tabs>
        <w:suppressAutoHyphens/>
        <w:overflowPunct w:val="0"/>
        <w:autoSpaceDE w:val="0"/>
        <w:spacing w:after="0" w:line="360" w:lineRule="auto"/>
        <w:ind w:left="360" w:hanging="360"/>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7. Z postępowania o udzielenie zamówienia wyklucza się wykonawców, z przyczyn określonych w art. 24 ustawy.</w:t>
      </w:r>
    </w:p>
    <w:p w:rsidR="005F386D" w:rsidRPr="005F386D" w:rsidRDefault="005F386D" w:rsidP="005F386D">
      <w:pPr>
        <w:tabs>
          <w:tab w:val="num" w:pos="360"/>
          <w:tab w:val="left" w:pos="1080"/>
        </w:tabs>
        <w:suppressAutoHyphens/>
        <w:overflowPunct w:val="0"/>
        <w:autoSpaceDE w:val="0"/>
        <w:spacing w:after="0" w:line="360" w:lineRule="auto"/>
        <w:ind w:left="360" w:hanging="360"/>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8. Ofertę wykonawcy wykluczonego uznaje się za odrzuconą.</w:t>
      </w:r>
    </w:p>
    <w:p w:rsidR="005F386D" w:rsidRPr="005F386D" w:rsidRDefault="005F386D" w:rsidP="005F386D">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rPr>
      </w:pPr>
    </w:p>
    <w:p w:rsidR="005F386D" w:rsidRPr="005F386D" w:rsidRDefault="005F386D" w:rsidP="005F386D">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 2</w:t>
      </w:r>
    </w:p>
    <w:p w:rsidR="005F386D" w:rsidRPr="005F386D" w:rsidRDefault="005F386D" w:rsidP="005F386D">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rPr>
      </w:pPr>
      <w:r w:rsidRPr="005F386D">
        <w:rPr>
          <w:rFonts w:ascii="Times New Roman" w:eastAsia="Times New Roman" w:hAnsi="Times New Roman" w:cs="Times New Roman"/>
          <w:b/>
          <w:sz w:val="24"/>
          <w:szCs w:val="24"/>
          <w:u w:val="single"/>
        </w:rPr>
        <w:t>Wykaz oświadczeń lub dokumentów, jakie mają dostarczyć wykonawcy w celu potwierdzenia spełniania warunków udziału w postępowaniu oraz potwierdzenia braków podstaw do wykluczenia z postępowania</w:t>
      </w:r>
    </w:p>
    <w:p w:rsidR="005F386D" w:rsidRPr="005F386D" w:rsidRDefault="005F386D" w:rsidP="005F386D">
      <w:pPr>
        <w:numPr>
          <w:ilvl w:val="0"/>
          <w:numId w:val="31"/>
        </w:numPr>
        <w:tabs>
          <w:tab w:val="left" w:pos="1080"/>
        </w:tabs>
        <w:suppressAutoHyphens/>
        <w:spacing w:after="0" w:line="36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W celu wykazania spełniania przez wykonawcę warunków, o których mowa w art. 22 ust. 1 ustawy Zamawiający żąda przedłożenia wraz z ofertą następujących oświadczeń lub dokumentów :</w:t>
      </w:r>
    </w:p>
    <w:p w:rsidR="005F386D" w:rsidRPr="005F386D" w:rsidRDefault="005F386D" w:rsidP="005F386D">
      <w:pPr>
        <w:tabs>
          <w:tab w:val="left" w:pos="1080"/>
        </w:tabs>
        <w:suppressAutoHyphens/>
        <w:spacing w:after="0" w:line="360" w:lineRule="auto"/>
        <w:jc w:val="both"/>
        <w:rPr>
          <w:rFonts w:ascii="Times New Roman" w:eastAsia="Times New Roman" w:hAnsi="Times New Roman" w:cs="Times New Roman"/>
          <w:color w:val="000000"/>
          <w:sz w:val="24"/>
          <w:szCs w:val="24"/>
        </w:rPr>
      </w:pPr>
    </w:p>
    <w:p w:rsidR="005F386D" w:rsidRPr="005F386D" w:rsidRDefault="005F386D" w:rsidP="005F386D">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b/>
          <w:color w:val="000000"/>
          <w:sz w:val="24"/>
          <w:szCs w:val="24"/>
        </w:rPr>
        <w:t>Formularz nr 1</w:t>
      </w:r>
      <w:r w:rsidRPr="005F386D">
        <w:rPr>
          <w:rFonts w:ascii="Times New Roman" w:eastAsia="Times New Roman" w:hAnsi="Times New Roman" w:cs="Times New Roman"/>
          <w:color w:val="000000"/>
          <w:sz w:val="24"/>
          <w:szCs w:val="24"/>
        </w:rPr>
        <w:t xml:space="preserve"> – oświadczenie o spełnianiu warunków udziału w postępowaniu.</w:t>
      </w:r>
    </w:p>
    <w:p w:rsidR="00CC103A" w:rsidRPr="005F386D" w:rsidRDefault="005F386D" w:rsidP="00CC103A">
      <w:pPr>
        <w:suppressAutoHyphens/>
        <w:overflowPunct w:val="0"/>
        <w:autoSpaceDE w:val="0"/>
        <w:spacing w:after="0" w:line="360" w:lineRule="auto"/>
        <w:ind w:left="717"/>
        <w:contextualSpacing/>
        <w:jc w:val="both"/>
        <w:rPr>
          <w:rFonts w:ascii="Times New Roman" w:eastAsia="Times New Roman" w:hAnsi="Times New Roman" w:cs="Times New Roman"/>
          <w:color w:val="000000"/>
          <w:sz w:val="24"/>
          <w:szCs w:val="24"/>
          <w:lang w:eastAsia="ar-SA"/>
        </w:rPr>
      </w:pPr>
      <w:r w:rsidRPr="005F386D">
        <w:rPr>
          <w:rFonts w:ascii="Times New Roman" w:eastAsia="Times New Roman" w:hAnsi="Times New Roman" w:cs="Times New Roman"/>
          <w:b/>
          <w:color w:val="000000"/>
          <w:sz w:val="24"/>
          <w:szCs w:val="24"/>
        </w:rPr>
        <w:lastRenderedPageBreak/>
        <w:t>Formularz nr 2</w:t>
      </w:r>
      <w:r w:rsidRPr="005F386D">
        <w:rPr>
          <w:rFonts w:ascii="Times New Roman" w:eastAsia="Times New Roman" w:hAnsi="Times New Roman" w:cs="Times New Roman"/>
          <w:color w:val="000000"/>
          <w:sz w:val="24"/>
          <w:szCs w:val="24"/>
        </w:rPr>
        <w:t xml:space="preserve"> – oświadczenie - WYKAZ ROBÓT BUDOWLANYCH – wraz z </w:t>
      </w:r>
      <w:r w:rsidR="00CC103A" w:rsidRPr="005F386D">
        <w:rPr>
          <w:rFonts w:ascii="Times New Roman" w:eastAsia="Times New Roman" w:hAnsi="Times New Roman" w:cs="Times New Roman"/>
          <w:color w:val="000000"/>
          <w:sz w:val="24"/>
          <w:szCs w:val="24"/>
          <w:lang w:eastAsia="ar-SA"/>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łącznie:</w:t>
      </w:r>
    </w:p>
    <w:p w:rsidR="00CC103A" w:rsidRPr="005F386D" w:rsidRDefault="00CC103A" w:rsidP="00CC103A">
      <w:pPr>
        <w:numPr>
          <w:ilvl w:val="1"/>
          <w:numId w:val="33"/>
        </w:numPr>
        <w:suppressAutoHyphens/>
        <w:overflowPunct w:val="0"/>
        <w:autoSpaceDE w:val="0"/>
        <w:spacing w:after="0" w:line="360" w:lineRule="auto"/>
        <w:contextualSpacing/>
        <w:jc w:val="both"/>
        <w:rPr>
          <w:rFonts w:ascii="Times New Roman" w:eastAsia="Times New Roman" w:hAnsi="Times New Roman" w:cs="Times New Roman"/>
          <w:color w:val="000000"/>
          <w:sz w:val="24"/>
          <w:szCs w:val="24"/>
          <w:lang w:eastAsia="ar-SA"/>
        </w:rPr>
      </w:pPr>
      <w:r w:rsidRPr="005F386D">
        <w:rPr>
          <w:rFonts w:ascii="Times New Roman" w:eastAsia="Times New Roman" w:hAnsi="Times New Roman" w:cs="Times New Roman"/>
          <w:color w:val="0D0D0D"/>
          <w:sz w:val="24"/>
          <w:szCs w:val="24"/>
          <w:lang w:eastAsia="ar-SA"/>
        </w:rPr>
        <w:t>minimum 3 robót budo</w:t>
      </w:r>
      <w:r>
        <w:rPr>
          <w:rFonts w:ascii="Times New Roman" w:eastAsia="Times New Roman" w:hAnsi="Times New Roman" w:cs="Times New Roman"/>
          <w:color w:val="0D0D0D"/>
          <w:sz w:val="24"/>
          <w:szCs w:val="24"/>
          <w:lang w:eastAsia="ar-SA"/>
        </w:rPr>
        <w:t>wlanych polegających na budowie lub/i</w:t>
      </w:r>
      <w:r w:rsidRPr="005F386D">
        <w:rPr>
          <w:rFonts w:ascii="Times New Roman" w:eastAsia="Times New Roman" w:hAnsi="Times New Roman" w:cs="Times New Roman"/>
          <w:color w:val="0D0D0D"/>
          <w:sz w:val="24"/>
          <w:szCs w:val="24"/>
          <w:lang w:eastAsia="ar-SA"/>
        </w:rPr>
        <w:t xml:space="preserve"> przebudowie</w:t>
      </w:r>
      <w:r>
        <w:rPr>
          <w:rFonts w:ascii="Times New Roman" w:eastAsia="Times New Roman" w:hAnsi="Times New Roman" w:cs="Times New Roman"/>
          <w:color w:val="0D0D0D"/>
          <w:sz w:val="24"/>
          <w:szCs w:val="24"/>
          <w:lang w:eastAsia="ar-SA"/>
        </w:rPr>
        <w:t xml:space="preserve"> lub/i rozbudowie</w:t>
      </w:r>
      <w:r w:rsidRPr="005F386D">
        <w:rPr>
          <w:rFonts w:ascii="Times New Roman" w:eastAsia="Times New Roman" w:hAnsi="Times New Roman" w:cs="Times New Roman"/>
          <w:color w:val="0D0D0D"/>
          <w:sz w:val="24"/>
          <w:szCs w:val="24"/>
          <w:lang w:eastAsia="ar-SA"/>
        </w:rPr>
        <w:t xml:space="preserve"> lub</w:t>
      </w:r>
      <w:r>
        <w:rPr>
          <w:rFonts w:ascii="Times New Roman" w:eastAsia="Times New Roman" w:hAnsi="Times New Roman" w:cs="Times New Roman"/>
          <w:color w:val="0D0D0D"/>
          <w:sz w:val="24"/>
          <w:szCs w:val="24"/>
          <w:lang w:eastAsia="ar-SA"/>
        </w:rPr>
        <w:t>/i</w:t>
      </w:r>
      <w:r w:rsidRPr="005F386D">
        <w:rPr>
          <w:rFonts w:ascii="Times New Roman" w:eastAsia="Times New Roman" w:hAnsi="Times New Roman" w:cs="Times New Roman"/>
          <w:color w:val="0D0D0D"/>
          <w:sz w:val="24"/>
          <w:szCs w:val="24"/>
          <w:lang w:eastAsia="ar-SA"/>
        </w:rPr>
        <w:t xml:space="preserve"> remoncie drogi z tym, że każda z wykazanych robót musi zawierać swym zakresie minimum:</w:t>
      </w:r>
    </w:p>
    <w:p w:rsidR="00CC103A" w:rsidRPr="005F386D" w:rsidRDefault="00CC103A" w:rsidP="00CC103A">
      <w:pPr>
        <w:tabs>
          <w:tab w:val="left" w:pos="720"/>
        </w:tabs>
        <w:suppressAutoHyphens/>
        <w:overflowPunct w:val="0"/>
        <w:autoSpaceDE w:val="0"/>
        <w:spacing w:after="0" w:line="360" w:lineRule="auto"/>
        <w:ind w:left="1437"/>
        <w:contextualSpacing/>
        <w:jc w:val="both"/>
        <w:rPr>
          <w:rFonts w:ascii="Times New Roman" w:eastAsia="Times New Roman" w:hAnsi="Times New Roman" w:cs="Times New Roman"/>
          <w:color w:val="0D0D0D"/>
          <w:sz w:val="24"/>
          <w:szCs w:val="24"/>
          <w:lang w:eastAsia="ar-SA"/>
        </w:rPr>
      </w:pPr>
      <w:r>
        <w:rPr>
          <w:rFonts w:ascii="Times New Roman" w:eastAsia="Times New Roman" w:hAnsi="Times New Roman" w:cs="Times New Roman"/>
          <w:color w:val="0D0D0D"/>
          <w:sz w:val="24"/>
          <w:szCs w:val="24"/>
          <w:lang w:eastAsia="ar-SA"/>
        </w:rPr>
        <w:t xml:space="preserve">- wymianę lub ułożenie </w:t>
      </w:r>
      <w:r w:rsidRPr="005F386D">
        <w:rPr>
          <w:rFonts w:ascii="Times New Roman" w:eastAsia="Times New Roman" w:hAnsi="Times New Roman" w:cs="Times New Roman"/>
          <w:color w:val="0D0D0D"/>
          <w:sz w:val="24"/>
          <w:szCs w:val="24"/>
          <w:lang w:eastAsia="ar-SA"/>
        </w:rPr>
        <w:t>nawierzchni bitumicznej o długości minimum 500</w:t>
      </w:r>
      <w:r>
        <w:rPr>
          <w:rFonts w:ascii="Times New Roman" w:eastAsia="Times New Roman" w:hAnsi="Times New Roman" w:cs="Times New Roman"/>
          <w:color w:val="0D0D0D"/>
          <w:sz w:val="24"/>
          <w:szCs w:val="24"/>
          <w:lang w:eastAsia="ar-SA"/>
        </w:rPr>
        <w:t xml:space="preserve"> mb lub powierzchni minimum 3 </w:t>
      </w:r>
      <w:r w:rsidRPr="005F386D">
        <w:rPr>
          <w:rFonts w:ascii="Times New Roman" w:eastAsia="Times New Roman" w:hAnsi="Times New Roman" w:cs="Times New Roman"/>
          <w:color w:val="0D0D0D"/>
          <w:sz w:val="24"/>
          <w:szCs w:val="24"/>
          <w:lang w:eastAsia="ar-SA"/>
        </w:rPr>
        <w:t>000 m2 każda,</w:t>
      </w:r>
    </w:p>
    <w:p w:rsidR="00CC103A" w:rsidRPr="005F386D" w:rsidRDefault="00CC103A" w:rsidP="00CC103A">
      <w:pPr>
        <w:tabs>
          <w:tab w:val="left" w:pos="720"/>
        </w:tabs>
        <w:suppressAutoHyphens/>
        <w:overflowPunct w:val="0"/>
        <w:autoSpaceDE w:val="0"/>
        <w:spacing w:after="0" w:line="360" w:lineRule="auto"/>
        <w:ind w:left="1437"/>
        <w:contextualSpacing/>
        <w:jc w:val="both"/>
        <w:rPr>
          <w:rFonts w:ascii="Times New Roman" w:eastAsia="Times New Roman" w:hAnsi="Times New Roman" w:cs="Times New Roman"/>
          <w:color w:val="0D0D0D"/>
          <w:sz w:val="24"/>
          <w:szCs w:val="24"/>
          <w:lang w:eastAsia="ar-SA"/>
        </w:rPr>
      </w:pPr>
      <w:r w:rsidRPr="005F386D">
        <w:rPr>
          <w:rFonts w:ascii="Times New Roman" w:eastAsia="Times New Roman" w:hAnsi="Times New Roman" w:cs="Times New Roman"/>
          <w:color w:val="0D0D0D"/>
          <w:sz w:val="24"/>
          <w:szCs w:val="24"/>
          <w:lang w:eastAsia="ar-SA"/>
        </w:rPr>
        <w:t>- wykonanie podbudowy drogi,</w:t>
      </w:r>
    </w:p>
    <w:p w:rsidR="00CC103A" w:rsidRPr="005F386D" w:rsidRDefault="00CC103A" w:rsidP="00CC103A">
      <w:pPr>
        <w:tabs>
          <w:tab w:val="left" w:pos="720"/>
        </w:tabs>
        <w:suppressAutoHyphens/>
        <w:overflowPunct w:val="0"/>
        <w:autoSpaceDE w:val="0"/>
        <w:spacing w:after="0" w:line="360" w:lineRule="auto"/>
        <w:ind w:left="1437"/>
        <w:contextualSpacing/>
        <w:jc w:val="both"/>
        <w:rPr>
          <w:rFonts w:ascii="Times New Roman" w:eastAsia="Times New Roman" w:hAnsi="Times New Roman" w:cs="Times New Roman"/>
          <w:color w:val="0D0D0D"/>
          <w:sz w:val="24"/>
          <w:szCs w:val="24"/>
          <w:lang w:eastAsia="ar-SA"/>
        </w:rPr>
      </w:pPr>
      <w:r w:rsidRPr="005F386D">
        <w:rPr>
          <w:rFonts w:ascii="Times New Roman" w:eastAsia="Times New Roman" w:hAnsi="Times New Roman" w:cs="Times New Roman"/>
          <w:color w:val="0D0D0D"/>
          <w:sz w:val="24"/>
          <w:szCs w:val="24"/>
          <w:lang w:eastAsia="ar-SA"/>
        </w:rPr>
        <w:t>- budowę lub przebudowę oświetlenia ulicznego,</w:t>
      </w:r>
    </w:p>
    <w:p w:rsidR="00CC103A" w:rsidRPr="005F386D" w:rsidRDefault="00CC103A" w:rsidP="00CC103A">
      <w:pPr>
        <w:tabs>
          <w:tab w:val="left" w:pos="720"/>
        </w:tabs>
        <w:suppressAutoHyphens/>
        <w:overflowPunct w:val="0"/>
        <w:autoSpaceDE w:val="0"/>
        <w:spacing w:after="0" w:line="360" w:lineRule="auto"/>
        <w:ind w:left="1437"/>
        <w:contextualSpacing/>
        <w:jc w:val="both"/>
        <w:rPr>
          <w:rFonts w:ascii="Times New Roman" w:eastAsia="Times New Roman" w:hAnsi="Times New Roman" w:cs="Times New Roman"/>
          <w:color w:val="0D0D0D"/>
          <w:sz w:val="24"/>
          <w:szCs w:val="24"/>
          <w:lang w:eastAsia="ar-SA"/>
        </w:rPr>
      </w:pPr>
      <w:r w:rsidRPr="005F386D">
        <w:rPr>
          <w:rFonts w:ascii="Times New Roman" w:eastAsia="Times New Roman" w:hAnsi="Times New Roman" w:cs="Times New Roman"/>
          <w:color w:val="0D0D0D"/>
          <w:sz w:val="24"/>
          <w:szCs w:val="24"/>
          <w:lang w:eastAsia="ar-SA"/>
        </w:rPr>
        <w:t>- budowę lub przebudowę odwodnienia uli</w:t>
      </w:r>
      <w:r>
        <w:rPr>
          <w:rFonts w:ascii="Times New Roman" w:eastAsia="Times New Roman" w:hAnsi="Times New Roman" w:cs="Times New Roman"/>
          <w:color w:val="0D0D0D"/>
          <w:sz w:val="24"/>
          <w:szCs w:val="24"/>
          <w:lang w:eastAsia="ar-SA"/>
        </w:rPr>
        <w:t>cznego</w:t>
      </w:r>
      <w:r w:rsidRPr="005F386D">
        <w:rPr>
          <w:rFonts w:ascii="Times New Roman" w:eastAsia="Times New Roman" w:hAnsi="Times New Roman" w:cs="Times New Roman"/>
          <w:color w:val="0D0D0D"/>
          <w:sz w:val="24"/>
          <w:szCs w:val="24"/>
          <w:lang w:eastAsia="ar-SA"/>
        </w:rPr>
        <w:t>,</w:t>
      </w:r>
    </w:p>
    <w:p w:rsidR="00CC103A" w:rsidRPr="005F386D" w:rsidRDefault="00CC103A" w:rsidP="00CC103A">
      <w:pPr>
        <w:tabs>
          <w:tab w:val="left" w:pos="720"/>
        </w:tabs>
        <w:suppressAutoHyphens/>
        <w:overflowPunct w:val="0"/>
        <w:autoSpaceDE w:val="0"/>
        <w:spacing w:after="0" w:line="360" w:lineRule="auto"/>
        <w:ind w:left="1416"/>
        <w:contextualSpacing/>
        <w:jc w:val="both"/>
        <w:rPr>
          <w:rFonts w:ascii="Times New Roman" w:eastAsia="Times New Roman" w:hAnsi="Times New Roman" w:cs="Times New Roman"/>
          <w:color w:val="0D0D0D"/>
          <w:sz w:val="24"/>
          <w:szCs w:val="24"/>
          <w:lang w:eastAsia="ar-SA"/>
        </w:rPr>
      </w:pPr>
      <w:r w:rsidRPr="005F386D">
        <w:rPr>
          <w:rFonts w:ascii="Times New Roman" w:eastAsia="Times New Roman" w:hAnsi="Times New Roman" w:cs="Times New Roman"/>
          <w:color w:val="0D0D0D"/>
          <w:sz w:val="24"/>
          <w:szCs w:val="24"/>
          <w:lang w:eastAsia="ar-SA"/>
        </w:rPr>
        <w:t>b) minimum 2 robót budowlanych polegających na budowie lub przebudowie chodnika lub ścieżki rowerowej z kosk</w:t>
      </w:r>
      <w:r>
        <w:rPr>
          <w:rFonts w:ascii="Times New Roman" w:eastAsia="Times New Roman" w:hAnsi="Times New Roman" w:cs="Times New Roman"/>
          <w:color w:val="0D0D0D"/>
          <w:sz w:val="24"/>
          <w:szCs w:val="24"/>
          <w:lang w:eastAsia="ar-SA"/>
        </w:rPr>
        <w:t>i brukowej o długości minimum 2</w:t>
      </w:r>
      <w:r w:rsidRPr="005F386D">
        <w:rPr>
          <w:rFonts w:ascii="Times New Roman" w:eastAsia="Times New Roman" w:hAnsi="Times New Roman" w:cs="Times New Roman"/>
          <w:color w:val="0D0D0D"/>
          <w:sz w:val="24"/>
          <w:szCs w:val="24"/>
          <w:lang w:eastAsia="ar-SA"/>
        </w:rPr>
        <w:t xml:space="preserve">00 </w:t>
      </w:r>
      <w:r>
        <w:rPr>
          <w:rFonts w:ascii="Times New Roman" w:eastAsia="Times New Roman" w:hAnsi="Times New Roman" w:cs="Times New Roman"/>
          <w:color w:val="0D0D0D"/>
          <w:sz w:val="24"/>
          <w:szCs w:val="24"/>
          <w:lang w:eastAsia="ar-SA"/>
        </w:rPr>
        <w:t>mb lub  powierzchni minimum 6</w:t>
      </w:r>
      <w:r w:rsidRPr="005F386D">
        <w:rPr>
          <w:rFonts w:ascii="Times New Roman" w:eastAsia="Times New Roman" w:hAnsi="Times New Roman" w:cs="Times New Roman"/>
          <w:color w:val="0D0D0D"/>
          <w:sz w:val="24"/>
          <w:szCs w:val="24"/>
          <w:lang w:eastAsia="ar-SA"/>
        </w:rPr>
        <w:t>00 m2</w:t>
      </w:r>
      <w:r w:rsidRPr="005F386D">
        <w:rPr>
          <w:rFonts w:ascii="Times New Roman" w:eastAsia="Times New Roman" w:hAnsi="Times New Roman" w:cs="Times New Roman"/>
          <w:color w:val="000000"/>
          <w:sz w:val="24"/>
          <w:szCs w:val="24"/>
          <w:lang w:eastAsia="ar-SA"/>
        </w:rPr>
        <w:t xml:space="preserve"> </w:t>
      </w:r>
      <w:r w:rsidRPr="005F386D">
        <w:rPr>
          <w:rFonts w:ascii="Times New Roman" w:eastAsia="Times New Roman" w:hAnsi="Times New Roman" w:cs="Times New Roman"/>
          <w:color w:val="0D0D0D"/>
          <w:sz w:val="24"/>
          <w:szCs w:val="24"/>
          <w:lang w:eastAsia="ar-SA"/>
        </w:rPr>
        <w:t>,</w:t>
      </w:r>
    </w:p>
    <w:p w:rsidR="00CC103A" w:rsidRDefault="00CC103A" w:rsidP="00CC103A">
      <w:pPr>
        <w:tabs>
          <w:tab w:val="left" w:pos="720"/>
        </w:tabs>
        <w:suppressAutoHyphens/>
        <w:overflowPunct w:val="0"/>
        <w:autoSpaceDE w:val="0"/>
        <w:spacing w:after="0" w:line="360" w:lineRule="auto"/>
        <w:ind w:left="1416"/>
        <w:contextualSpacing/>
        <w:jc w:val="both"/>
        <w:rPr>
          <w:rFonts w:ascii="Times New Roman" w:eastAsia="Times New Roman" w:hAnsi="Times New Roman" w:cs="Times New Roman"/>
          <w:color w:val="0D0D0D"/>
          <w:sz w:val="24"/>
          <w:szCs w:val="24"/>
          <w:lang w:eastAsia="ar-SA"/>
        </w:rPr>
      </w:pPr>
      <w:r w:rsidRPr="005F386D">
        <w:rPr>
          <w:rFonts w:ascii="Times New Roman" w:eastAsia="Times New Roman" w:hAnsi="Times New Roman" w:cs="Times New Roman"/>
          <w:color w:val="0D0D0D"/>
          <w:sz w:val="24"/>
          <w:szCs w:val="24"/>
          <w:lang w:eastAsia="ar-SA"/>
        </w:rPr>
        <w:t>Dopuszcza się możliwość wykazania w jednym zrealizowanych zadaniu robót wymienionych w lit. a i lit. b.</w:t>
      </w:r>
    </w:p>
    <w:p w:rsidR="0042502F" w:rsidRPr="005F386D" w:rsidRDefault="0042502F" w:rsidP="00CC103A">
      <w:pPr>
        <w:tabs>
          <w:tab w:val="left" w:pos="720"/>
        </w:tabs>
        <w:suppressAutoHyphens/>
        <w:overflowPunct w:val="0"/>
        <w:autoSpaceDE w:val="0"/>
        <w:spacing w:after="0" w:line="360" w:lineRule="auto"/>
        <w:ind w:left="1416"/>
        <w:contextualSpacing/>
        <w:jc w:val="both"/>
        <w:rPr>
          <w:rFonts w:ascii="Times New Roman" w:eastAsia="Times New Roman" w:hAnsi="Times New Roman" w:cs="Times New Roman"/>
          <w:color w:val="0D0D0D"/>
          <w:sz w:val="24"/>
          <w:szCs w:val="24"/>
          <w:lang w:eastAsia="ar-SA"/>
        </w:rPr>
      </w:pPr>
      <w:r w:rsidRPr="00E2181E">
        <w:rPr>
          <w:rFonts w:ascii="Times New Roman" w:eastAsia="Times New Roman" w:hAnsi="Times New Roman" w:cs="Times New Roman"/>
          <w:color w:val="0D0D0D"/>
          <w:sz w:val="24"/>
          <w:szCs w:val="24"/>
          <w:lang w:eastAsia="ar-SA"/>
        </w:rPr>
        <w:t>c) minimum 2 robót budowlanych polegających na budowie lub przebudowie sygnalizacji świetlnej na skrzyżowaniu z drogami gdzie przynajmniej jedna z nich jest drogą krajową lub wojewódzką. Warunek uważać się będzie również za spełniony gdy jedna z tych dróg bez względu na zarządcę drogi będzie posiadała klasę techniczną</w:t>
      </w:r>
    </w:p>
    <w:p w:rsidR="005F386D" w:rsidRPr="005F386D" w:rsidRDefault="005F386D" w:rsidP="00CC103A">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Dowodami, o których mowa powyżej, są:</w:t>
      </w:r>
    </w:p>
    <w:p w:rsidR="005F386D" w:rsidRPr="005F386D" w:rsidRDefault="005F386D" w:rsidP="005F386D">
      <w:pPr>
        <w:numPr>
          <w:ilvl w:val="0"/>
          <w:numId w:val="53"/>
        </w:numPr>
        <w:tabs>
          <w:tab w:val="left" w:pos="720"/>
          <w:tab w:val="num" w:pos="1260"/>
        </w:tabs>
        <w:spacing w:before="60" w:after="60" w:line="324" w:lineRule="auto"/>
        <w:ind w:left="1259" w:hanging="539"/>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poświadczenie</w:t>
      </w:r>
    </w:p>
    <w:p w:rsidR="005F386D" w:rsidRPr="005F386D" w:rsidRDefault="005F386D" w:rsidP="005F386D">
      <w:pPr>
        <w:numPr>
          <w:ilvl w:val="0"/>
          <w:numId w:val="53"/>
        </w:numPr>
        <w:tabs>
          <w:tab w:val="left" w:pos="720"/>
          <w:tab w:val="num" w:pos="1260"/>
        </w:tabs>
        <w:spacing w:before="60" w:after="60" w:line="324" w:lineRule="auto"/>
        <w:ind w:left="1259" w:hanging="539"/>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xml:space="preserve">inne dokumenty – jeżeli z uzasadnionych przyczyn o obiektywnym charakterze wykonawca nie jest w stanie uzyskać poświadczenia, o którym mowa w lit. a, </w:t>
      </w:r>
    </w:p>
    <w:p w:rsidR="005F386D" w:rsidRPr="005F386D" w:rsidRDefault="005F386D" w:rsidP="005F386D">
      <w:pPr>
        <w:tabs>
          <w:tab w:val="left" w:pos="720"/>
        </w:tabs>
        <w:spacing w:after="0" w:line="324" w:lineRule="auto"/>
        <w:ind w:left="720"/>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xml:space="preserve">W przypadku, gdy zamawiający jest podmiotem, na rzecz którego roboty budowlane wykazane w wykazie robót budowlanych zostały wcześniej wykonane, wykonawca nie ma obowiązku przedkładania powyższych dowodów. </w:t>
      </w:r>
    </w:p>
    <w:p w:rsidR="005F386D" w:rsidRPr="005F386D" w:rsidRDefault="005F386D" w:rsidP="005F386D">
      <w:pPr>
        <w:tabs>
          <w:tab w:val="left" w:pos="720"/>
        </w:tabs>
        <w:suppressAutoHyphens/>
        <w:overflowPunct w:val="0"/>
        <w:autoSpaceDE w:val="0"/>
        <w:spacing w:after="0" w:line="360" w:lineRule="auto"/>
        <w:ind w:left="360"/>
        <w:jc w:val="both"/>
        <w:rPr>
          <w:rFonts w:ascii="Times New Roman" w:eastAsia="Times New Roman" w:hAnsi="Times New Roman" w:cs="Times New Roman"/>
          <w:sz w:val="24"/>
          <w:szCs w:val="24"/>
          <w:lang w:eastAsia="ar-SA"/>
        </w:rPr>
      </w:pPr>
    </w:p>
    <w:p w:rsidR="005F386D" w:rsidRPr="005F386D" w:rsidRDefault="005F386D" w:rsidP="005F386D">
      <w:pPr>
        <w:numPr>
          <w:ilvl w:val="0"/>
          <w:numId w:val="34"/>
        </w:numPr>
        <w:tabs>
          <w:tab w:val="left" w:pos="1080"/>
        </w:tabs>
        <w:suppressAutoHyphens/>
        <w:spacing w:after="0" w:line="36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b/>
          <w:color w:val="000000"/>
          <w:sz w:val="24"/>
          <w:szCs w:val="24"/>
        </w:rPr>
        <w:lastRenderedPageBreak/>
        <w:t>Formularz nr 3</w:t>
      </w:r>
      <w:r w:rsidRPr="005F386D">
        <w:rPr>
          <w:rFonts w:ascii="Times New Roman" w:eastAsia="Times New Roman" w:hAnsi="Times New Roman" w:cs="Times New Roman"/>
          <w:color w:val="000000"/>
          <w:sz w:val="24"/>
          <w:szCs w:val="24"/>
        </w:rPr>
        <w:t xml:space="preserve"> – oświadczenie - WYKAZ OSÓB, które będą uczestniczyć w wykonywaniu zamówienia wraz z informacjami na temat ich kwalifikacji zawodowych oraz informacją o podstawie dysponowania tymi osobami.</w:t>
      </w:r>
    </w:p>
    <w:p w:rsidR="005F386D" w:rsidRPr="005F386D" w:rsidRDefault="005F386D" w:rsidP="005F386D">
      <w:pPr>
        <w:suppressAutoHyphens/>
        <w:overflowPunct w:val="0"/>
        <w:autoSpaceDE w:val="0"/>
        <w:spacing w:after="0" w:line="360" w:lineRule="auto"/>
        <w:ind w:left="360"/>
        <w:jc w:val="both"/>
        <w:rPr>
          <w:rFonts w:ascii="Times New Roman" w:eastAsia="Times New Roman" w:hAnsi="Times New Roman" w:cs="Times New Roman"/>
          <w:sz w:val="24"/>
          <w:szCs w:val="24"/>
          <w:lang w:eastAsia="ar-SA"/>
        </w:rPr>
      </w:pPr>
      <w:r w:rsidRPr="005F386D">
        <w:rPr>
          <w:rFonts w:ascii="Times New Roman" w:eastAsia="Times New Roman" w:hAnsi="Times New Roman" w:cs="Times New Roman"/>
          <w:sz w:val="24"/>
          <w:szCs w:val="24"/>
          <w:lang w:eastAsia="ar-SA"/>
        </w:rPr>
        <w:t>W formularzu tym wykonawca oświadczy, że osoby, które będą uczestniczyć w wykonywaniu zamówienia, posiadają wymagane uprawnienia, jeżeli ustawy nakładają obowiązek posiadania takich uprawnień. Wykonawca, zobowiązany jest wykazać co najmniej:</w:t>
      </w:r>
    </w:p>
    <w:p w:rsidR="005F386D" w:rsidRPr="005F386D" w:rsidRDefault="005F386D" w:rsidP="005F386D">
      <w:p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5F386D">
        <w:rPr>
          <w:rFonts w:ascii="Times New Roman" w:eastAsia="Times New Roman" w:hAnsi="Times New Roman" w:cs="Times New Roman"/>
          <w:color w:val="000000"/>
          <w:sz w:val="24"/>
          <w:szCs w:val="24"/>
          <w:lang w:eastAsia="ar-SA"/>
        </w:rPr>
        <w:t xml:space="preserve">- minimum  1 osobę, posiadającą uprawnienia budowlane uprawniające do kierowania bez ograniczeń robotami budowlanymi w </w:t>
      </w:r>
      <w:r w:rsidRPr="005F386D">
        <w:rPr>
          <w:rFonts w:ascii="Times New Roman" w:eastAsia="Calibri" w:hAnsi="Times New Roman" w:cs="Times New Roman"/>
          <w:color w:val="000000"/>
          <w:sz w:val="24"/>
          <w:szCs w:val="24"/>
        </w:rPr>
        <w:t xml:space="preserve">specjalności inżynieryjnej drogowej </w:t>
      </w:r>
    </w:p>
    <w:p w:rsidR="005F386D" w:rsidRPr="005F386D" w:rsidRDefault="005F386D" w:rsidP="005F386D">
      <w:pPr>
        <w:autoSpaceDE w:val="0"/>
        <w:autoSpaceDN w:val="0"/>
        <w:adjustRightInd w:val="0"/>
        <w:spacing w:after="0" w:line="240" w:lineRule="auto"/>
        <w:ind w:left="567"/>
        <w:jc w:val="both"/>
        <w:rPr>
          <w:rFonts w:ascii="Times New Roman" w:eastAsia="Calibri" w:hAnsi="Times New Roman" w:cs="Times New Roman"/>
          <w:color w:val="000000"/>
          <w:sz w:val="24"/>
          <w:szCs w:val="24"/>
        </w:rPr>
      </w:pPr>
      <w:r w:rsidRPr="005F386D">
        <w:rPr>
          <w:rFonts w:ascii="Times New Roman" w:eastAsia="Calibri" w:hAnsi="Times New Roman" w:cs="Times New Roman"/>
          <w:color w:val="000000"/>
          <w:sz w:val="24"/>
          <w:szCs w:val="24"/>
        </w:rPr>
        <w:t xml:space="preserve">(zgodnie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w:t>
      </w:r>
      <w:r w:rsidRPr="005F386D">
        <w:rPr>
          <w:rFonts w:ascii="Times New Roman" w:eastAsia="Times New Roman" w:hAnsi="Times New Roman" w:cs="Times New Roman"/>
          <w:color w:val="000000"/>
          <w:sz w:val="24"/>
          <w:szCs w:val="24"/>
          <w:lang w:eastAsia="ar-SA"/>
        </w:rPr>
        <w:t>,</w:t>
      </w:r>
    </w:p>
    <w:p w:rsidR="005F386D" w:rsidRPr="005F386D" w:rsidRDefault="005F386D" w:rsidP="005F386D">
      <w:pPr>
        <w:tabs>
          <w:tab w:val="left" w:pos="0"/>
        </w:tabs>
        <w:suppressAutoHyphens/>
        <w:overflowPunct w:val="0"/>
        <w:autoSpaceDE w:val="0"/>
        <w:spacing w:after="0" w:line="240" w:lineRule="auto"/>
        <w:ind w:left="567"/>
        <w:jc w:val="both"/>
        <w:rPr>
          <w:rFonts w:ascii="Times New Roman" w:eastAsia="Calibri" w:hAnsi="Times New Roman" w:cs="Times New Roman"/>
          <w:sz w:val="24"/>
          <w:szCs w:val="24"/>
        </w:rPr>
      </w:pPr>
      <w:r w:rsidRPr="005F386D">
        <w:rPr>
          <w:rFonts w:ascii="Times New Roman" w:eastAsia="Times New Roman" w:hAnsi="Times New Roman" w:cs="Times New Roman"/>
          <w:sz w:val="24"/>
          <w:szCs w:val="24"/>
          <w:lang w:eastAsia="ar-SA"/>
        </w:rPr>
        <w:t xml:space="preserve">- minimum  1 osobę, posiadającą uprawnienia budowlane uprawniające do kierowania bez ograniczeń robotami budowlanymi </w:t>
      </w:r>
      <w:r w:rsidRPr="005F386D">
        <w:rPr>
          <w:rFonts w:ascii="Times New Roman" w:eastAsia="Calibri" w:hAnsi="Times New Roman" w:cs="Times New Roman"/>
          <w:sz w:val="24"/>
          <w:szCs w:val="24"/>
        </w:rPr>
        <w:t>specjalności instalacyjnej w zakresie sieci, instalacji i urządzeń elektrycznych i elektroenergetycznych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5F386D" w:rsidRPr="005F386D" w:rsidRDefault="005F386D" w:rsidP="005F386D">
      <w:pPr>
        <w:tabs>
          <w:tab w:val="left" w:pos="0"/>
        </w:tabs>
        <w:suppressAutoHyphens/>
        <w:overflowPunct w:val="0"/>
        <w:autoSpaceDE w:val="0"/>
        <w:spacing w:after="0" w:line="240" w:lineRule="auto"/>
        <w:ind w:left="567"/>
        <w:jc w:val="both"/>
        <w:rPr>
          <w:rFonts w:ascii="Times New Roman" w:eastAsia="Calibri" w:hAnsi="Times New Roman" w:cs="Times New Roman"/>
          <w:sz w:val="24"/>
          <w:szCs w:val="24"/>
        </w:rPr>
      </w:pPr>
      <w:r w:rsidRPr="005F386D">
        <w:rPr>
          <w:rFonts w:ascii="Times New Roman" w:eastAsia="Calibri" w:hAnsi="Times New Roman" w:cs="Times New Roman"/>
          <w:sz w:val="24"/>
          <w:szCs w:val="24"/>
        </w:rPr>
        <w:t>- minimum 1 osobę, posiadającą uprawnienia budowlane</w:t>
      </w:r>
      <w:r w:rsidR="006A4274">
        <w:rPr>
          <w:rFonts w:ascii="Times New Roman" w:eastAsia="Calibri" w:hAnsi="Times New Roman" w:cs="Times New Roman"/>
          <w:sz w:val="24"/>
          <w:szCs w:val="24"/>
        </w:rPr>
        <w:t xml:space="preserve"> uprawniające do kierowania</w:t>
      </w:r>
      <w:r w:rsidRPr="005F386D">
        <w:rPr>
          <w:rFonts w:ascii="Times New Roman" w:eastAsia="Calibri" w:hAnsi="Times New Roman" w:cs="Times New Roman"/>
          <w:sz w:val="24"/>
          <w:szCs w:val="24"/>
        </w:rPr>
        <w:t xml:space="preserve"> robotami w specjalności instalacyjnej w zakresie sieci, instalacji i urządzeń telekomunikacyjnych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5F386D" w:rsidRPr="005F386D" w:rsidRDefault="005F386D" w:rsidP="005F386D">
      <w:pPr>
        <w:autoSpaceDE w:val="0"/>
        <w:autoSpaceDN w:val="0"/>
        <w:adjustRightInd w:val="0"/>
        <w:spacing w:after="0" w:line="240" w:lineRule="auto"/>
        <w:ind w:left="567"/>
        <w:jc w:val="both"/>
        <w:rPr>
          <w:rFonts w:ascii="Times New Roman" w:eastAsia="Calibri" w:hAnsi="Times New Roman" w:cs="Times New Roman"/>
          <w:sz w:val="24"/>
          <w:szCs w:val="24"/>
        </w:rPr>
      </w:pPr>
      <w:r w:rsidRPr="005F386D">
        <w:rPr>
          <w:rFonts w:ascii="Times New Roman" w:eastAsia="Calibri" w:hAnsi="Times New Roman" w:cs="Times New Roman"/>
          <w:sz w:val="24"/>
          <w:szCs w:val="24"/>
        </w:rPr>
        <w:t xml:space="preserve">- </w:t>
      </w:r>
      <w:r w:rsidRPr="005F386D">
        <w:rPr>
          <w:rFonts w:ascii="Times New Roman" w:eastAsia="Times New Roman" w:hAnsi="Times New Roman" w:cs="Times New Roman"/>
          <w:sz w:val="24"/>
          <w:szCs w:val="24"/>
          <w:lang w:eastAsia="ar-SA"/>
        </w:rPr>
        <w:t xml:space="preserve"> minimum  1 osobę, posiadającą uprawnienia budowlane uprawniające do kierowania bez ograniczeń robotami budowlanymi </w:t>
      </w:r>
      <w:r w:rsidRPr="005F386D">
        <w:rPr>
          <w:rFonts w:ascii="Times New Roman" w:eastAsia="Calibri" w:hAnsi="Times New Roman" w:cs="Times New Roman"/>
          <w:sz w:val="24"/>
          <w:szCs w:val="24"/>
        </w:rPr>
        <w:t>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5F386D" w:rsidRPr="005F386D" w:rsidRDefault="005F386D" w:rsidP="005F386D">
      <w:pPr>
        <w:tabs>
          <w:tab w:val="left" w:pos="0"/>
        </w:tabs>
        <w:suppressAutoHyphens/>
        <w:overflowPunct w:val="0"/>
        <w:autoSpaceDE w:val="0"/>
        <w:spacing w:after="0" w:line="240" w:lineRule="auto"/>
        <w:ind w:left="567"/>
        <w:jc w:val="both"/>
        <w:rPr>
          <w:rFonts w:ascii="Times New Roman" w:eastAsia="Calibri" w:hAnsi="Times New Roman" w:cs="Times New Roman"/>
          <w:sz w:val="24"/>
          <w:szCs w:val="24"/>
        </w:rPr>
      </w:pPr>
    </w:p>
    <w:p w:rsidR="005F386D" w:rsidRPr="005F386D" w:rsidRDefault="005F386D" w:rsidP="005F386D">
      <w:pPr>
        <w:suppressAutoHyphens/>
        <w:overflowPunct w:val="0"/>
        <w:autoSpaceDE w:val="0"/>
        <w:spacing w:after="0" w:line="360" w:lineRule="auto"/>
        <w:ind w:left="360"/>
        <w:jc w:val="both"/>
        <w:rPr>
          <w:rFonts w:ascii="Times New Roman" w:eastAsia="Times New Roman" w:hAnsi="Times New Roman" w:cs="Times New Roman"/>
          <w:sz w:val="24"/>
          <w:szCs w:val="24"/>
          <w:lang w:eastAsia="ar-SA"/>
        </w:rPr>
      </w:pPr>
    </w:p>
    <w:p w:rsidR="005F386D" w:rsidRPr="005F386D" w:rsidRDefault="005F386D" w:rsidP="005F386D">
      <w:pPr>
        <w:suppressAutoHyphens/>
        <w:spacing w:after="0" w:line="360" w:lineRule="auto"/>
        <w:ind w:left="360"/>
        <w:jc w:val="both"/>
        <w:textAlignment w:val="top"/>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xml:space="preserve">Zgodnie z art. 104 ustawy –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w:t>
      </w:r>
    </w:p>
    <w:p w:rsidR="005F386D" w:rsidRPr="005F386D" w:rsidRDefault="005F386D" w:rsidP="005F386D">
      <w:pPr>
        <w:numPr>
          <w:ilvl w:val="1"/>
          <w:numId w:val="34"/>
        </w:numPr>
        <w:tabs>
          <w:tab w:val="left" w:pos="1080"/>
        </w:tabs>
        <w:suppressAutoHyphens/>
        <w:spacing w:after="0" w:line="360" w:lineRule="auto"/>
        <w:ind w:left="360" w:hanging="360"/>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xml:space="preserve">W przypadku, gdy wykonawca będzie polegał na wiedzy i doświadczeniu, potencjale technicznym, osobach zdolnych do wykonania zamówienia, zdolnościach finansowych lub ekonomicznych innych podmiotów, niezależnie od charakteru prawnego łączących go </w:t>
      </w:r>
      <w:r w:rsidRPr="005F386D">
        <w:rPr>
          <w:rFonts w:ascii="Times New Roman" w:eastAsia="Times New Roman" w:hAnsi="Times New Roman" w:cs="Times New Roman"/>
          <w:color w:val="000000"/>
          <w:sz w:val="24"/>
          <w:szCs w:val="24"/>
        </w:rPr>
        <w:lastRenderedPageBreak/>
        <w:t>z nimi stosunków,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5F386D" w:rsidRPr="005F386D" w:rsidRDefault="005F386D" w:rsidP="005F386D">
      <w:pPr>
        <w:tabs>
          <w:tab w:val="left" w:pos="1080"/>
        </w:tabs>
        <w:suppressAutoHyphens/>
        <w:spacing w:after="0" w:line="360" w:lineRule="auto"/>
        <w:jc w:val="both"/>
        <w:rPr>
          <w:rFonts w:ascii="Times New Roman" w:eastAsia="Times New Roman" w:hAnsi="Times New Roman" w:cs="Times New Roman"/>
          <w:color w:val="000000"/>
          <w:sz w:val="24"/>
          <w:szCs w:val="24"/>
        </w:rPr>
      </w:pPr>
    </w:p>
    <w:p w:rsidR="005F386D" w:rsidRPr="005F386D" w:rsidRDefault="005F386D" w:rsidP="005F386D">
      <w:pPr>
        <w:numPr>
          <w:ilvl w:val="1"/>
          <w:numId w:val="34"/>
        </w:numPr>
        <w:tabs>
          <w:tab w:val="left" w:pos="1080"/>
        </w:tabs>
        <w:suppressAutoHyphens/>
        <w:spacing w:after="0" w:line="360" w:lineRule="auto"/>
        <w:ind w:left="360" w:hanging="360"/>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W celu wykazania braku podstaw do wykluczenia z postępowania o udzielenie zamówienia wykonawcy w okolicznościach, o których mowa w art. 24 ust. 1 ustawy Zamawiający żąda:</w:t>
      </w:r>
    </w:p>
    <w:p w:rsidR="005F386D" w:rsidRPr="005F386D" w:rsidRDefault="005F386D" w:rsidP="005F386D">
      <w:pPr>
        <w:numPr>
          <w:ilvl w:val="0"/>
          <w:numId w:val="35"/>
        </w:numPr>
        <w:tabs>
          <w:tab w:val="left" w:pos="1080"/>
        </w:tabs>
        <w:suppressAutoHyphens/>
        <w:spacing w:after="0" w:line="36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b/>
          <w:color w:val="000000"/>
          <w:sz w:val="24"/>
          <w:szCs w:val="24"/>
        </w:rPr>
        <w:t>Formularz nr 4</w:t>
      </w:r>
      <w:r w:rsidRPr="005F386D">
        <w:rPr>
          <w:rFonts w:ascii="Times New Roman" w:eastAsia="Times New Roman" w:hAnsi="Times New Roman" w:cs="Times New Roman"/>
          <w:color w:val="000000"/>
          <w:sz w:val="24"/>
          <w:szCs w:val="24"/>
        </w:rPr>
        <w:t xml:space="preserve"> - oświadczenie o braku podstaw do wykluczenia.</w:t>
      </w:r>
    </w:p>
    <w:p w:rsidR="005F386D" w:rsidRPr="005F386D" w:rsidRDefault="005F386D" w:rsidP="005F386D">
      <w:pPr>
        <w:numPr>
          <w:ilvl w:val="0"/>
          <w:numId w:val="35"/>
        </w:numPr>
        <w:tabs>
          <w:tab w:val="left" w:pos="1080"/>
        </w:tabs>
        <w:suppressAutoHyphens/>
        <w:spacing w:after="0" w:line="36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5F386D" w:rsidRPr="005F386D" w:rsidRDefault="005F386D" w:rsidP="005F386D">
      <w:pPr>
        <w:numPr>
          <w:ilvl w:val="0"/>
          <w:numId w:val="35"/>
        </w:numPr>
        <w:tabs>
          <w:tab w:val="left" w:pos="1080"/>
        </w:tabs>
        <w:suppressAutoHyphens/>
        <w:spacing w:after="0" w:line="36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5F386D" w:rsidRPr="005F386D" w:rsidRDefault="005F386D" w:rsidP="005F386D">
      <w:pPr>
        <w:numPr>
          <w:ilvl w:val="0"/>
          <w:numId w:val="35"/>
        </w:numPr>
        <w:tabs>
          <w:tab w:val="left" w:pos="1080"/>
        </w:tabs>
        <w:suppressAutoHyphens/>
        <w:spacing w:after="0" w:line="36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w:t>
      </w:r>
      <w:r w:rsidRPr="005F386D">
        <w:rPr>
          <w:rFonts w:ascii="Times New Roman" w:eastAsia="Times New Roman" w:hAnsi="Times New Roman" w:cs="Times New Roman"/>
          <w:color w:val="000000"/>
          <w:sz w:val="24"/>
          <w:szCs w:val="24"/>
        </w:rPr>
        <w:sym w:font="Symbol" w:char="F02D"/>
      </w:r>
      <w:r w:rsidRPr="005F386D">
        <w:rPr>
          <w:rFonts w:ascii="Times New Roman" w:eastAsia="Times New Roman" w:hAnsi="Times New Roman" w:cs="Times New Roman"/>
          <w:color w:val="000000"/>
          <w:sz w:val="24"/>
          <w:szCs w:val="24"/>
        </w:rPr>
        <w:t xml:space="preserve"> wystawione nie wcześniej niż 3 miesiące przed upływem terminu składania ofert, </w:t>
      </w:r>
    </w:p>
    <w:p w:rsidR="005F386D" w:rsidRPr="005F386D" w:rsidRDefault="005F386D" w:rsidP="005F386D">
      <w:pPr>
        <w:numPr>
          <w:ilvl w:val="1"/>
          <w:numId w:val="34"/>
        </w:numPr>
        <w:tabs>
          <w:tab w:val="num" w:pos="709"/>
        </w:tabs>
        <w:suppressAutoHyphens/>
        <w:spacing w:before="60" w:after="60" w:line="360" w:lineRule="auto"/>
        <w:ind w:left="709" w:hanging="709"/>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xml:space="preserve">W celu wykazania braku podstaw do wykluczenia z postępowania o udzielenie zamówienia wykonawcy w okolicznościach, o których mowa w art. 24 ust. 2 pkt 5 ustawy Zamawiający żąda złożenia listy podmiotów należących do tej samej grupy kapitałowej w rozumieniu ustawy z dnia 16 lutego 2007 r. o ochronie konkurencji i konsumentów (Dz. U.  50, poz. 331 </w:t>
      </w:r>
      <w:proofErr w:type="spellStart"/>
      <w:r w:rsidRPr="005F386D">
        <w:rPr>
          <w:rFonts w:ascii="Times New Roman" w:eastAsia="Times New Roman" w:hAnsi="Times New Roman" w:cs="Times New Roman"/>
          <w:color w:val="000000"/>
          <w:sz w:val="24"/>
          <w:szCs w:val="24"/>
        </w:rPr>
        <w:t>późn</w:t>
      </w:r>
      <w:proofErr w:type="spellEnd"/>
      <w:r w:rsidRPr="005F386D">
        <w:rPr>
          <w:rFonts w:ascii="Times New Roman" w:eastAsia="Times New Roman" w:hAnsi="Times New Roman" w:cs="Times New Roman"/>
          <w:color w:val="000000"/>
          <w:sz w:val="24"/>
          <w:szCs w:val="24"/>
        </w:rPr>
        <w:t xml:space="preserve">. zm.) lub informacji o tym, że Wykonawca nie należy do grupy kapitałowej - </w:t>
      </w:r>
      <w:r w:rsidRPr="005F386D">
        <w:rPr>
          <w:rFonts w:ascii="Times New Roman" w:eastAsia="Times New Roman" w:hAnsi="Times New Roman" w:cs="Times New Roman"/>
          <w:b/>
          <w:color w:val="000000"/>
          <w:sz w:val="24"/>
          <w:szCs w:val="24"/>
        </w:rPr>
        <w:t xml:space="preserve">Formularz nr 5 </w:t>
      </w:r>
      <w:r w:rsidRPr="005F386D">
        <w:rPr>
          <w:rFonts w:ascii="Times New Roman" w:eastAsia="Times New Roman" w:hAnsi="Times New Roman" w:cs="Times New Roman"/>
          <w:color w:val="000000"/>
          <w:sz w:val="24"/>
          <w:szCs w:val="24"/>
        </w:rPr>
        <w:t>– informacja dot. grupy kapitałowej.</w:t>
      </w:r>
    </w:p>
    <w:p w:rsidR="005F386D" w:rsidRPr="005F386D" w:rsidRDefault="005F386D" w:rsidP="005F386D">
      <w:pPr>
        <w:tabs>
          <w:tab w:val="left" w:pos="720"/>
        </w:tabs>
        <w:suppressAutoHyphens/>
        <w:spacing w:after="0" w:line="360" w:lineRule="auto"/>
        <w:ind w:left="360"/>
        <w:jc w:val="both"/>
        <w:rPr>
          <w:rFonts w:ascii="Times New Roman" w:eastAsia="Times New Roman" w:hAnsi="Times New Roman" w:cs="Times New Roman"/>
          <w:color w:val="000000"/>
          <w:sz w:val="24"/>
          <w:szCs w:val="24"/>
        </w:rPr>
      </w:pPr>
    </w:p>
    <w:p w:rsidR="005F386D" w:rsidRPr="005F386D" w:rsidRDefault="005F386D" w:rsidP="005F386D">
      <w:pPr>
        <w:numPr>
          <w:ilvl w:val="1"/>
          <w:numId w:val="34"/>
        </w:numPr>
        <w:tabs>
          <w:tab w:val="num" w:pos="709"/>
          <w:tab w:val="left" w:pos="1080"/>
        </w:tabs>
        <w:suppressAutoHyphens/>
        <w:spacing w:after="0" w:line="360" w:lineRule="auto"/>
        <w:ind w:left="1134" w:hanging="1134"/>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xml:space="preserve">Ponadto Wykonawca złoży: </w:t>
      </w:r>
    </w:p>
    <w:p w:rsidR="005F386D" w:rsidRPr="005F386D" w:rsidRDefault="005F386D" w:rsidP="005F386D">
      <w:pPr>
        <w:numPr>
          <w:ilvl w:val="0"/>
          <w:numId w:val="36"/>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5F386D">
        <w:rPr>
          <w:rFonts w:ascii="Times New Roman" w:eastAsia="Times New Roman" w:hAnsi="Times New Roman" w:cs="Times New Roman"/>
          <w:sz w:val="24"/>
          <w:szCs w:val="24"/>
          <w:lang w:eastAsia="ar-SA"/>
        </w:rPr>
        <w:t xml:space="preserve">pełnomocnictwo do reprezentowania wykonawcy w niniejszym postępowaniu oraz do podpisania umowy (o ile nie wynika z dokumentów rejestracyjnych); pełnomocnictwo musi być podpisane przez osoby uprawnione do reprezentowania wykonawcy (podpisy i pieczęcie oryginalne) lub mieć postać aktu notarialnego, albo notarialnie potwierdzonej kopii. </w:t>
      </w:r>
    </w:p>
    <w:p w:rsidR="005F386D" w:rsidRPr="005F386D" w:rsidRDefault="005F386D" w:rsidP="005F386D">
      <w:pPr>
        <w:numPr>
          <w:ilvl w:val="0"/>
          <w:numId w:val="36"/>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5F386D">
        <w:rPr>
          <w:rFonts w:ascii="Times New Roman" w:eastAsia="Times New Roman" w:hAnsi="Times New Roman" w:cs="Times New Roman"/>
          <w:sz w:val="24"/>
          <w:szCs w:val="24"/>
          <w:lang w:eastAsia="ar-SA"/>
        </w:rPr>
        <w:t>dowód wniesienia wadium,</w:t>
      </w:r>
    </w:p>
    <w:p w:rsidR="005F386D" w:rsidRPr="005F386D" w:rsidRDefault="005F386D" w:rsidP="005F386D">
      <w:pPr>
        <w:numPr>
          <w:ilvl w:val="0"/>
          <w:numId w:val="36"/>
        </w:numPr>
        <w:suppressAutoHyphens/>
        <w:overflowPunct w:val="0"/>
        <w:autoSpaceDE w:val="0"/>
        <w:spacing w:after="0" w:line="360" w:lineRule="auto"/>
        <w:jc w:val="both"/>
        <w:rPr>
          <w:rFonts w:ascii="Times New Roman" w:eastAsia="Times New Roman" w:hAnsi="Times New Roman" w:cs="Times New Roman"/>
          <w:sz w:val="24"/>
          <w:szCs w:val="24"/>
          <w:lang w:eastAsia="ar-SA"/>
        </w:rPr>
      </w:pPr>
      <w:r w:rsidRPr="005F386D">
        <w:rPr>
          <w:rFonts w:ascii="Times New Roman" w:eastAsia="Times New Roman" w:hAnsi="Times New Roman" w:cs="Times New Roman"/>
          <w:sz w:val="24"/>
          <w:szCs w:val="24"/>
          <w:lang w:eastAsia="ar-SA"/>
        </w:rPr>
        <w:t>Kosztorys ofertowy</w:t>
      </w:r>
    </w:p>
    <w:p w:rsidR="005F386D" w:rsidRPr="005F386D" w:rsidRDefault="005F386D" w:rsidP="005F386D">
      <w:pPr>
        <w:numPr>
          <w:ilvl w:val="0"/>
          <w:numId w:val="36"/>
        </w:numPr>
        <w:suppressAutoHyphens/>
        <w:spacing w:after="0" w:line="360" w:lineRule="auto"/>
        <w:jc w:val="both"/>
        <w:rPr>
          <w:rFonts w:ascii="Times New Roman" w:eastAsia="Calibri" w:hAnsi="Times New Roman" w:cs="Times New Roman"/>
          <w:sz w:val="24"/>
          <w:szCs w:val="24"/>
        </w:rPr>
      </w:pPr>
      <w:r w:rsidRPr="005F386D">
        <w:rPr>
          <w:rFonts w:ascii="Times New Roman" w:eastAsia="Calibri" w:hAnsi="Times New Roman" w:cs="Times New Roman"/>
          <w:sz w:val="24"/>
          <w:szCs w:val="24"/>
        </w:rPr>
        <w:t xml:space="preserve">Jeżeli Wykonawca zamierza powierzyć podwykonawcom wykonanie części zamówienia, musi to wykazać na </w:t>
      </w:r>
      <w:r w:rsidRPr="005F386D">
        <w:rPr>
          <w:rFonts w:ascii="Times New Roman" w:eastAsia="Calibri" w:hAnsi="Times New Roman" w:cs="Times New Roman"/>
          <w:b/>
          <w:sz w:val="24"/>
          <w:szCs w:val="24"/>
        </w:rPr>
        <w:t>Formularzu nr 6</w:t>
      </w:r>
      <w:r w:rsidRPr="005F386D">
        <w:rPr>
          <w:rFonts w:ascii="Times New Roman" w:eastAsia="Calibri" w:hAnsi="Times New Roman" w:cs="Times New Roman"/>
          <w:sz w:val="24"/>
          <w:szCs w:val="24"/>
        </w:rPr>
        <w:t xml:space="preserve"> Wykonawca musi podać zakres realizowanych przez nich robót. Wykonawca wykonujący zamówienie wyłącznie siłami własnymi nie dołącza niniejszego formularza.</w:t>
      </w:r>
    </w:p>
    <w:p w:rsidR="005F386D" w:rsidRPr="005F386D" w:rsidRDefault="005F386D" w:rsidP="005F386D">
      <w:pPr>
        <w:numPr>
          <w:ilvl w:val="0"/>
          <w:numId w:val="36"/>
        </w:numPr>
        <w:suppressAutoHyphens/>
        <w:spacing w:after="0" w:line="360" w:lineRule="auto"/>
        <w:jc w:val="both"/>
        <w:rPr>
          <w:rFonts w:ascii="Times New Roman" w:eastAsia="Calibri" w:hAnsi="Times New Roman" w:cs="Times New Roman"/>
          <w:sz w:val="24"/>
          <w:szCs w:val="24"/>
        </w:rPr>
      </w:pPr>
      <w:r w:rsidRPr="005F386D">
        <w:rPr>
          <w:rFonts w:ascii="Times New Roman" w:eastAsia="Calibri" w:hAnsi="Times New Roman" w:cs="Times New Roman"/>
          <w:sz w:val="24"/>
          <w:szCs w:val="24"/>
        </w:rPr>
        <w:t xml:space="preserve">Jeżeli Wykonawca powołuje się na zasoby podwykonawców na zasadach określonych w art. 26 ust. 2b ustawy, w celu wykazania spełniania warunków udziału w postępowaniu, o których mowa w art. 22 ust. 1 ustawy, musi to wykazać na </w:t>
      </w:r>
      <w:r w:rsidRPr="005F386D">
        <w:rPr>
          <w:rFonts w:ascii="Times New Roman" w:eastAsia="Calibri" w:hAnsi="Times New Roman" w:cs="Times New Roman"/>
          <w:b/>
          <w:sz w:val="24"/>
          <w:szCs w:val="24"/>
        </w:rPr>
        <w:t>Formularzu nr 7</w:t>
      </w:r>
      <w:r w:rsidRPr="005F386D">
        <w:rPr>
          <w:rFonts w:ascii="Times New Roman" w:eastAsia="Calibri" w:hAnsi="Times New Roman" w:cs="Times New Roman"/>
          <w:sz w:val="24"/>
          <w:szCs w:val="24"/>
        </w:rPr>
        <w:t xml:space="preserve"> Wykonawca musi podać nazwy (firmy) takich podwykonawców oraz zakres realizowanych przez nich robót. Wykonawca wykonujący zamówienie wyłącznie siłami własnymi nie dołącza niniejszego formularza</w:t>
      </w:r>
    </w:p>
    <w:p w:rsidR="005F386D" w:rsidRPr="005F386D" w:rsidRDefault="005F386D" w:rsidP="005F386D">
      <w:pPr>
        <w:numPr>
          <w:ilvl w:val="1"/>
          <w:numId w:val="34"/>
        </w:numPr>
        <w:tabs>
          <w:tab w:val="num" w:pos="709"/>
        </w:tabs>
        <w:spacing w:after="0" w:line="360" w:lineRule="auto"/>
        <w:ind w:left="709" w:hanging="709"/>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xml:space="preserve">Zaleca się dołączenie do ofert </w:t>
      </w:r>
      <w:proofErr w:type="spellStart"/>
      <w:r w:rsidRPr="005F386D">
        <w:rPr>
          <w:rFonts w:ascii="Times New Roman" w:eastAsia="Times New Roman" w:hAnsi="Times New Roman" w:cs="Times New Roman"/>
          <w:color w:val="000000"/>
          <w:sz w:val="24"/>
          <w:szCs w:val="24"/>
        </w:rPr>
        <w:t>nw</w:t>
      </w:r>
      <w:proofErr w:type="spellEnd"/>
      <w:r w:rsidRPr="005F386D">
        <w:rPr>
          <w:rFonts w:ascii="Times New Roman" w:eastAsia="Times New Roman" w:hAnsi="Times New Roman" w:cs="Times New Roman"/>
          <w:color w:val="000000"/>
          <w:sz w:val="24"/>
          <w:szCs w:val="24"/>
        </w:rPr>
        <w:t xml:space="preserve"> dokumentów i oświadczeń:</w:t>
      </w:r>
    </w:p>
    <w:p w:rsidR="005F386D" w:rsidRPr="005F386D" w:rsidRDefault="005F386D" w:rsidP="005F386D">
      <w:pPr>
        <w:numPr>
          <w:ilvl w:val="0"/>
          <w:numId w:val="32"/>
        </w:numPr>
        <w:spacing w:after="0" w:line="36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zaakceptowany, wstępnie podpisany przez osoby uprawnione/osobę uprawnioną do reprezentowania wykonawcy wzór umowy,</w:t>
      </w:r>
    </w:p>
    <w:p w:rsidR="005F386D" w:rsidRPr="005F386D" w:rsidRDefault="005F386D" w:rsidP="005F386D">
      <w:pPr>
        <w:numPr>
          <w:ilvl w:val="0"/>
          <w:numId w:val="32"/>
        </w:numPr>
        <w:overflowPunct w:val="0"/>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b/>
          <w:bCs/>
          <w:color w:val="000000"/>
          <w:sz w:val="24"/>
          <w:szCs w:val="24"/>
        </w:rPr>
        <w:t>Formularz nr 8</w:t>
      </w:r>
      <w:r w:rsidRPr="005F386D">
        <w:rPr>
          <w:rFonts w:ascii="Times New Roman" w:eastAsia="Times New Roman" w:hAnsi="Times New Roman" w:cs="Times New Roman"/>
          <w:color w:val="000000"/>
          <w:sz w:val="24"/>
          <w:szCs w:val="24"/>
        </w:rPr>
        <w:t xml:space="preserve"> – sporządzone przez Wykonawcę szczegółowe zestawienie (spis) wszystkich oświadczeń i dokumentów itp.</w:t>
      </w:r>
    </w:p>
    <w:p w:rsidR="005F386D" w:rsidRPr="005F386D" w:rsidRDefault="005F386D" w:rsidP="005F386D">
      <w:pPr>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7. Wszystkie dokumenty muszą być sporządzone w języku polskim. Dokumenty lub ich kserokopie sporządzane w innym języku muszą być przetłumaczone na język polski, i potwierdzone przez Wykonawcę.</w:t>
      </w:r>
    </w:p>
    <w:p w:rsidR="005F386D" w:rsidRPr="005F386D" w:rsidRDefault="005F386D" w:rsidP="005F386D">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 3</w:t>
      </w:r>
    </w:p>
    <w:p w:rsidR="005F386D" w:rsidRPr="005F386D" w:rsidRDefault="005F386D" w:rsidP="005F386D">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rPr>
      </w:pPr>
      <w:r w:rsidRPr="005F386D">
        <w:rPr>
          <w:rFonts w:ascii="Times New Roman" w:eastAsia="Times New Roman" w:hAnsi="Times New Roman" w:cs="Times New Roman"/>
          <w:b/>
          <w:sz w:val="24"/>
          <w:szCs w:val="24"/>
          <w:u w:val="single"/>
        </w:rPr>
        <w:t>Informacje dotyczące konsorcjum</w:t>
      </w:r>
    </w:p>
    <w:p w:rsidR="005F386D" w:rsidRPr="005F386D" w:rsidRDefault="005F386D" w:rsidP="005F386D">
      <w:pPr>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rPr>
      </w:pPr>
    </w:p>
    <w:p w:rsidR="005F386D" w:rsidRPr="005F386D" w:rsidRDefault="005F386D" w:rsidP="005F386D">
      <w:p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 przypadku, gdy ofertę składa konsorcjum (w tym spółka cywilna):</w:t>
      </w:r>
    </w:p>
    <w:p w:rsidR="005F386D" w:rsidRPr="005F386D" w:rsidRDefault="005F386D" w:rsidP="005F386D">
      <w:pPr>
        <w:numPr>
          <w:ilvl w:val="0"/>
          <w:numId w:val="38"/>
        </w:numPr>
        <w:tabs>
          <w:tab w:val="left" w:pos="360"/>
        </w:tabs>
        <w:suppressAutoHyphens/>
        <w:overflowPunct w:val="0"/>
        <w:autoSpaceDE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 xml:space="preserve">do oferty należy dołączyć pełnomocnictwo, dla pełnomocnika do reprezentowania wykonawców występujących wspólnie w postępowaniu o udzielenie zamówienia albo reprezentowania w postępowaniu i do zawarcia umowy w sprawie zamówienia publicznego. </w:t>
      </w:r>
      <w:r w:rsidRPr="005F386D">
        <w:rPr>
          <w:rFonts w:ascii="Times New Roman" w:eastAsia="Times New Roman" w:hAnsi="Times New Roman" w:cs="Times New Roman"/>
          <w:sz w:val="24"/>
          <w:szCs w:val="24"/>
        </w:rPr>
        <w:lastRenderedPageBreak/>
        <w:t>Pełnomocnictwo musi jednoznacznie wynikać z umowy lub z innej czynności prawnej, mieć formę pisemną, musi w swej treści zawierać wskazanie niniejszego postępowania. Pełnomocnictwo musi być załączone w oryginale i podpisane przez uprawnionych, w świetle dokumentów rejestracyjnych, przedstawicieli wykonawców lub mieć postać aktu notarialnego albo notarialnie potwierdzonej kopii. Wszelka korespondencja prowadzona będzie z pełnomocnikiem.</w:t>
      </w:r>
    </w:p>
    <w:p w:rsidR="005F386D" w:rsidRPr="005F386D" w:rsidRDefault="005F386D" w:rsidP="005F386D">
      <w:pPr>
        <w:tabs>
          <w:tab w:val="left" w:pos="-2268"/>
          <w:tab w:val="left" w:pos="720"/>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Spółka cywilna dołącza ww. pełnomocnictwo lub dokument, z którego wynika ww. pełnomocnictwo: poświadczone za zgodność z oryginałem kopię umowy spółki cywilnej lub uchwałę.</w:t>
      </w:r>
    </w:p>
    <w:p w:rsidR="005F386D" w:rsidRPr="005F386D" w:rsidRDefault="005F386D" w:rsidP="005F386D">
      <w:pPr>
        <w:tabs>
          <w:tab w:val="left" w:pos="-2268"/>
          <w:tab w:val="left" w:pos="720"/>
          <w:tab w:val="left" w:pos="1072"/>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Konsorcjum dołącza ww. pełnomocnictwo lub poświadczoną za zgodność z oryginałem kopię umowy regulującej współpracę konsorcjum, z której wynika ustanowione pełnomocnictwo.</w:t>
      </w:r>
    </w:p>
    <w:p w:rsidR="005F386D" w:rsidRPr="005F386D" w:rsidRDefault="005F386D" w:rsidP="005F386D">
      <w:pPr>
        <w:numPr>
          <w:ilvl w:val="0"/>
          <w:numId w:val="38"/>
        </w:numPr>
        <w:tabs>
          <w:tab w:val="clear" w:pos="717"/>
          <w:tab w:val="left" w:pos="720"/>
        </w:tabs>
        <w:suppressAutoHyphens/>
        <w:overflowPunct w:val="0"/>
        <w:autoSpaceDE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Formularz oferty podpisuje pełnomocnik lub wszyscy członkowie konsorcjum. Na pierwszej stronie formularza oferty należy wpisać informacje dotyczące wszystkich członków konsorcjum.</w:t>
      </w:r>
    </w:p>
    <w:p w:rsidR="005F386D" w:rsidRPr="005F386D" w:rsidRDefault="005F386D" w:rsidP="005F386D">
      <w:pPr>
        <w:numPr>
          <w:ilvl w:val="0"/>
          <w:numId w:val="38"/>
        </w:numPr>
        <w:tabs>
          <w:tab w:val="clear" w:pos="717"/>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Formularz nr 1– podpisuje pełnomocnik konsorcjum lub wszyscy członkowie konsorcjum</w:t>
      </w:r>
    </w:p>
    <w:p w:rsidR="005F386D" w:rsidRPr="005F386D" w:rsidRDefault="005F386D" w:rsidP="005F386D">
      <w:pPr>
        <w:numPr>
          <w:ilvl w:val="0"/>
          <w:numId w:val="38"/>
        </w:numPr>
        <w:tabs>
          <w:tab w:val="clear" w:pos="717"/>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Formularz nr 2– podpisuje pełnomocnik konsorcjum lub wszyscy członkowie konsorcjum.</w:t>
      </w:r>
    </w:p>
    <w:p w:rsidR="005F386D" w:rsidRPr="005F386D" w:rsidRDefault="005F386D" w:rsidP="005F386D">
      <w:pPr>
        <w:tabs>
          <w:tab w:val="left" w:pos="-2268"/>
          <w:tab w:val="left" w:pos="720"/>
          <w:tab w:val="left" w:pos="1080"/>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Ilość robót wykazana we wspólnym formularzu dla całego konsorcjum, sumuje się dla wszystkich członków konsorcjum. Załączniki  poświadcza/podpisuje za zgodność z oryginałem pełnomocnik lub wszyscy członkowie konsorcjum.</w:t>
      </w:r>
    </w:p>
    <w:p w:rsidR="005F386D" w:rsidRPr="005F386D" w:rsidRDefault="005F386D" w:rsidP="005F386D">
      <w:pPr>
        <w:numPr>
          <w:ilvl w:val="0"/>
          <w:numId w:val="38"/>
        </w:numPr>
        <w:tabs>
          <w:tab w:val="clear" w:pos="717"/>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Formularz nr 3 - podpisuje pełnomocnik konsorcjum lub wszyscy członkowie konsorcjum. Formularz jest wspólny dla całego konsorcjum.</w:t>
      </w:r>
    </w:p>
    <w:p w:rsidR="005F386D" w:rsidRPr="005F386D" w:rsidRDefault="005F386D" w:rsidP="005F386D">
      <w:pPr>
        <w:numPr>
          <w:ilvl w:val="0"/>
          <w:numId w:val="38"/>
        </w:numPr>
        <w:tabs>
          <w:tab w:val="clear" w:pos="717"/>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Formularz nr 4 - podpisuje pełnomocnik konsorcjum lub wszyscy członkowie konsorcjum.</w:t>
      </w:r>
    </w:p>
    <w:p w:rsidR="005F386D" w:rsidRPr="005F386D" w:rsidRDefault="005F386D" w:rsidP="005F386D">
      <w:pPr>
        <w:numPr>
          <w:ilvl w:val="0"/>
          <w:numId w:val="38"/>
        </w:numPr>
        <w:tabs>
          <w:tab w:val="clear" w:pos="717"/>
          <w:tab w:val="left" w:pos="720"/>
          <w:tab w:val="left" w:pos="1080"/>
        </w:tabs>
        <w:suppressAutoHyphens/>
        <w:overflowPunct w:val="0"/>
        <w:autoSpaceDE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Dokumenty wymienione w § 2 ust. 3 pkt 2-4 obowiązują każdego z członków konsorcjum oddzielnie. Każdy z członków konsorcjum musi złożyć komplet ww. załączników do Formularza nr 4, podpisanych/poświadczonych za zgodność z oryginałem przez pełnomocnika konsorcjum lub wszystkich członków konsorcjum.</w:t>
      </w:r>
    </w:p>
    <w:p w:rsidR="005F386D" w:rsidRPr="005F386D" w:rsidRDefault="005F386D" w:rsidP="005F386D">
      <w:pPr>
        <w:numPr>
          <w:ilvl w:val="0"/>
          <w:numId w:val="38"/>
        </w:numPr>
        <w:suppressAutoHyphens/>
        <w:overflowPunct w:val="0"/>
        <w:autoSpaceDE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Formularz nr 5 podpisuje pełnomocnik konsorcjum lub wszyscy członkowie konsorcjum</w:t>
      </w:r>
    </w:p>
    <w:p w:rsidR="005F386D" w:rsidRPr="005F386D" w:rsidRDefault="005F386D" w:rsidP="005F386D">
      <w:pPr>
        <w:tabs>
          <w:tab w:val="left" w:pos="-2268"/>
          <w:tab w:val="left" w:pos="720"/>
          <w:tab w:val="left" w:pos="1080"/>
        </w:tabs>
        <w:suppressAutoHyphens/>
        <w:overflowPunct w:val="0"/>
        <w:autoSpaceDE w:val="0"/>
        <w:spacing w:after="0" w:line="360" w:lineRule="auto"/>
        <w:ind w:left="352"/>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Formularz nr 5 obowiązuje każdego z członków konsorcjum oddzielnie. Każdy z członków konsorcjum musi złożyć informację dot. grupy kapitałowej, podpisaną przez pełnomocnika konsorcjum lub wszystkich członków konsorcjum.</w:t>
      </w:r>
    </w:p>
    <w:p w:rsidR="005F386D" w:rsidRPr="005F386D" w:rsidRDefault="005F386D" w:rsidP="005F386D">
      <w:pPr>
        <w:numPr>
          <w:ilvl w:val="0"/>
          <w:numId w:val="38"/>
        </w:numPr>
        <w:suppressAutoHyphens/>
        <w:overflowPunct w:val="0"/>
        <w:autoSpaceDE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lastRenderedPageBreak/>
        <w:t>Formularz nr 6, Formularz Nr 7, Formularz Nr 8  - podpisuje pełnomocnik konsorcjum lub wszyscy członkowie konsorcjum. Załączniki dotyczą całego konsorcjum.</w:t>
      </w:r>
    </w:p>
    <w:p w:rsidR="005F386D" w:rsidRPr="005F386D" w:rsidRDefault="005F386D" w:rsidP="005F386D">
      <w:pPr>
        <w:numPr>
          <w:ilvl w:val="0"/>
          <w:numId w:val="38"/>
        </w:numPr>
        <w:suppressAutoHyphens/>
        <w:overflowPunct w:val="0"/>
        <w:autoSpaceDE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Wzór umowy oraz inne niewymienione dokumenty, oświadczenia i formularze podpisuje (lub parafuje) pełnomocnik konsorcjum lub wszyscy członkowie konsorcjum  i dotyczą one całego konsorcjum.</w:t>
      </w:r>
    </w:p>
    <w:p w:rsidR="005F386D" w:rsidRPr="005F386D" w:rsidRDefault="005F386D" w:rsidP="005F386D">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 4</w:t>
      </w:r>
    </w:p>
    <w:p w:rsidR="005F386D" w:rsidRPr="005F386D" w:rsidRDefault="005F386D" w:rsidP="005F386D">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rPr>
      </w:pPr>
      <w:r w:rsidRPr="005F386D">
        <w:rPr>
          <w:rFonts w:ascii="Times New Roman" w:eastAsia="Times New Roman" w:hAnsi="Times New Roman" w:cs="Times New Roman"/>
          <w:b/>
          <w:sz w:val="24"/>
          <w:szCs w:val="24"/>
          <w:u w:val="single"/>
        </w:rPr>
        <w:t>Ogólne warunki składania ofert przez konsorcja</w:t>
      </w:r>
    </w:p>
    <w:p w:rsidR="005F386D" w:rsidRPr="005F386D" w:rsidRDefault="005F386D" w:rsidP="005F386D">
      <w:pPr>
        <w:numPr>
          <w:ilvl w:val="0"/>
          <w:numId w:val="39"/>
        </w:numPr>
        <w:tabs>
          <w:tab w:val="left" w:pos="720"/>
          <w:tab w:val="left" w:pos="1077"/>
        </w:tabs>
        <w:suppressAutoHyphens/>
        <w:overflowPunct w:val="0"/>
        <w:autoSpaceDE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Wykonawcy występujący wspólnie ponoszą solidarną odpowiedzialność za niewykonanie lub nienależyte wykonanie zamówienia.</w:t>
      </w:r>
    </w:p>
    <w:p w:rsidR="005F386D" w:rsidRPr="005F386D" w:rsidRDefault="005F386D" w:rsidP="005F386D">
      <w:pPr>
        <w:numPr>
          <w:ilvl w:val="0"/>
          <w:numId w:val="39"/>
        </w:numPr>
        <w:tabs>
          <w:tab w:val="left" w:pos="720"/>
          <w:tab w:val="left" w:pos="1077"/>
        </w:tabs>
        <w:suppressAutoHyphens/>
        <w:overflowPunct w:val="0"/>
        <w:autoSpaceDE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Oferta złożona przez konsorcjum musi spełniać następujące dodatkowe wymogi:</w:t>
      </w:r>
    </w:p>
    <w:p w:rsidR="005F386D" w:rsidRPr="005F386D" w:rsidRDefault="005F386D" w:rsidP="005F386D">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 xml:space="preserve">Należy załączyć pełnomocnictwo dla reprezentowania konsorcjum, zgodnie z § 3 pkt 1 niniejszego artykułu; pełnomocnictwo musi w swej treści zawierać wskazanie niniejszego postępowania. </w:t>
      </w:r>
    </w:p>
    <w:p w:rsidR="005F386D" w:rsidRPr="005F386D" w:rsidRDefault="005F386D" w:rsidP="005F386D">
      <w:pPr>
        <w:tabs>
          <w:tab w:val="left" w:pos="-2268"/>
          <w:tab w:val="left" w:pos="720"/>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Spółka cywilna dołącza ww. pełnomocnictwo lub dokument, z którego wynika ww. pełnomocnictwo np. poświadczoną za zgodność z oryginałem kopię umowy spółki cywilnej lub uchwałę.</w:t>
      </w:r>
    </w:p>
    <w:p w:rsidR="005F386D" w:rsidRPr="005F386D" w:rsidRDefault="005F386D" w:rsidP="005F386D">
      <w:pPr>
        <w:tabs>
          <w:tab w:val="left" w:pos="-2268"/>
          <w:tab w:val="left" w:pos="720"/>
          <w:tab w:val="left" w:pos="1072"/>
        </w:tabs>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Konsorcjum dołącza ww. pełnomocnictwo lub poświadczoną za zgodność z oryginałem kopię umowy regulującej współpracę konsorcjum, z której wynika ustanowione pełnomocnictwo.</w:t>
      </w:r>
    </w:p>
    <w:p w:rsidR="005F386D" w:rsidRPr="005F386D" w:rsidRDefault="005F386D" w:rsidP="005F386D">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Oferta podpisana przez pełnomocnika musi być prawnie wiążąca, łącznie i z osobna dla wszystkich podmiotów składających ofertę.</w:t>
      </w:r>
    </w:p>
    <w:p w:rsidR="005F386D" w:rsidRPr="005F386D" w:rsidRDefault="005F386D" w:rsidP="005F386D">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Pełnomocnik będzie upoważniony do zaciągania zobowiązań w imieniu i na rzecz każdego i wszystkich podmiotów składających wspólną ofertę.</w:t>
      </w:r>
    </w:p>
    <w:p w:rsidR="005F386D" w:rsidRPr="005F386D" w:rsidRDefault="005F386D" w:rsidP="005F386D">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Realizacja całości kontraktu, łącznie z płatnościami będzie dokonywana wyłącznie przez pełnomocnika reprezentującego podmioty występujące wspólnie.</w:t>
      </w:r>
    </w:p>
    <w:p w:rsidR="005F386D" w:rsidRPr="005F386D" w:rsidRDefault="005F386D" w:rsidP="005F386D">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Wszystkie podmioty składającą wspólną ofertę będą odpowiedzialne na zasadach określonych w Kodeksie cywilnym.</w:t>
      </w:r>
    </w:p>
    <w:p w:rsidR="005F386D" w:rsidRPr="005F386D" w:rsidRDefault="005F386D" w:rsidP="005F386D">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Spełniać wszystkie wymagania odnośnie uprawnień do uczestnictwa w przetargu.</w:t>
      </w:r>
    </w:p>
    <w:p w:rsidR="005F386D" w:rsidRPr="005F386D" w:rsidRDefault="005F386D" w:rsidP="005F386D">
      <w:pPr>
        <w:numPr>
          <w:ilvl w:val="0"/>
          <w:numId w:val="40"/>
        </w:numPr>
        <w:tabs>
          <w:tab w:val="clear" w:pos="709"/>
          <w:tab w:val="left" w:pos="720"/>
          <w:tab w:val="left" w:pos="1072"/>
        </w:tabs>
        <w:suppressAutoHyphens/>
        <w:overflowPunct w:val="0"/>
        <w:autoSpaceDE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Zawierać wszystkie informacje dla każdego z podmiotów oraz dla konsorcjum, zgodnie ze Specyfikacją.</w:t>
      </w:r>
    </w:p>
    <w:p w:rsidR="005F386D" w:rsidRPr="005F386D" w:rsidRDefault="005F386D" w:rsidP="005F386D">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rPr>
      </w:pPr>
    </w:p>
    <w:p w:rsidR="005F386D" w:rsidRPr="005F386D" w:rsidRDefault="005F386D" w:rsidP="005F386D">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 5</w:t>
      </w:r>
    </w:p>
    <w:p w:rsidR="005F386D" w:rsidRPr="005F386D" w:rsidRDefault="005F386D" w:rsidP="005F386D">
      <w:pPr>
        <w:tabs>
          <w:tab w:val="left" w:pos="-2268"/>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rPr>
      </w:pPr>
      <w:r w:rsidRPr="005F386D">
        <w:rPr>
          <w:rFonts w:ascii="Times New Roman" w:eastAsia="Times New Roman" w:hAnsi="Times New Roman" w:cs="Times New Roman"/>
          <w:b/>
          <w:sz w:val="24"/>
          <w:szCs w:val="24"/>
          <w:u w:val="single"/>
        </w:rPr>
        <w:t>Wykonawcy zagraniczni</w:t>
      </w:r>
    </w:p>
    <w:p w:rsidR="005F386D" w:rsidRPr="005F386D" w:rsidRDefault="005F386D" w:rsidP="005F386D">
      <w:pPr>
        <w:numPr>
          <w:ilvl w:val="0"/>
          <w:numId w:val="41"/>
        </w:numPr>
        <w:tabs>
          <w:tab w:val="left" w:pos="720"/>
          <w:tab w:val="left" w:pos="1080"/>
        </w:tabs>
        <w:suppressAutoHyphens/>
        <w:spacing w:after="0" w:line="36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xml:space="preserve">Jeżeli wykonawca ma siedzibę lub miejsce zamieszkania poza terytorium Rzeczypospolitej Polskiej, zamiast dokumentów o których mowa w § 2 ust. 3 pkt 2 - 4 składa </w:t>
      </w:r>
      <w:r w:rsidRPr="005F386D">
        <w:rPr>
          <w:rFonts w:ascii="Times New Roman" w:eastAsia="Times New Roman" w:hAnsi="Times New Roman" w:cs="Times New Roman"/>
          <w:color w:val="000000"/>
          <w:sz w:val="24"/>
          <w:szCs w:val="24"/>
        </w:rPr>
        <w:lastRenderedPageBreak/>
        <w:t>dokument lub dokumenty wystawione w kraju, w którym ma siedzibę lub miejsce zamieszkania potwierdzające odpowiednio, że:</w:t>
      </w:r>
    </w:p>
    <w:p w:rsidR="005F386D" w:rsidRPr="005F386D" w:rsidRDefault="005F386D" w:rsidP="005F386D">
      <w:pPr>
        <w:numPr>
          <w:ilvl w:val="0"/>
          <w:numId w:val="42"/>
        </w:numPr>
        <w:tabs>
          <w:tab w:val="left" w:pos="360"/>
        </w:tabs>
        <w:suppressAutoHyphens/>
        <w:spacing w:after="0" w:line="36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nie otwarto jego likwidacji ani nie ogłoszono upadłości,</w:t>
      </w:r>
    </w:p>
    <w:p w:rsidR="005F386D" w:rsidRPr="005F386D" w:rsidRDefault="005F386D" w:rsidP="005F386D">
      <w:pPr>
        <w:numPr>
          <w:ilvl w:val="0"/>
          <w:numId w:val="42"/>
        </w:numPr>
        <w:tabs>
          <w:tab w:val="left" w:pos="360"/>
        </w:tabs>
        <w:suppressAutoHyphens/>
        <w:spacing w:after="0" w:line="36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w:t>
      </w:r>
    </w:p>
    <w:p w:rsidR="005F386D" w:rsidRPr="005F386D" w:rsidRDefault="005F386D" w:rsidP="005F386D">
      <w:pPr>
        <w:tabs>
          <w:tab w:val="left" w:pos="360"/>
        </w:tabs>
        <w:suppressAutoHyphens/>
        <w:spacing w:after="0" w:line="360" w:lineRule="auto"/>
        <w:jc w:val="both"/>
        <w:rPr>
          <w:rFonts w:ascii="Times New Roman" w:eastAsia="Times New Roman" w:hAnsi="Times New Roman" w:cs="Times New Roman"/>
          <w:color w:val="000000"/>
          <w:sz w:val="24"/>
          <w:szCs w:val="24"/>
        </w:rPr>
      </w:pPr>
    </w:p>
    <w:p w:rsidR="005F386D" w:rsidRPr="005F386D" w:rsidRDefault="005F386D" w:rsidP="005F386D">
      <w:pPr>
        <w:numPr>
          <w:ilvl w:val="0"/>
          <w:numId w:val="43"/>
        </w:numPr>
        <w:tabs>
          <w:tab w:val="left" w:pos="720"/>
          <w:tab w:val="left" w:pos="1077"/>
        </w:tabs>
        <w:suppressAutoHyphens/>
        <w:spacing w:after="0" w:line="36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xml:space="preserve">Dokument, o którym mowa w ust. 1 pkt 1  powinny być wystawione nie wcześniej niż 6 miesięcy przed upływem terminu składania ofert. Dokument, o którym mowa w ust. 1 </w:t>
      </w:r>
      <w:r w:rsidRPr="005F386D">
        <w:rPr>
          <w:rFonts w:ascii="Times New Roman" w:eastAsia="Times New Roman" w:hAnsi="Times New Roman" w:cs="Times New Roman"/>
          <w:color w:val="000000"/>
          <w:sz w:val="24"/>
          <w:szCs w:val="24"/>
        </w:rPr>
        <w:br/>
        <w:t>pkt 2, powinien być wystawiony nie wcześniej niż 3 miesiące przed upływem terminu składania ofert.</w:t>
      </w:r>
    </w:p>
    <w:p w:rsidR="005F386D" w:rsidRPr="005F386D" w:rsidRDefault="005F386D" w:rsidP="005F386D">
      <w:pPr>
        <w:numPr>
          <w:ilvl w:val="0"/>
          <w:numId w:val="43"/>
        </w:numPr>
        <w:tabs>
          <w:tab w:val="left" w:pos="720"/>
          <w:tab w:val="left" w:pos="1077"/>
        </w:tabs>
        <w:suppressAutoHyphens/>
        <w:spacing w:after="0" w:line="36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Jeżeli w miejscu zamieszkania osoby lub w kraju, w którym wykonawca ma siedzibę lub miejsce zamieszkania, nie wydaje się dokumentów, o których mowa w ust. 1 zastępuje się je dokumentem zawierającym oświadczenie, w którym określa się także osoby uprawnione do reprezentacji wykonawcy, złożone przed właściwym organem sądowym, administracyjnym, albo organem samorządu zawodowego lub gospodarczego odpowiednio miejsca zamieszkania osoby lub kraju, w którym wykonawca ma siedzibę lub miejsce zamieszkania. Przepis ust. 2 stosuje się odpowiednio.</w:t>
      </w:r>
    </w:p>
    <w:p w:rsidR="005F386D" w:rsidRPr="005F386D" w:rsidRDefault="005F386D" w:rsidP="005F386D">
      <w:pPr>
        <w:numPr>
          <w:ilvl w:val="0"/>
          <w:numId w:val="43"/>
        </w:numPr>
        <w:tabs>
          <w:tab w:val="left" w:pos="720"/>
          <w:tab w:val="left" w:pos="1077"/>
        </w:tabs>
        <w:suppressAutoHyphens/>
        <w:spacing w:after="0" w:line="36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W przypadku wątpliwości co do treści dokumentu złożonego przez wykonawcę mającego siedzibę lub miejsce zamieszkania poza terytorium Rzeczypospolitej Polskiej, zamawiający może zwrócić się do właściwych organów miejsca zamieszkania osoby lub kraju, w którym wykonawca ma siedzibę lub miejsce zamieszkania, z wnioskiem o udzielenie niezbędnych informacji dotyczących przedłożonego dokumentu.</w:t>
      </w:r>
    </w:p>
    <w:p w:rsidR="005F386D" w:rsidRPr="005F386D" w:rsidRDefault="005F386D" w:rsidP="005F386D">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rPr>
      </w:pPr>
    </w:p>
    <w:p w:rsidR="005F386D" w:rsidRPr="005F386D" w:rsidRDefault="005F386D" w:rsidP="005F386D">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sz w:val="24"/>
          <w:szCs w:val="24"/>
          <w:u w:val="single"/>
        </w:rPr>
      </w:pPr>
      <w:r w:rsidRPr="005F386D">
        <w:rPr>
          <w:rFonts w:ascii="Times New Roman" w:eastAsia="Times New Roman" w:hAnsi="Times New Roman" w:cs="Times New Roman"/>
          <w:b/>
          <w:sz w:val="24"/>
          <w:szCs w:val="24"/>
        </w:rPr>
        <w:t>§ 6</w:t>
      </w:r>
      <w:r w:rsidRPr="005F386D">
        <w:rPr>
          <w:rFonts w:ascii="Times New Roman" w:eastAsia="Times New Roman" w:hAnsi="Times New Roman" w:cs="Times New Roman"/>
          <w:b/>
          <w:sz w:val="24"/>
          <w:szCs w:val="24"/>
        </w:rPr>
        <w:br/>
      </w:r>
      <w:r w:rsidRPr="005F386D">
        <w:rPr>
          <w:rFonts w:ascii="Times New Roman" w:eastAsia="Times New Roman" w:hAnsi="Times New Roman" w:cs="Times New Roman"/>
          <w:b/>
          <w:sz w:val="24"/>
          <w:szCs w:val="24"/>
          <w:u w:val="single"/>
        </w:rPr>
        <w:t>Forma dokumentów</w:t>
      </w:r>
    </w:p>
    <w:p w:rsidR="005F386D" w:rsidRPr="005F386D" w:rsidRDefault="005F386D" w:rsidP="005F386D">
      <w:pPr>
        <w:numPr>
          <w:ilvl w:val="0"/>
          <w:numId w:val="44"/>
        </w:numPr>
        <w:suppressAutoHyphens/>
        <w:spacing w:after="0" w:line="360" w:lineRule="auto"/>
        <w:ind w:left="360" w:hanging="360"/>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Dokumenty są składane w oryginale lub kopii poświadczonej za zgodność z oryginałem przez wykonawcę, z zastrzeżeniem pełnomocnictw, określonych w niniejszej SIWZ, których treść i forma muszą być zgodne z odpowiednimi zapisami niniejszego artykułu.</w:t>
      </w:r>
    </w:p>
    <w:p w:rsidR="005F386D" w:rsidRPr="005F386D" w:rsidRDefault="005F386D" w:rsidP="005F386D">
      <w:pPr>
        <w:numPr>
          <w:ilvl w:val="0"/>
          <w:numId w:val="44"/>
        </w:numPr>
        <w:tabs>
          <w:tab w:val="left" w:pos="1077"/>
        </w:tabs>
        <w:suppressAutoHyphens/>
        <w:spacing w:after="0" w:line="360" w:lineRule="auto"/>
        <w:ind w:left="360" w:hanging="360"/>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Zamawiający może żądać przedstawienia oryginału lub notarialnie poświadczonej kopii dokumentu wyłącznie wtedy, gdy złożona przez wykonawcę kopia dokumentu jest nieczytelna lub budzi wątpliwości co do jej prawdziwości.</w:t>
      </w:r>
    </w:p>
    <w:p w:rsidR="005F386D" w:rsidRPr="005F386D" w:rsidRDefault="005F386D" w:rsidP="005F386D">
      <w:pPr>
        <w:numPr>
          <w:ilvl w:val="0"/>
          <w:numId w:val="44"/>
        </w:numPr>
        <w:tabs>
          <w:tab w:val="left" w:pos="1077"/>
        </w:tabs>
        <w:suppressAutoHyphens/>
        <w:spacing w:after="0" w:line="360" w:lineRule="auto"/>
        <w:ind w:left="360" w:hanging="360"/>
        <w:jc w:val="both"/>
        <w:rPr>
          <w:rFonts w:ascii="Times New Roman" w:eastAsia="Times New Roman" w:hAnsi="Times New Roman" w:cs="Times New Roman"/>
          <w:sz w:val="24"/>
          <w:szCs w:val="24"/>
          <w:lang w:eastAsia="ar-SA"/>
        </w:rPr>
      </w:pPr>
      <w:r w:rsidRPr="005F386D">
        <w:rPr>
          <w:rFonts w:ascii="Times New Roman" w:eastAsia="Times New Roman" w:hAnsi="Times New Roman" w:cs="Times New Roman"/>
          <w:sz w:val="24"/>
          <w:szCs w:val="24"/>
          <w:lang w:eastAsia="ar-SA"/>
        </w:rPr>
        <w:lastRenderedPageBreak/>
        <w:t>Dokumenty sporządzone w języku obcym są składane wraz z tłumaczeniem na język polski. Tłumaczenie nie jest wymagane, jeżeli zamawiający wyraził zgodę, o której mowa w art. 9 ust. 3 ustawy.</w:t>
      </w:r>
    </w:p>
    <w:p w:rsidR="005F386D" w:rsidRPr="005F386D" w:rsidRDefault="005F386D" w:rsidP="005F386D">
      <w:pPr>
        <w:tabs>
          <w:tab w:val="left" w:pos="708"/>
        </w:tabs>
        <w:overflowPunct w:val="0"/>
        <w:autoSpaceDE w:val="0"/>
        <w:autoSpaceDN w:val="0"/>
        <w:adjustRightInd w:val="0"/>
        <w:spacing w:before="240" w:after="0" w:line="36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art. 5.</w:t>
      </w:r>
    </w:p>
    <w:p w:rsidR="005F386D" w:rsidRPr="005F386D" w:rsidRDefault="005F386D" w:rsidP="005F386D">
      <w:pPr>
        <w:spacing w:after="0" w:line="36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sz w:val="24"/>
          <w:szCs w:val="24"/>
        </w:rPr>
        <w:t>INFORMACJĘ O SPOSOBIE POROZUMIEWANIA SIĘ ZAMAWIAJĄCEGO Z WYKONAWCAMI ORAZ PRZEKAZYWANIA OŚWIADCZEŃ I DOKU</w:t>
      </w:r>
      <w:r w:rsidRPr="005F386D">
        <w:rPr>
          <w:rFonts w:ascii="Times New Roman" w:eastAsia="Times New Roman" w:hAnsi="Times New Roman" w:cs="Times New Roman"/>
          <w:sz w:val="24"/>
          <w:szCs w:val="24"/>
        </w:rPr>
        <w:softHyphen/>
        <w:t>MENTÓW.</w:t>
      </w:r>
    </w:p>
    <w:p w:rsidR="005F386D" w:rsidRPr="005F386D" w:rsidRDefault="005F386D" w:rsidP="005F386D">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rPr>
      </w:pPr>
    </w:p>
    <w:p w:rsidR="005F386D" w:rsidRPr="005F386D" w:rsidRDefault="005F386D" w:rsidP="005F386D">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 1.</w:t>
      </w:r>
    </w:p>
    <w:p w:rsidR="005F386D" w:rsidRPr="005F386D" w:rsidRDefault="005F386D" w:rsidP="005F386D">
      <w:pPr>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u w:val="single"/>
        </w:rPr>
      </w:pPr>
      <w:r w:rsidRPr="005F386D">
        <w:rPr>
          <w:rFonts w:ascii="Times New Roman" w:eastAsia="Times New Roman" w:hAnsi="Times New Roman" w:cs="Times New Roman"/>
          <w:b/>
          <w:color w:val="000000"/>
          <w:sz w:val="24"/>
          <w:szCs w:val="24"/>
          <w:u w:val="single"/>
        </w:rPr>
        <w:t xml:space="preserve">Wyjaśnienie dokumentów składających się na specyfikację istotnych </w:t>
      </w:r>
      <w:r w:rsidRPr="005F386D">
        <w:rPr>
          <w:rFonts w:ascii="Times New Roman" w:eastAsia="Times New Roman" w:hAnsi="Times New Roman" w:cs="Times New Roman"/>
          <w:b/>
          <w:color w:val="000000"/>
          <w:sz w:val="24"/>
          <w:szCs w:val="24"/>
          <w:u w:val="single"/>
        </w:rPr>
        <w:br/>
        <w:t>warunków zamówienia.</w:t>
      </w:r>
    </w:p>
    <w:p w:rsidR="005F386D" w:rsidRPr="005F386D" w:rsidRDefault="005F386D" w:rsidP="005F386D">
      <w:pPr>
        <w:numPr>
          <w:ilvl w:val="0"/>
          <w:numId w:val="6"/>
        </w:numPr>
        <w:spacing w:before="120" w:after="0" w:line="240" w:lineRule="auto"/>
        <w:ind w:left="357" w:hanging="357"/>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Zawartość Specyfikacji istotnych warunków zamówienia, zwanej dalej Specyfikacją lub SIWZ.</w:t>
      </w:r>
    </w:p>
    <w:p w:rsidR="005F386D" w:rsidRPr="005F386D" w:rsidRDefault="005F386D" w:rsidP="005F386D">
      <w:pPr>
        <w:numPr>
          <w:ilvl w:val="0"/>
          <w:numId w:val="7"/>
        </w:numPr>
        <w:tabs>
          <w:tab w:val="clear" w:pos="360"/>
          <w:tab w:val="left" w:pos="0"/>
          <w:tab w:val="num" w:pos="709"/>
          <w:tab w:val="left" w:pos="1701"/>
          <w:tab w:val="left" w:pos="2127"/>
          <w:tab w:val="left" w:pos="2410"/>
        </w:tabs>
        <w:overflowPunct w:val="0"/>
        <w:autoSpaceDE w:val="0"/>
        <w:autoSpaceDN w:val="0"/>
        <w:adjustRightInd w:val="0"/>
        <w:spacing w:before="120" w:after="0" w:line="240" w:lineRule="auto"/>
        <w:ind w:left="568" w:hanging="284"/>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Rozdział  I</w:t>
      </w:r>
      <w:r w:rsidRPr="005F386D">
        <w:rPr>
          <w:rFonts w:ascii="Times New Roman" w:eastAsia="Times New Roman" w:hAnsi="Times New Roman" w:cs="Times New Roman"/>
          <w:color w:val="000000"/>
          <w:sz w:val="24"/>
          <w:szCs w:val="24"/>
        </w:rPr>
        <w:tab/>
      </w:r>
      <w:r w:rsidRPr="005F386D">
        <w:rPr>
          <w:rFonts w:ascii="Times New Roman" w:eastAsia="Times New Roman" w:hAnsi="Times New Roman" w:cs="Times New Roman"/>
          <w:color w:val="000000"/>
          <w:sz w:val="24"/>
          <w:szCs w:val="24"/>
        </w:rPr>
        <w:tab/>
        <w:t>-</w:t>
      </w:r>
      <w:r w:rsidRPr="005F386D">
        <w:rPr>
          <w:rFonts w:ascii="Times New Roman" w:eastAsia="Times New Roman" w:hAnsi="Times New Roman" w:cs="Times New Roman"/>
          <w:color w:val="000000"/>
          <w:sz w:val="24"/>
          <w:szCs w:val="24"/>
        </w:rPr>
        <w:tab/>
        <w:t xml:space="preserve">Instrukcja </w:t>
      </w:r>
    </w:p>
    <w:p w:rsidR="005F386D" w:rsidRPr="005F386D" w:rsidRDefault="005F386D" w:rsidP="005F386D">
      <w:pPr>
        <w:numPr>
          <w:ilvl w:val="0"/>
          <w:numId w:val="7"/>
        </w:numPr>
        <w:tabs>
          <w:tab w:val="clear" w:pos="360"/>
          <w:tab w:val="num" w:pos="643"/>
          <w:tab w:val="num" w:pos="709"/>
          <w:tab w:val="left" w:pos="1276"/>
          <w:tab w:val="left" w:pos="1701"/>
          <w:tab w:val="left" w:pos="2127"/>
          <w:tab w:val="left" w:pos="216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ab/>
        <w:t>Rozdział  II</w:t>
      </w:r>
      <w:r w:rsidRPr="005F386D">
        <w:rPr>
          <w:rFonts w:ascii="Times New Roman" w:eastAsia="Times New Roman" w:hAnsi="Times New Roman" w:cs="Times New Roman"/>
          <w:color w:val="000000"/>
          <w:sz w:val="24"/>
          <w:szCs w:val="24"/>
        </w:rPr>
        <w:tab/>
        <w:t>-    Formularz oferty wraz z załączonymi formularzami (Nr 1 -8)</w:t>
      </w:r>
    </w:p>
    <w:p w:rsidR="005F386D" w:rsidRPr="005F386D" w:rsidRDefault="005F386D" w:rsidP="005F386D">
      <w:pPr>
        <w:numPr>
          <w:ilvl w:val="0"/>
          <w:numId w:val="7"/>
        </w:numPr>
        <w:tabs>
          <w:tab w:val="clear" w:pos="360"/>
          <w:tab w:val="num" w:pos="644"/>
          <w:tab w:val="num" w:pos="709"/>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ab/>
        <w:t>Rozdział III</w:t>
      </w:r>
      <w:r w:rsidRPr="005F386D">
        <w:rPr>
          <w:rFonts w:ascii="Times New Roman" w:eastAsia="Times New Roman" w:hAnsi="Times New Roman" w:cs="Times New Roman"/>
          <w:color w:val="000000"/>
          <w:sz w:val="24"/>
          <w:szCs w:val="24"/>
        </w:rPr>
        <w:tab/>
      </w:r>
      <w:r w:rsidRPr="005F386D">
        <w:rPr>
          <w:rFonts w:ascii="Times New Roman" w:eastAsia="Times New Roman" w:hAnsi="Times New Roman" w:cs="Times New Roman"/>
          <w:color w:val="000000"/>
          <w:sz w:val="24"/>
          <w:szCs w:val="24"/>
        </w:rPr>
        <w:tab/>
        <w:t xml:space="preserve">- </w:t>
      </w:r>
      <w:r w:rsidRPr="005F386D">
        <w:rPr>
          <w:rFonts w:ascii="Times New Roman" w:eastAsia="Times New Roman" w:hAnsi="Times New Roman" w:cs="Times New Roman"/>
          <w:color w:val="000000"/>
          <w:sz w:val="24"/>
          <w:szCs w:val="24"/>
        </w:rPr>
        <w:tab/>
        <w:t>Projekt umowy</w:t>
      </w:r>
      <w:r w:rsidRPr="005F386D">
        <w:rPr>
          <w:rFonts w:ascii="Times New Roman" w:eastAsia="Times New Roman" w:hAnsi="Times New Roman" w:cs="Times New Roman"/>
          <w:b/>
          <w:color w:val="000000"/>
          <w:sz w:val="24"/>
          <w:szCs w:val="24"/>
        </w:rPr>
        <w:t xml:space="preserve"> </w:t>
      </w:r>
    </w:p>
    <w:p w:rsidR="005F386D" w:rsidRPr="005F386D" w:rsidRDefault="005F386D" w:rsidP="005F386D">
      <w:pPr>
        <w:numPr>
          <w:ilvl w:val="0"/>
          <w:numId w:val="7"/>
        </w:numPr>
        <w:tabs>
          <w:tab w:val="clear" w:pos="360"/>
          <w:tab w:val="num" w:pos="644"/>
          <w:tab w:val="num" w:pos="709"/>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b/>
          <w:color w:val="000000"/>
          <w:sz w:val="24"/>
          <w:szCs w:val="24"/>
        </w:rPr>
        <w:t xml:space="preserve">Załącznik Nr 1  </w:t>
      </w:r>
      <w:r w:rsidRPr="005F386D">
        <w:rPr>
          <w:rFonts w:ascii="Times New Roman" w:eastAsia="Times New Roman" w:hAnsi="Times New Roman" w:cs="Times New Roman"/>
          <w:color w:val="000000"/>
          <w:sz w:val="24"/>
          <w:szCs w:val="24"/>
        </w:rPr>
        <w:t>-   przedmiary robót (materiał pomocniczy),</w:t>
      </w:r>
    </w:p>
    <w:p w:rsidR="005F386D" w:rsidRPr="005F386D" w:rsidRDefault="005F386D" w:rsidP="005F386D">
      <w:pPr>
        <w:numPr>
          <w:ilvl w:val="0"/>
          <w:numId w:val="7"/>
        </w:numPr>
        <w:tabs>
          <w:tab w:val="clear" w:pos="360"/>
          <w:tab w:val="num" w:pos="644"/>
          <w:tab w:val="num" w:pos="709"/>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b/>
          <w:color w:val="000000"/>
          <w:sz w:val="24"/>
          <w:szCs w:val="24"/>
        </w:rPr>
        <w:t>Załącznik Nr 2</w:t>
      </w:r>
      <w:r w:rsidRPr="005F386D">
        <w:rPr>
          <w:rFonts w:ascii="Times New Roman" w:eastAsia="Times New Roman" w:hAnsi="Times New Roman" w:cs="Times New Roman"/>
          <w:color w:val="000000"/>
          <w:sz w:val="24"/>
          <w:szCs w:val="24"/>
        </w:rPr>
        <w:t xml:space="preserve">  -   specyfikacje techniczne wykonania i odbioru robót</w:t>
      </w:r>
    </w:p>
    <w:p w:rsidR="005F386D" w:rsidRPr="005F386D" w:rsidRDefault="005F386D" w:rsidP="005F386D">
      <w:pPr>
        <w:numPr>
          <w:ilvl w:val="0"/>
          <w:numId w:val="7"/>
        </w:numPr>
        <w:tabs>
          <w:tab w:val="clear" w:pos="360"/>
          <w:tab w:val="num" w:pos="644"/>
          <w:tab w:val="num" w:pos="709"/>
          <w:tab w:val="left" w:pos="1276"/>
          <w:tab w:val="left" w:pos="1701"/>
          <w:tab w:val="left" w:pos="1843"/>
          <w:tab w:val="left" w:pos="2127"/>
          <w:tab w:val="left" w:pos="2410"/>
        </w:tabs>
        <w:overflowPunct w:val="0"/>
        <w:autoSpaceDE w:val="0"/>
        <w:autoSpaceDN w:val="0"/>
        <w:adjustRightInd w:val="0"/>
        <w:spacing w:after="0" w:line="240" w:lineRule="auto"/>
        <w:ind w:left="568" w:hanging="284"/>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b/>
          <w:color w:val="000000"/>
          <w:sz w:val="24"/>
          <w:szCs w:val="24"/>
        </w:rPr>
        <w:t>Załącznik Nr 3</w:t>
      </w:r>
      <w:r w:rsidRPr="005F386D">
        <w:rPr>
          <w:rFonts w:ascii="Times New Roman" w:eastAsia="Times New Roman" w:hAnsi="Times New Roman" w:cs="Times New Roman"/>
          <w:color w:val="000000"/>
          <w:sz w:val="24"/>
          <w:szCs w:val="24"/>
        </w:rPr>
        <w:t>: dokumentacja projektowa</w:t>
      </w:r>
    </w:p>
    <w:p w:rsidR="005F386D" w:rsidRPr="005F386D" w:rsidRDefault="005F386D" w:rsidP="005F386D">
      <w:pPr>
        <w:spacing w:before="120" w:after="0" w:line="360" w:lineRule="auto"/>
        <w:jc w:val="center"/>
        <w:rPr>
          <w:rFonts w:ascii="Times New Roman" w:eastAsia="Times New Roman" w:hAnsi="Times New Roman" w:cs="Times New Roman"/>
          <w:b/>
          <w:sz w:val="24"/>
          <w:szCs w:val="24"/>
        </w:rPr>
      </w:pPr>
    </w:p>
    <w:p w:rsidR="005F386D" w:rsidRPr="005F386D" w:rsidRDefault="005F386D" w:rsidP="005F386D">
      <w:pPr>
        <w:spacing w:before="120" w:after="0" w:line="36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 xml:space="preserve"> § 2.</w:t>
      </w:r>
    </w:p>
    <w:p w:rsidR="005F386D" w:rsidRPr="005F386D" w:rsidRDefault="005F386D" w:rsidP="005F386D">
      <w:pPr>
        <w:spacing w:before="120" w:after="0" w:line="240" w:lineRule="auto"/>
        <w:jc w:val="center"/>
        <w:rPr>
          <w:rFonts w:ascii="Times New Roman" w:eastAsia="Times New Roman" w:hAnsi="Times New Roman" w:cs="Times New Roman"/>
          <w:b/>
          <w:color w:val="000000"/>
          <w:sz w:val="24"/>
          <w:szCs w:val="24"/>
          <w:u w:val="single"/>
        </w:rPr>
      </w:pPr>
      <w:r w:rsidRPr="005F386D">
        <w:rPr>
          <w:rFonts w:ascii="Times New Roman" w:eastAsia="Times New Roman" w:hAnsi="Times New Roman" w:cs="Times New Roman"/>
          <w:b/>
          <w:color w:val="000000"/>
          <w:sz w:val="24"/>
          <w:szCs w:val="24"/>
          <w:u w:val="single"/>
        </w:rPr>
        <w:t>Forma porozumiewania się</w:t>
      </w:r>
    </w:p>
    <w:p w:rsidR="005F386D" w:rsidRPr="005F386D" w:rsidRDefault="005F386D" w:rsidP="005F386D">
      <w:pPr>
        <w:spacing w:before="120" w:after="0" w:line="240" w:lineRule="auto"/>
        <w:jc w:val="both"/>
        <w:rPr>
          <w:rFonts w:ascii="Times New Roman" w:eastAsia="Times New Roman" w:hAnsi="Times New Roman" w:cs="Times New Roman"/>
          <w:b/>
          <w:sz w:val="24"/>
          <w:szCs w:val="24"/>
        </w:rPr>
      </w:pPr>
      <w:r w:rsidRPr="005F386D">
        <w:rPr>
          <w:rFonts w:ascii="Times New Roman" w:eastAsia="Times New Roman" w:hAnsi="Times New Roman" w:cs="Times New Roman"/>
          <w:sz w:val="24"/>
          <w:szCs w:val="24"/>
        </w:rPr>
        <w:t>W postępowaniach o udzielenie zamówienia, oświad</w:t>
      </w:r>
      <w:r w:rsidRPr="005F386D">
        <w:rPr>
          <w:rFonts w:ascii="Times New Roman" w:eastAsia="Times New Roman" w:hAnsi="Times New Roman" w:cs="Times New Roman"/>
          <w:sz w:val="24"/>
          <w:szCs w:val="24"/>
        </w:rPr>
        <w:softHyphen/>
        <w:t xml:space="preserve">czenia, zawiadomienia oraz informacje zamawiający i wykonawcy przekazują pisemnie lub faxem. </w:t>
      </w:r>
    </w:p>
    <w:p w:rsidR="005F386D" w:rsidRPr="005F386D" w:rsidRDefault="005F386D" w:rsidP="005F386D">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rPr>
      </w:pPr>
    </w:p>
    <w:p w:rsidR="005F386D" w:rsidRPr="005F386D" w:rsidRDefault="005F386D" w:rsidP="005F386D">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 3.</w:t>
      </w:r>
    </w:p>
    <w:p w:rsidR="005F386D" w:rsidRPr="005F386D" w:rsidRDefault="005F386D" w:rsidP="005F386D">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rPr>
      </w:pPr>
      <w:r w:rsidRPr="005F386D">
        <w:rPr>
          <w:rFonts w:ascii="Times New Roman" w:eastAsia="Times New Roman" w:hAnsi="Times New Roman" w:cs="Times New Roman"/>
          <w:b/>
          <w:sz w:val="24"/>
          <w:szCs w:val="24"/>
          <w:u w:val="single"/>
        </w:rPr>
        <w:t>Osoba uprawniona do porozumiewania się z wykonawcami.</w:t>
      </w:r>
    </w:p>
    <w:p w:rsidR="005F386D" w:rsidRPr="005F386D" w:rsidRDefault="005F386D" w:rsidP="005F386D">
      <w:pPr>
        <w:numPr>
          <w:ilvl w:val="0"/>
          <w:numId w:val="8"/>
        </w:numPr>
        <w:spacing w:before="120" w:after="0" w:line="240" w:lineRule="auto"/>
        <w:ind w:left="357" w:hanging="357"/>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Osoby uprawnione do porozumiewania się z wykonawcami:</w:t>
      </w:r>
    </w:p>
    <w:p w:rsidR="005F386D" w:rsidRPr="005F386D" w:rsidRDefault="005F386D" w:rsidP="005F386D">
      <w:pPr>
        <w:tabs>
          <w:tab w:val="left" w:pos="2268"/>
          <w:tab w:val="left" w:pos="2410"/>
          <w:tab w:val="left" w:pos="2694"/>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 xml:space="preserve"> Leszek Wrzosek- tel. (0 22) 722 13 80,</w:t>
      </w:r>
    </w:p>
    <w:p w:rsidR="005F386D" w:rsidRPr="005F386D" w:rsidRDefault="005F386D" w:rsidP="005F386D">
      <w:pPr>
        <w:tabs>
          <w:tab w:val="left" w:pos="2268"/>
          <w:tab w:val="left" w:pos="2410"/>
          <w:tab w:val="left" w:pos="2694"/>
        </w:tabs>
        <w:overflowPunct w:val="0"/>
        <w:autoSpaceDE w:val="0"/>
        <w:autoSpaceDN w:val="0"/>
        <w:adjustRightInd w:val="0"/>
        <w:spacing w:after="0" w:line="240" w:lineRule="auto"/>
        <w:ind w:left="425" w:hanging="425"/>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Kontakt telefoniczny wyłącznie w sprawach organizacyjnych.</w:t>
      </w:r>
    </w:p>
    <w:p w:rsidR="005F386D" w:rsidRPr="005F386D" w:rsidRDefault="005F386D" w:rsidP="005F386D">
      <w:pPr>
        <w:numPr>
          <w:ilvl w:val="0"/>
          <w:numId w:val="9"/>
        </w:num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Z osobami wymienionymi w ust. 1 można kontaktować się w dni robocze w godzinach 9.00 - 15.00 telefonicznie lub osobiście w siedzibie zamawiającego: określonej w ust. 3, po uprzednim telefonicznym uzgodnieniu terminu.</w:t>
      </w:r>
    </w:p>
    <w:p w:rsidR="005F386D" w:rsidRPr="005F386D" w:rsidRDefault="005F386D" w:rsidP="005F386D">
      <w:pPr>
        <w:numPr>
          <w:ilvl w:val="0"/>
          <w:numId w:val="9"/>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Adres, na który należy przesyłać korespondencję:</w:t>
      </w:r>
    </w:p>
    <w:p w:rsidR="005F386D" w:rsidRPr="005F386D" w:rsidRDefault="005F386D" w:rsidP="005F386D">
      <w:pPr>
        <w:tabs>
          <w:tab w:val="left" w:pos="0"/>
        </w:tabs>
        <w:overflowPunct w:val="0"/>
        <w:autoSpaceDE w:val="0"/>
        <w:autoSpaceDN w:val="0"/>
        <w:adjustRightInd w:val="0"/>
        <w:spacing w:after="0" w:line="360" w:lineRule="auto"/>
        <w:ind w:left="425" w:firstLine="1701"/>
        <w:jc w:val="both"/>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Zarząd Dróg Powiatowych w Ożarowie Mazowieckim</w:t>
      </w:r>
    </w:p>
    <w:p w:rsidR="005F386D" w:rsidRPr="005F386D" w:rsidRDefault="005F386D" w:rsidP="005F386D">
      <w:pPr>
        <w:tabs>
          <w:tab w:val="left" w:pos="0"/>
        </w:tabs>
        <w:overflowPunct w:val="0"/>
        <w:autoSpaceDE w:val="0"/>
        <w:autoSpaceDN w:val="0"/>
        <w:adjustRightInd w:val="0"/>
        <w:spacing w:after="0" w:line="360" w:lineRule="auto"/>
        <w:ind w:left="425" w:firstLine="1701"/>
        <w:jc w:val="both"/>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ul. Poznańska 300, 05 - 850 Ożarów Mazowiecki</w:t>
      </w:r>
    </w:p>
    <w:p w:rsidR="005F386D" w:rsidRPr="005F386D" w:rsidRDefault="005F386D" w:rsidP="005F386D">
      <w:pPr>
        <w:tabs>
          <w:tab w:val="left" w:pos="0"/>
        </w:tabs>
        <w:overflowPunct w:val="0"/>
        <w:autoSpaceDE w:val="0"/>
        <w:autoSpaceDN w:val="0"/>
        <w:adjustRightInd w:val="0"/>
        <w:spacing w:after="0" w:line="360" w:lineRule="auto"/>
        <w:ind w:left="425" w:firstLine="1701"/>
        <w:jc w:val="both"/>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lastRenderedPageBreak/>
        <w:t>fax.: 0 22 722 13 80</w:t>
      </w:r>
      <w:r w:rsidRPr="005F386D">
        <w:rPr>
          <w:rFonts w:ascii="Times New Roman" w:eastAsia="Times New Roman" w:hAnsi="Times New Roman" w:cs="Times New Roman"/>
          <w:b/>
          <w:sz w:val="24"/>
          <w:szCs w:val="24"/>
        </w:rPr>
        <w:tab/>
      </w:r>
    </w:p>
    <w:p w:rsidR="005F386D" w:rsidRPr="005F386D" w:rsidRDefault="005F386D" w:rsidP="005F386D">
      <w:pPr>
        <w:spacing w:before="240" w:after="0" w:line="240" w:lineRule="auto"/>
        <w:jc w:val="center"/>
        <w:rPr>
          <w:rFonts w:ascii="Times New Roman" w:eastAsia="Times New Roman" w:hAnsi="Times New Roman" w:cs="Times New Roman"/>
          <w:b/>
          <w:bCs/>
          <w:sz w:val="24"/>
          <w:szCs w:val="24"/>
        </w:rPr>
      </w:pPr>
      <w:r w:rsidRPr="005F386D">
        <w:rPr>
          <w:rFonts w:ascii="Times New Roman" w:eastAsia="Times New Roman" w:hAnsi="Times New Roman" w:cs="Times New Roman"/>
          <w:b/>
          <w:bCs/>
          <w:sz w:val="24"/>
          <w:szCs w:val="24"/>
        </w:rPr>
        <w:t>art. 6.</w:t>
      </w:r>
    </w:p>
    <w:p w:rsidR="005F386D" w:rsidRPr="005F386D" w:rsidRDefault="005F386D" w:rsidP="005F386D">
      <w:pPr>
        <w:spacing w:before="120" w:after="0" w:line="360" w:lineRule="auto"/>
        <w:jc w:val="center"/>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WYMAGANIA DOTYCZĄCE WADIUM.</w:t>
      </w:r>
    </w:p>
    <w:p w:rsidR="005F386D" w:rsidRPr="005F386D" w:rsidRDefault="005F386D" w:rsidP="005F386D">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5F386D">
        <w:rPr>
          <w:rFonts w:ascii="Times New Roman" w:eastAsia="Times New Roman" w:hAnsi="Times New Roman" w:cs="Times New Roman"/>
          <w:b/>
          <w:bCs/>
          <w:color w:val="000000"/>
          <w:sz w:val="24"/>
          <w:szCs w:val="24"/>
        </w:rPr>
        <w:t>§ 1</w:t>
      </w:r>
    </w:p>
    <w:p w:rsidR="005F386D" w:rsidRPr="005F386D" w:rsidRDefault="005F386D" w:rsidP="005F386D">
      <w:pPr>
        <w:tabs>
          <w:tab w:val="left" w:pos="0"/>
          <w:tab w:val="left" w:pos="720"/>
        </w:tabs>
        <w:spacing w:before="120" w:after="0" w:line="240" w:lineRule="auto"/>
        <w:jc w:val="center"/>
        <w:rPr>
          <w:rFonts w:ascii="Times New Roman" w:eastAsia="Times New Roman" w:hAnsi="Times New Roman" w:cs="Times New Roman"/>
          <w:b/>
          <w:color w:val="000000"/>
          <w:sz w:val="24"/>
          <w:szCs w:val="24"/>
          <w:u w:val="single"/>
        </w:rPr>
      </w:pPr>
      <w:r w:rsidRPr="005F386D">
        <w:rPr>
          <w:rFonts w:ascii="Times New Roman" w:eastAsia="Times New Roman" w:hAnsi="Times New Roman" w:cs="Times New Roman"/>
          <w:b/>
          <w:color w:val="000000"/>
          <w:sz w:val="24"/>
          <w:szCs w:val="24"/>
          <w:u w:val="single"/>
        </w:rPr>
        <w:t>Wysokość wadium i formy jego wniesienia</w:t>
      </w:r>
    </w:p>
    <w:p w:rsidR="005F386D" w:rsidRPr="005F386D" w:rsidRDefault="005F386D" w:rsidP="005F386D">
      <w:pPr>
        <w:numPr>
          <w:ilvl w:val="0"/>
          <w:numId w:val="50"/>
        </w:numPr>
        <w:spacing w:before="120" w:after="0" w:line="360" w:lineRule="auto"/>
        <w:jc w:val="both"/>
        <w:rPr>
          <w:rFonts w:ascii="Times New Roman" w:eastAsia="Times New Roman" w:hAnsi="Times New Roman" w:cs="Times New Roman"/>
          <w:color w:val="0D0D0D"/>
          <w:sz w:val="24"/>
          <w:szCs w:val="24"/>
        </w:rPr>
      </w:pPr>
      <w:r w:rsidRPr="005F386D">
        <w:rPr>
          <w:rFonts w:ascii="Times New Roman" w:eastAsia="Times New Roman" w:hAnsi="Times New Roman" w:cs="Times New Roman"/>
          <w:color w:val="0D0D0D"/>
          <w:sz w:val="24"/>
          <w:szCs w:val="24"/>
        </w:rPr>
        <w:t>Każda oferta musi być zabezpieczona wadium na cały okres z</w:t>
      </w:r>
      <w:r w:rsidR="006A4274">
        <w:rPr>
          <w:rFonts w:ascii="Times New Roman" w:eastAsia="Times New Roman" w:hAnsi="Times New Roman" w:cs="Times New Roman"/>
          <w:color w:val="0D0D0D"/>
          <w:sz w:val="24"/>
          <w:szCs w:val="24"/>
        </w:rPr>
        <w:t>wiązania ofertą, w wysokości: 50 000,00 zł (słownie: pięćdziesiąt</w:t>
      </w:r>
      <w:r w:rsidRPr="005F386D">
        <w:rPr>
          <w:rFonts w:ascii="Times New Roman" w:eastAsia="Times New Roman" w:hAnsi="Times New Roman" w:cs="Times New Roman"/>
          <w:color w:val="0D0D0D"/>
          <w:sz w:val="24"/>
          <w:szCs w:val="24"/>
        </w:rPr>
        <w:t xml:space="preserve"> tysięcy złotych) lub równowartość tej kwoty wg średniego kursu NBP z dnia wniesienia wadium.</w:t>
      </w:r>
    </w:p>
    <w:p w:rsidR="005F386D" w:rsidRPr="005F386D" w:rsidRDefault="005F386D" w:rsidP="005F386D">
      <w:pPr>
        <w:numPr>
          <w:ilvl w:val="0"/>
          <w:numId w:val="47"/>
        </w:numPr>
        <w:tabs>
          <w:tab w:val="left" w:pos="1080"/>
        </w:tabs>
        <w:spacing w:before="120" w:after="0" w:line="360" w:lineRule="auto"/>
        <w:ind w:left="360" w:hanging="360"/>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Z postępowania o udzielenie zamówienia zostanie wykluczony Wykonawca, który nie wniesie wadium.</w:t>
      </w:r>
    </w:p>
    <w:p w:rsidR="005F386D" w:rsidRPr="005F386D" w:rsidRDefault="005F386D" w:rsidP="005F386D">
      <w:pPr>
        <w:numPr>
          <w:ilvl w:val="0"/>
          <w:numId w:val="47"/>
        </w:numPr>
        <w:tabs>
          <w:tab w:val="left" w:pos="1080"/>
        </w:tabs>
        <w:spacing w:before="120" w:after="0" w:line="360" w:lineRule="auto"/>
        <w:ind w:left="360" w:hanging="360"/>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Wadium może być wniesione w następujących formach:</w:t>
      </w:r>
    </w:p>
    <w:p w:rsidR="005F386D" w:rsidRPr="005F386D" w:rsidRDefault="005F386D" w:rsidP="005F386D">
      <w:pPr>
        <w:numPr>
          <w:ilvl w:val="0"/>
          <w:numId w:val="46"/>
        </w:numPr>
        <w:tabs>
          <w:tab w:val="left" w:pos="1364"/>
        </w:tabs>
        <w:spacing w:after="0" w:line="360" w:lineRule="auto"/>
        <w:ind w:left="641" w:hanging="357"/>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pieniądzu,</w:t>
      </w:r>
    </w:p>
    <w:p w:rsidR="005F386D" w:rsidRPr="005F386D" w:rsidRDefault="005F386D" w:rsidP="005F386D">
      <w:pPr>
        <w:numPr>
          <w:ilvl w:val="0"/>
          <w:numId w:val="46"/>
        </w:numPr>
        <w:tabs>
          <w:tab w:val="left" w:pos="1364"/>
        </w:tabs>
        <w:spacing w:after="0" w:line="360" w:lineRule="auto"/>
        <w:ind w:left="644" w:hanging="360"/>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poręczeniach bankowych lub poręczeniach spółdzielczej kasy oszczędnościowo-kredytowej, z tym że poręczenie kasy jest zawsze poręczeniem pieniężnym,</w:t>
      </w:r>
    </w:p>
    <w:p w:rsidR="005F386D" w:rsidRPr="005F386D" w:rsidRDefault="005F386D" w:rsidP="005F386D">
      <w:pPr>
        <w:numPr>
          <w:ilvl w:val="0"/>
          <w:numId w:val="46"/>
        </w:numPr>
        <w:tabs>
          <w:tab w:val="left" w:pos="1364"/>
        </w:tabs>
        <w:spacing w:after="0" w:line="360" w:lineRule="auto"/>
        <w:ind w:left="644" w:hanging="360"/>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gwarancjach bankowych,</w:t>
      </w:r>
    </w:p>
    <w:p w:rsidR="005F386D" w:rsidRPr="005F386D" w:rsidRDefault="005F386D" w:rsidP="005F386D">
      <w:pPr>
        <w:numPr>
          <w:ilvl w:val="0"/>
          <w:numId w:val="46"/>
        </w:numPr>
        <w:tabs>
          <w:tab w:val="left" w:pos="1364"/>
        </w:tabs>
        <w:spacing w:after="0" w:line="360" w:lineRule="auto"/>
        <w:ind w:left="644" w:hanging="360"/>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gwarancjach ubezpieczeniowych,</w:t>
      </w:r>
    </w:p>
    <w:p w:rsidR="005F386D" w:rsidRPr="005F386D" w:rsidRDefault="005F386D" w:rsidP="005F386D">
      <w:pPr>
        <w:numPr>
          <w:ilvl w:val="0"/>
          <w:numId w:val="46"/>
        </w:numPr>
        <w:tabs>
          <w:tab w:val="left" w:pos="1364"/>
        </w:tabs>
        <w:spacing w:after="0" w:line="360" w:lineRule="auto"/>
        <w:ind w:left="644" w:hanging="360"/>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poręczeniach udzielanych przez podmioty, o których mowa w art. 6 b ust. 5 pkt 2 ustawy z dnia 9 listopada 2000 r. o utworzeniu Polskiej Agencji Rozwoju Przedsiębiorczości (Dz.U. Nr 109, poz. 1158, z </w:t>
      </w:r>
      <w:proofErr w:type="spellStart"/>
      <w:r w:rsidRPr="005F386D">
        <w:rPr>
          <w:rFonts w:ascii="Times New Roman" w:eastAsia="Times New Roman" w:hAnsi="Times New Roman" w:cs="Times New Roman"/>
          <w:sz w:val="24"/>
          <w:szCs w:val="24"/>
        </w:rPr>
        <w:t>późn</w:t>
      </w:r>
      <w:proofErr w:type="spellEnd"/>
      <w:r w:rsidRPr="005F386D">
        <w:rPr>
          <w:rFonts w:ascii="Times New Roman" w:eastAsia="Times New Roman" w:hAnsi="Times New Roman" w:cs="Times New Roman"/>
          <w:sz w:val="24"/>
          <w:szCs w:val="24"/>
        </w:rPr>
        <w:t>. zm.).</w:t>
      </w:r>
    </w:p>
    <w:p w:rsidR="005F386D" w:rsidRPr="005F386D" w:rsidRDefault="005F386D" w:rsidP="005F386D">
      <w:pPr>
        <w:numPr>
          <w:ilvl w:val="0"/>
          <w:numId w:val="49"/>
        </w:numPr>
        <w:tabs>
          <w:tab w:val="left" w:pos="1080"/>
        </w:tabs>
        <w:spacing w:before="120" w:after="0" w:line="360" w:lineRule="auto"/>
        <w:ind w:left="360" w:hanging="360"/>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 xml:space="preserve">Wadium wnoszone w pieniądzu wnosi się </w:t>
      </w:r>
      <w:r w:rsidRPr="005F386D">
        <w:rPr>
          <w:rFonts w:ascii="Times New Roman" w:eastAsia="Times New Roman" w:hAnsi="Times New Roman" w:cs="Times New Roman"/>
          <w:spacing w:val="60"/>
          <w:sz w:val="24"/>
          <w:szCs w:val="24"/>
        </w:rPr>
        <w:t>wyłącznie</w:t>
      </w:r>
      <w:r w:rsidRPr="005F386D">
        <w:rPr>
          <w:rFonts w:ascii="Times New Roman" w:eastAsia="Times New Roman" w:hAnsi="Times New Roman" w:cs="Times New Roman"/>
          <w:sz w:val="24"/>
          <w:szCs w:val="24"/>
        </w:rPr>
        <w:t xml:space="preserve"> </w:t>
      </w:r>
      <w:r w:rsidRPr="005F386D">
        <w:rPr>
          <w:rFonts w:ascii="Times New Roman" w:eastAsia="Times New Roman" w:hAnsi="Times New Roman" w:cs="Times New Roman"/>
          <w:spacing w:val="60"/>
          <w:sz w:val="24"/>
          <w:szCs w:val="24"/>
        </w:rPr>
        <w:t>przelewem</w:t>
      </w:r>
      <w:r w:rsidRPr="005F386D">
        <w:rPr>
          <w:rFonts w:ascii="Times New Roman" w:eastAsia="Times New Roman" w:hAnsi="Times New Roman" w:cs="Times New Roman"/>
          <w:sz w:val="24"/>
          <w:szCs w:val="24"/>
        </w:rPr>
        <w:t xml:space="preserve"> na rachunek bankowy wskazany przez zamawiającego. Getin Bank 76 1560 0013 2619 7045 3000 0002 z podaniem numeru przetargu. Nie jest dopuszczalna bezpośrednia wpłata kwoty wadium np. w kasie zamawiającego lub banku.</w:t>
      </w:r>
    </w:p>
    <w:p w:rsidR="005F386D" w:rsidRPr="005F386D" w:rsidRDefault="005F386D" w:rsidP="005F386D">
      <w:pPr>
        <w:tabs>
          <w:tab w:val="left" w:pos="357"/>
          <w:tab w:val="left" w:pos="1077"/>
        </w:tabs>
        <w:spacing w:after="0" w:line="360" w:lineRule="auto"/>
        <w:ind w:left="357"/>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xml:space="preserve">Zaleca się potwierdzenie kopi przelewu – za zgodność z oryginałem </w:t>
      </w:r>
    </w:p>
    <w:p w:rsidR="005F386D" w:rsidRPr="005F386D" w:rsidRDefault="005F386D" w:rsidP="005F386D">
      <w:pPr>
        <w:numPr>
          <w:ilvl w:val="0"/>
          <w:numId w:val="49"/>
        </w:numPr>
        <w:tabs>
          <w:tab w:val="left" w:pos="1080"/>
        </w:tabs>
        <w:spacing w:after="0" w:line="360" w:lineRule="auto"/>
        <w:ind w:left="360" w:hanging="360"/>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 xml:space="preserve">Wadium wniesione w pieniądzu zamawiający przechowuje na rachunku bankowym. </w:t>
      </w:r>
    </w:p>
    <w:p w:rsidR="005F386D" w:rsidRPr="005F386D" w:rsidRDefault="005F386D" w:rsidP="005F386D">
      <w:pPr>
        <w:numPr>
          <w:ilvl w:val="0"/>
          <w:numId w:val="49"/>
        </w:numPr>
        <w:tabs>
          <w:tab w:val="left" w:pos="1080"/>
        </w:tabs>
        <w:spacing w:after="0" w:line="360" w:lineRule="auto"/>
        <w:ind w:left="360" w:hanging="360"/>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Wadium w pieniądzu należy wpłacić na konto Zamawiającego:</w:t>
      </w:r>
    </w:p>
    <w:p w:rsidR="005F386D" w:rsidRPr="005F386D" w:rsidRDefault="005F386D" w:rsidP="005F386D">
      <w:pPr>
        <w:tabs>
          <w:tab w:val="left" w:pos="357"/>
          <w:tab w:val="left" w:pos="1077"/>
        </w:tabs>
        <w:spacing w:after="0" w:line="360" w:lineRule="auto"/>
        <w:ind w:left="357"/>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Nr  z podaniem numeru przetargu</w:t>
      </w:r>
      <w:r w:rsidRPr="005F386D">
        <w:rPr>
          <w:rFonts w:ascii="Times New Roman" w:eastAsia="Times New Roman" w:hAnsi="Times New Roman" w:cs="Times New Roman"/>
          <w:color w:val="000000"/>
          <w:sz w:val="24"/>
          <w:szCs w:val="24"/>
        </w:rPr>
        <w:tab/>
      </w:r>
    </w:p>
    <w:p w:rsidR="005F386D" w:rsidRPr="005F386D" w:rsidRDefault="005F386D" w:rsidP="005F386D">
      <w:pPr>
        <w:tabs>
          <w:tab w:val="left" w:pos="357"/>
          <w:tab w:val="left" w:pos="1077"/>
        </w:tabs>
        <w:spacing w:after="0" w:line="360" w:lineRule="auto"/>
        <w:ind w:left="357"/>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xml:space="preserve"> (na przelewach nr rachunku należy pisać w sposób ciągły - bez spacji)</w:t>
      </w:r>
    </w:p>
    <w:p w:rsidR="005F386D" w:rsidRPr="005F386D" w:rsidRDefault="005F386D" w:rsidP="005F386D">
      <w:pPr>
        <w:numPr>
          <w:ilvl w:val="0"/>
          <w:numId w:val="48"/>
        </w:numPr>
        <w:tabs>
          <w:tab w:val="left" w:pos="-2268"/>
          <w:tab w:val="left" w:pos="1080"/>
        </w:tabs>
        <w:overflowPunct w:val="0"/>
        <w:autoSpaceDE w:val="0"/>
        <w:autoSpaceDN w:val="0"/>
        <w:adjustRightInd w:val="0"/>
        <w:spacing w:after="0" w:line="360" w:lineRule="auto"/>
        <w:ind w:left="360" w:hanging="360"/>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Wadium wniesione przelewem na konto uznane będzie za wniesione w terminie, jeżeli przed terminem składania ofert konto zamawiającego będzie uznane kwotą wadium.</w:t>
      </w:r>
    </w:p>
    <w:p w:rsidR="005F386D" w:rsidRPr="005F386D" w:rsidRDefault="005F386D" w:rsidP="005F386D">
      <w:pPr>
        <w:tabs>
          <w:tab w:val="left" w:pos="0"/>
          <w:tab w:val="left" w:pos="720"/>
        </w:tabs>
        <w:spacing w:after="0" w:line="360" w:lineRule="auto"/>
        <w:jc w:val="center"/>
        <w:rPr>
          <w:rFonts w:ascii="Times New Roman" w:eastAsia="Times New Roman" w:hAnsi="Times New Roman" w:cs="Times New Roman"/>
          <w:b/>
          <w:color w:val="000000"/>
          <w:sz w:val="24"/>
          <w:szCs w:val="24"/>
        </w:rPr>
      </w:pPr>
    </w:p>
    <w:p w:rsidR="005F386D" w:rsidRPr="005F386D" w:rsidRDefault="005F386D" w:rsidP="005F386D">
      <w:pPr>
        <w:tabs>
          <w:tab w:val="left" w:pos="0"/>
          <w:tab w:val="left" w:pos="720"/>
        </w:tabs>
        <w:spacing w:after="0" w:line="360" w:lineRule="auto"/>
        <w:jc w:val="center"/>
        <w:rPr>
          <w:rFonts w:ascii="Times New Roman" w:eastAsia="Times New Roman" w:hAnsi="Times New Roman" w:cs="Times New Roman"/>
          <w:b/>
          <w:color w:val="000000"/>
          <w:sz w:val="24"/>
          <w:szCs w:val="24"/>
        </w:rPr>
      </w:pPr>
    </w:p>
    <w:p w:rsidR="005F386D" w:rsidRPr="005F386D" w:rsidRDefault="005F386D" w:rsidP="005F386D">
      <w:pPr>
        <w:tabs>
          <w:tab w:val="left" w:pos="0"/>
          <w:tab w:val="left" w:pos="720"/>
        </w:tabs>
        <w:spacing w:after="0" w:line="360" w:lineRule="auto"/>
        <w:jc w:val="center"/>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lastRenderedPageBreak/>
        <w:t>§ 2</w:t>
      </w:r>
    </w:p>
    <w:p w:rsidR="005F386D" w:rsidRPr="005F386D" w:rsidRDefault="005F386D" w:rsidP="005F386D">
      <w:pPr>
        <w:tabs>
          <w:tab w:val="left" w:pos="0"/>
          <w:tab w:val="left" w:pos="720"/>
        </w:tabs>
        <w:spacing w:after="0" w:line="360" w:lineRule="auto"/>
        <w:jc w:val="center"/>
        <w:rPr>
          <w:rFonts w:ascii="Times New Roman" w:eastAsia="Times New Roman" w:hAnsi="Times New Roman" w:cs="Times New Roman"/>
          <w:b/>
          <w:color w:val="000000"/>
          <w:sz w:val="24"/>
          <w:szCs w:val="24"/>
          <w:u w:val="single"/>
        </w:rPr>
      </w:pPr>
      <w:r w:rsidRPr="005F386D">
        <w:rPr>
          <w:rFonts w:ascii="Times New Roman" w:eastAsia="Times New Roman" w:hAnsi="Times New Roman" w:cs="Times New Roman"/>
          <w:b/>
          <w:color w:val="000000"/>
          <w:sz w:val="24"/>
          <w:szCs w:val="24"/>
          <w:u w:val="single"/>
        </w:rPr>
        <w:t>Zwrot, ponowne wniesienie i zatrzymanie wadium</w:t>
      </w:r>
    </w:p>
    <w:p w:rsidR="005F386D" w:rsidRPr="005F386D" w:rsidRDefault="005F386D" w:rsidP="005F386D">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Zamawiający zwraca wadium wszystkim wykonawcom niezwłocznie po wyborze oferty najkorzystniejszej lub unieważnieniu postępowania, z wyjątkiem wykonawcy, którego oferta została wybrana jako najkorzystniejsza, z zastrzeżeniem ust. 6.</w:t>
      </w:r>
    </w:p>
    <w:p w:rsidR="005F386D" w:rsidRPr="005F386D" w:rsidRDefault="005F386D" w:rsidP="005F386D">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5F386D" w:rsidRPr="005F386D" w:rsidRDefault="005F386D" w:rsidP="005F386D">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Zamawiający zwraca niezwłocznie wadium, na wniosek wykonawcy, który wycofał ofertę przed upływem terminu składania ofert.</w:t>
      </w:r>
    </w:p>
    <w:p w:rsidR="005F386D" w:rsidRPr="005F386D" w:rsidRDefault="005F386D" w:rsidP="005F386D">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 xml:space="preserve">Zamawiający żąda ponownego wniesienia wadium przez wykonawcę, któremu zwrócono wadium na podstawie ust. 1, jeżeli w wyniku rozstrzygnięcia odwołania jego oferta została wybrana jako najkorzystniejsza. Wykonawca wnosi wadium w terminie określonym przez Zamawiającego. </w:t>
      </w:r>
    </w:p>
    <w:p w:rsidR="005F386D" w:rsidRPr="005F386D" w:rsidRDefault="005F386D" w:rsidP="005F386D">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 xml:space="preserve">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w:t>
      </w:r>
    </w:p>
    <w:p w:rsidR="005F386D" w:rsidRPr="005F386D" w:rsidRDefault="005F386D" w:rsidP="005F386D">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Zamawiający zatrzymuje wadium wraz z odsetkami, jeżeli wykonawca w odpowiedzi na wezwanie, o którym mowa w art. 26 ust. 3 Ustawy, z przyczyn leżących po jego stronie, nie złożył dokumentów lub oświadczeń, o których mowa w art. 25 ust.1,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w:t>
      </w:r>
    </w:p>
    <w:p w:rsidR="005F386D" w:rsidRPr="005F386D" w:rsidRDefault="005F386D" w:rsidP="005F386D">
      <w:pPr>
        <w:numPr>
          <w:ilvl w:val="0"/>
          <w:numId w:val="51"/>
        </w:numPr>
        <w:tabs>
          <w:tab w:val="left" w:pos="1077"/>
        </w:tabs>
        <w:suppressAutoHyphens/>
        <w:spacing w:after="0" w:line="36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Zamawiający, zatrzymuje wadium wraz z odsetkami jeżeli wykonawca, którego oferta została wybrana (art. 46 ust. 5 Ustawy):</w:t>
      </w:r>
    </w:p>
    <w:p w:rsidR="005F386D" w:rsidRPr="005F386D" w:rsidRDefault="005F386D" w:rsidP="005F386D">
      <w:pPr>
        <w:numPr>
          <w:ilvl w:val="0"/>
          <w:numId w:val="45"/>
        </w:numPr>
        <w:tabs>
          <w:tab w:val="left" w:pos="1072"/>
        </w:tabs>
        <w:suppressAutoHyphens/>
        <w:spacing w:after="0" w:line="360" w:lineRule="auto"/>
        <w:ind w:left="720" w:hanging="360"/>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odmówił podpisania umowy w sprawie zamówienia publicznego na warunkach określonych w ofercie,</w:t>
      </w:r>
    </w:p>
    <w:p w:rsidR="005F386D" w:rsidRPr="005F386D" w:rsidRDefault="005F386D" w:rsidP="005F386D">
      <w:pPr>
        <w:numPr>
          <w:ilvl w:val="0"/>
          <w:numId w:val="45"/>
        </w:numPr>
        <w:tabs>
          <w:tab w:val="left" w:pos="1072"/>
        </w:tabs>
        <w:suppressAutoHyphens/>
        <w:spacing w:after="0" w:line="360" w:lineRule="auto"/>
        <w:ind w:left="720" w:hanging="360"/>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nie wniósł wymaganego zabezpieczenia należytego wyko</w:t>
      </w:r>
      <w:r w:rsidRPr="005F386D">
        <w:rPr>
          <w:rFonts w:ascii="Times New Roman" w:eastAsia="Times New Roman" w:hAnsi="Times New Roman" w:cs="Times New Roman"/>
          <w:sz w:val="24"/>
          <w:szCs w:val="24"/>
        </w:rPr>
        <w:softHyphen/>
        <w:t>nania umowy,</w:t>
      </w:r>
    </w:p>
    <w:p w:rsidR="005F386D" w:rsidRPr="005F386D" w:rsidRDefault="005F386D" w:rsidP="005F386D">
      <w:pPr>
        <w:numPr>
          <w:ilvl w:val="0"/>
          <w:numId w:val="45"/>
        </w:numPr>
        <w:tabs>
          <w:tab w:val="clear" w:pos="709"/>
          <w:tab w:val="left" w:pos="715"/>
        </w:tabs>
        <w:suppressAutoHyphens/>
        <w:spacing w:after="0" w:line="360" w:lineRule="auto"/>
        <w:ind w:left="720" w:right="357" w:hanging="360"/>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zawarcie umowy w sprawie zamówienia publicznego stało się niemożliwe z przyczyn leżących po stronie wykonawcy.</w:t>
      </w:r>
    </w:p>
    <w:p w:rsidR="005F386D" w:rsidRPr="005F386D" w:rsidRDefault="005F386D" w:rsidP="005F386D">
      <w:pPr>
        <w:spacing w:before="240" w:after="0" w:line="240" w:lineRule="auto"/>
        <w:jc w:val="center"/>
        <w:rPr>
          <w:rFonts w:ascii="Times New Roman" w:eastAsia="Times New Roman" w:hAnsi="Times New Roman" w:cs="Times New Roman"/>
          <w:b/>
          <w:color w:val="000000"/>
          <w:sz w:val="24"/>
          <w:szCs w:val="24"/>
        </w:rPr>
      </w:pPr>
    </w:p>
    <w:p w:rsidR="005F386D" w:rsidRPr="005F386D" w:rsidRDefault="005F386D" w:rsidP="005F386D">
      <w:pPr>
        <w:spacing w:before="240" w:after="0" w:line="240" w:lineRule="auto"/>
        <w:jc w:val="center"/>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lastRenderedPageBreak/>
        <w:t>art. 7.</w:t>
      </w:r>
    </w:p>
    <w:p w:rsidR="005F386D" w:rsidRPr="005F386D" w:rsidRDefault="005F386D" w:rsidP="005F386D">
      <w:pPr>
        <w:spacing w:before="120" w:after="0" w:line="240" w:lineRule="auto"/>
        <w:jc w:val="center"/>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 xml:space="preserve">TERMIN ZWIĄZANIA OFERTĄ </w:t>
      </w:r>
    </w:p>
    <w:p w:rsidR="005F386D" w:rsidRPr="005F386D" w:rsidRDefault="005F386D" w:rsidP="005F386D">
      <w:pPr>
        <w:spacing w:before="120"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Termin związania ofertą wynosi 30 dni. Bieg terminu związania ofertą rozpoczyna się wraz z upływem terminu składania ofert.</w:t>
      </w:r>
    </w:p>
    <w:p w:rsidR="005F386D" w:rsidRPr="005F386D" w:rsidRDefault="005F386D" w:rsidP="005F386D">
      <w:pPr>
        <w:spacing w:before="120" w:after="0" w:line="360" w:lineRule="auto"/>
        <w:jc w:val="both"/>
        <w:rPr>
          <w:rFonts w:ascii="Times New Roman" w:eastAsia="Times New Roman" w:hAnsi="Times New Roman" w:cs="Times New Roman"/>
          <w:sz w:val="24"/>
          <w:szCs w:val="24"/>
        </w:rPr>
      </w:pPr>
    </w:p>
    <w:p w:rsidR="005F386D" w:rsidRPr="005F386D" w:rsidRDefault="005F386D" w:rsidP="005F386D">
      <w:pPr>
        <w:spacing w:before="240" w:after="0" w:line="240" w:lineRule="auto"/>
        <w:jc w:val="center"/>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art. 8.</w:t>
      </w:r>
    </w:p>
    <w:p w:rsidR="005F386D" w:rsidRPr="005F386D" w:rsidRDefault="005F386D" w:rsidP="005F386D">
      <w:pPr>
        <w:spacing w:before="120" w:after="0" w:line="360" w:lineRule="auto"/>
        <w:jc w:val="center"/>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CENA OFERTY</w:t>
      </w:r>
    </w:p>
    <w:p w:rsidR="005F386D" w:rsidRPr="005F386D" w:rsidRDefault="005F386D" w:rsidP="005F386D">
      <w:pPr>
        <w:spacing w:before="120" w:after="0" w:line="240" w:lineRule="auto"/>
        <w:jc w:val="center"/>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 1.</w:t>
      </w:r>
    </w:p>
    <w:p w:rsidR="005F386D" w:rsidRPr="005F386D" w:rsidRDefault="005F386D" w:rsidP="005F386D">
      <w:pPr>
        <w:spacing w:before="120" w:after="0" w:line="360" w:lineRule="auto"/>
        <w:jc w:val="center"/>
        <w:rPr>
          <w:rFonts w:ascii="Times New Roman" w:eastAsia="Times New Roman" w:hAnsi="Times New Roman" w:cs="Times New Roman"/>
          <w:b/>
          <w:sz w:val="24"/>
          <w:szCs w:val="24"/>
          <w:u w:val="single"/>
        </w:rPr>
      </w:pPr>
      <w:r w:rsidRPr="005F386D">
        <w:rPr>
          <w:rFonts w:ascii="Times New Roman" w:eastAsia="Times New Roman" w:hAnsi="Times New Roman" w:cs="Times New Roman"/>
          <w:b/>
          <w:sz w:val="24"/>
          <w:szCs w:val="24"/>
          <w:u w:val="single"/>
        </w:rPr>
        <w:t>Opis sposobu obliczenia ceny oferty</w:t>
      </w:r>
    </w:p>
    <w:p w:rsidR="005F386D" w:rsidRPr="005F386D" w:rsidRDefault="005F386D" w:rsidP="005F386D">
      <w:pPr>
        <w:numPr>
          <w:ilvl w:val="0"/>
          <w:numId w:val="10"/>
        </w:numPr>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 xml:space="preserve">Podstawą do określenia zakresu zamówienia i ceny oferty jest dokumentacja, na którą składają się projekty, specyfikacje techniczne wykonania i odbioru robót oraz przedmiary robót, które stanowią załączniki do niniejszej specyfikacji istotnych warunków zamówienia. Załączone przedmiary robót stanowią jedynie materiał pomocniczy pozwalający na określenie ceny. Nie stanowią one jednak podstawy wyceny prac. Wobec powyższego wykonawca zobowiązany jest wycenić przedmiot zamówienia uwzględniając całą dokumentację przetargową. </w:t>
      </w:r>
    </w:p>
    <w:p w:rsidR="005F386D" w:rsidRPr="005F386D" w:rsidRDefault="005F386D" w:rsidP="005F386D">
      <w:pPr>
        <w:numPr>
          <w:ilvl w:val="0"/>
          <w:numId w:val="10"/>
        </w:numPr>
        <w:spacing w:before="120" w:after="0" w:line="240" w:lineRule="auto"/>
        <w:ind w:left="357" w:hanging="357"/>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Cena oferty musi zawierać wszystkie przewidywane koszty kompletnego wykonania robót objętych dokumentacją przetargową, wraz z należnym podatkiem VAT. Cena przedstawiona przez Wykonawcę jest ceną ryczałtową.</w:t>
      </w:r>
    </w:p>
    <w:p w:rsidR="005F386D" w:rsidRPr="005F386D" w:rsidRDefault="005F386D" w:rsidP="005F386D">
      <w:pPr>
        <w:numPr>
          <w:ilvl w:val="0"/>
          <w:numId w:val="10"/>
        </w:numPr>
        <w:spacing w:before="120" w:after="0" w:line="240" w:lineRule="auto"/>
        <w:ind w:left="357" w:hanging="357"/>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Ceny jednostkowe określone w kosztorysie ofertowym, są niezmienne do końca realizacji.</w:t>
      </w:r>
    </w:p>
    <w:p w:rsidR="005F386D" w:rsidRPr="005F386D" w:rsidRDefault="005F386D" w:rsidP="005F386D">
      <w:pPr>
        <w:numPr>
          <w:ilvl w:val="0"/>
          <w:numId w:val="10"/>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Nie jest dopuszczalne określenie ceny oferty przez zastosowanie rabatów, opustów itp. w stosunku do kwoty “OGÓŁEM”.</w:t>
      </w:r>
    </w:p>
    <w:p w:rsidR="005F386D" w:rsidRPr="005F386D" w:rsidRDefault="005F386D" w:rsidP="005F386D">
      <w:pPr>
        <w:tabs>
          <w:tab w:val="left" w:pos="0"/>
        </w:tabs>
        <w:overflowPunct w:val="0"/>
        <w:autoSpaceDE w:val="0"/>
        <w:autoSpaceDN w:val="0"/>
        <w:adjustRightInd w:val="0"/>
        <w:spacing w:after="0" w:line="240" w:lineRule="auto"/>
        <w:ind w:left="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Ceny jednostkowe podane w kosztorysie ofertowym oraz cenę oferty określoną w formularzu oferty należy zaokrąglić do dwóch miejsc po przecinku (od 0,005 w górę).</w:t>
      </w:r>
    </w:p>
    <w:p w:rsidR="005F386D" w:rsidRPr="005F386D" w:rsidRDefault="005F386D" w:rsidP="005F386D">
      <w:pPr>
        <w:spacing w:before="120" w:after="0" w:line="360" w:lineRule="auto"/>
        <w:jc w:val="center"/>
        <w:rPr>
          <w:rFonts w:ascii="Times New Roman" w:eastAsia="Times New Roman" w:hAnsi="Times New Roman" w:cs="Times New Roman"/>
          <w:b/>
          <w:bCs/>
          <w:sz w:val="24"/>
          <w:szCs w:val="24"/>
        </w:rPr>
      </w:pPr>
    </w:p>
    <w:p w:rsidR="005F386D" w:rsidRPr="005F386D" w:rsidRDefault="005F386D" w:rsidP="005F386D">
      <w:pPr>
        <w:spacing w:before="120" w:after="0" w:line="360" w:lineRule="auto"/>
        <w:jc w:val="center"/>
        <w:rPr>
          <w:rFonts w:ascii="Times New Roman" w:eastAsia="Times New Roman" w:hAnsi="Times New Roman" w:cs="Times New Roman"/>
          <w:b/>
          <w:bCs/>
          <w:sz w:val="24"/>
          <w:szCs w:val="24"/>
        </w:rPr>
      </w:pPr>
      <w:r w:rsidRPr="005F386D">
        <w:rPr>
          <w:rFonts w:ascii="Times New Roman" w:eastAsia="Times New Roman" w:hAnsi="Times New Roman" w:cs="Times New Roman"/>
          <w:b/>
          <w:bCs/>
          <w:sz w:val="24"/>
          <w:szCs w:val="24"/>
        </w:rPr>
        <w:t>§ 2.</w:t>
      </w:r>
    </w:p>
    <w:p w:rsidR="005F386D" w:rsidRPr="005F386D" w:rsidRDefault="005F386D" w:rsidP="005F386D">
      <w:pPr>
        <w:spacing w:before="120" w:after="0" w:line="360" w:lineRule="auto"/>
        <w:jc w:val="center"/>
        <w:rPr>
          <w:rFonts w:ascii="Times New Roman" w:eastAsia="Times New Roman" w:hAnsi="Times New Roman" w:cs="Times New Roman"/>
          <w:sz w:val="24"/>
          <w:szCs w:val="24"/>
          <w:u w:val="single"/>
        </w:rPr>
      </w:pPr>
      <w:r w:rsidRPr="005F386D">
        <w:rPr>
          <w:rFonts w:ascii="Times New Roman" w:eastAsia="Times New Roman" w:hAnsi="Times New Roman" w:cs="Times New Roman"/>
          <w:b/>
          <w:sz w:val="24"/>
          <w:szCs w:val="24"/>
          <w:u w:val="single"/>
        </w:rPr>
        <w:t xml:space="preserve">Informacje dotyczące walut w jakich mogą być prowadzone rozliczenia. </w:t>
      </w:r>
    </w:p>
    <w:p w:rsidR="005F386D" w:rsidRPr="005F386D" w:rsidRDefault="005F386D" w:rsidP="005F386D">
      <w:pPr>
        <w:numPr>
          <w:ilvl w:val="0"/>
          <w:numId w:val="11"/>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Wszelkie ceny, podane w ofercie i innych dokumentach sporządzanych przez wykonawcę, muszą być wyrażone w złotych polskich.</w:t>
      </w:r>
    </w:p>
    <w:p w:rsidR="005F386D" w:rsidRPr="005F386D" w:rsidRDefault="005F386D" w:rsidP="005F386D">
      <w:pPr>
        <w:numPr>
          <w:ilvl w:val="0"/>
          <w:numId w:val="11"/>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Wszelkie przyszłe rozliczenia między zamawiającym a wykonawcą dokonywane będą w złotych polskich.</w:t>
      </w:r>
    </w:p>
    <w:p w:rsidR="005F386D" w:rsidRPr="005F386D" w:rsidRDefault="005F386D" w:rsidP="005F386D">
      <w:pPr>
        <w:spacing w:before="120" w:after="0" w:line="240" w:lineRule="auto"/>
        <w:jc w:val="center"/>
        <w:rPr>
          <w:rFonts w:ascii="Times New Roman" w:eastAsia="Times New Roman" w:hAnsi="Times New Roman" w:cs="Times New Roman"/>
          <w:b/>
          <w:bCs/>
          <w:sz w:val="24"/>
          <w:szCs w:val="24"/>
        </w:rPr>
      </w:pPr>
    </w:p>
    <w:p w:rsidR="005F386D" w:rsidRPr="005F386D" w:rsidRDefault="005F386D" w:rsidP="005F386D">
      <w:pPr>
        <w:spacing w:before="120" w:after="0" w:line="240" w:lineRule="auto"/>
        <w:jc w:val="center"/>
        <w:rPr>
          <w:rFonts w:ascii="Times New Roman" w:eastAsia="Times New Roman" w:hAnsi="Times New Roman" w:cs="Times New Roman"/>
          <w:b/>
          <w:bCs/>
          <w:sz w:val="24"/>
          <w:szCs w:val="24"/>
        </w:rPr>
      </w:pPr>
      <w:r w:rsidRPr="005F386D">
        <w:rPr>
          <w:rFonts w:ascii="Times New Roman" w:eastAsia="Times New Roman" w:hAnsi="Times New Roman" w:cs="Times New Roman"/>
          <w:b/>
          <w:bCs/>
          <w:sz w:val="24"/>
          <w:szCs w:val="24"/>
        </w:rPr>
        <w:t>§ 3.</w:t>
      </w:r>
    </w:p>
    <w:p w:rsidR="005F386D" w:rsidRPr="005F386D" w:rsidRDefault="005F386D" w:rsidP="005F386D">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u w:val="single"/>
        </w:rPr>
      </w:pPr>
      <w:r w:rsidRPr="005F386D">
        <w:rPr>
          <w:rFonts w:ascii="Times New Roman" w:eastAsia="Times New Roman" w:hAnsi="Times New Roman" w:cs="Times New Roman"/>
          <w:b/>
          <w:sz w:val="24"/>
          <w:szCs w:val="24"/>
          <w:u w:val="single"/>
        </w:rPr>
        <w:t>Kosztorys ofertowy.</w:t>
      </w:r>
    </w:p>
    <w:p w:rsidR="005F386D" w:rsidRPr="005F386D" w:rsidRDefault="005F386D" w:rsidP="005F386D">
      <w:pPr>
        <w:numPr>
          <w:ilvl w:val="0"/>
          <w:numId w:val="12"/>
        </w:numPr>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Koszt robót ma być wyliczony poprzez sporządzenie kosztorysów ofertowych, z wyszczególnieniem cen jednostkowych. Należy wycenić całość przedmiotu zamówienia opierając się na dostarczonej dokumentacji technicznej.</w:t>
      </w:r>
    </w:p>
    <w:p w:rsidR="005F386D" w:rsidRPr="005F386D" w:rsidRDefault="005F386D" w:rsidP="005F386D">
      <w:pPr>
        <w:numPr>
          <w:ilvl w:val="0"/>
          <w:numId w:val="12"/>
        </w:numPr>
        <w:tabs>
          <w:tab w:val="left" w:pos="0"/>
        </w:tabs>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lastRenderedPageBreak/>
        <w:t>Każdy wykonawca musi podać ceny jednostkowe i wartości wszystkich pozycji robót. Uważać się będzie, że ceny i wartości tych pozycji, które nie zostały wypełnione przez wykonawcę, zostały uwzględnione w cenach i wartościach innych pozycji. W związku z tym wykonawca nie będzie miał prawa żądać dodatkowego wynagrodzenia za wykonanie robót nie wycenionych w kosztorysie ofertowym.</w:t>
      </w:r>
    </w:p>
    <w:p w:rsidR="005F386D" w:rsidRPr="005F386D" w:rsidRDefault="005F386D" w:rsidP="005F386D">
      <w:pPr>
        <w:numPr>
          <w:ilvl w:val="0"/>
          <w:numId w:val="12"/>
        </w:numPr>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ryzyk, opłaty celne i podatki oraz zysk.</w:t>
      </w:r>
    </w:p>
    <w:p w:rsidR="005F386D" w:rsidRPr="005F386D" w:rsidRDefault="005F386D" w:rsidP="005F386D">
      <w:pPr>
        <w:spacing w:before="240" w:after="0" w:line="360" w:lineRule="auto"/>
        <w:jc w:val="center"/>
        <w:rPr>
          <w:rFonts w:ascii="Times New Roman" w:eastAsia="Times New Roman" w:hAnsi="Times New Roman" w:cs="Times New Roman"/>
          <w:b/>
          <w:bCs/>
          <w:sz w:val="24"/>
          <w:szCs w:val="24"/>
        </w:rPr>
      </w:pPr>
    </w:p>
    <w:p w:rsidR="005F386D" w:rsidRPr="005F386D" w:rsidRDefault="005F386D" w:rsidP="005F386D">
      <w:pPr>
        <w:spacing w:before="240" w:after="0" w:line="360" w:lineRule="auto"/>
        <w:jc w:val="center"/>
        <w:rPr>
          <w:rFonts w:ascii="Times New Roman" w:eastAsia="Times New Roman" w:hAnsi="Times New Roman" w:cs="Times New Roman"/>
          <w:b/>
          <w:bCs/>
          <w:sz w:val="24"/>
          <w:szCs w:val="24"/>
        </w:rPr>
      </w:pPr>
      <w:r w:rsidRPr="005F386D">
        <w:rPr>
          <w:rFonts w:ascii="Times New Roman" w:eastAsia="Times New Roman" w:hAnsi="Times New Roman" w:cs="Times New Roman"/>
          <w:b/>
          <w:bCs/>
          <w:sz w:val="24"/>
          <w:szCs w:val="24"/>
        </w:rPr>
        <w:t>art. 9</w:t>
      </w:r>
    </w:p>
    <w:p w:rsidR="005F386D" w:rsidRPr="005F386D" w:rsidRDefault="005F386D" w:rsidP="005F386D">
      <w:pPr>
        <w:spacing w:after="0" w:line="240" w:lineRule="auto"/>
        <w:jc w:val="center"/>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 xml:space="preserve">OPIS KRYTERIÓW I SPOSÓB OCENY OFERT </w:t>
      </w:r>
    </w:p>
    <w:p w:rsidR="005F386D" w:rsidRPr="005F386D" w:rsidRDefault="005F386D" w:rsidP="005F386D">
      <w:pPr>
        <w:tabs>
          <w:tab w:val="left" w:pos="0"/>
        </w:tabs>
        <w:overflowPunct w:val="0"/>
        <w:autoSpaceDE w:val="0"/>
        <w:autoSpaceDN w:val="0"/>
        <w:adjustRightInd w:val="0"/>
        <w:spacing w:before="120" w:after="0" w:line="360" w:lineRule="auto"/>
        <w:ind w:left="425" w:hanging="425"/>
        <w:jc w:val="center"/>
        <w:rPr>
          <w:rFonts w:ascii="Times New Roman" w:eastAsia="Times New Roman" w:hAnsi="Times New Roman" w:cs="Times New Roman"/>
          <w:b/>
          <w:sz w:val="24"/>
          <w:szCs w:val="24"/>
          <w:u w:val="single"/>
        </w:rPr>
      </w:pPr>
      <w:r w:rsidRPr="005F386D">
        <w:rPr>
          <w:rFonts w:ascii="Times New Roman" w:eastAsia="Times New Roman" w:hAnsi="Times New Roman" w:cs="Times New Roman"/>
          <w:b/>
          <w:sz w:val="24"/>
          <w:szCs w:val="24"/>
          <w:u w:val="single"/>
        </w:rPr>
        <w:t>Kryteria wyboru ofert oraz ich waga.</w:t>
      </w:r>
    </w:p>
    <w:p w:rsidR="005F386D" w:rsidRPr="005F386D" w:rsidRDefault="005F386D" w:rsidP="005F386D">
      <w:pPr>
        <w:numPr>
          <w:ilvl w:val="0"/>
          <w:numId w:val="58"/>
        </w:numPr>
        <w:spacing w:after="0" w:line="360" w:lineRule="auto"/>
        <w:jc w:val="both"/>
        <w:rPr>
          <w:rFonts w:ascii="Times New Roman" w:eastAsia="Calibri" w:hAnsi="Times New Roman" w:cs="Times New Roman"/>
          <w:sz w:val="24"/>
          <w:szCs w:val="24"/>
        </w:rPr>
      </w:pPr>
      <w:r w:rsidRPr="005F386D">
        <w:rPr>
          <w:rFonts w:ascii="Times New Roman" w:eastAsia="Calibri" w:hAnsi="Times New Roman" w:cs="Times New Roman"/>
          <w:sz w:val="24"/>
          <w:szCs w:val="24"/>
        </w:rPr>
        <w:t>Kryteriami wyboru ofert są:</w:t>
      </w:r>
    </w:p>
    <w:p w:rsidR="005F386D" w:rsidRPr="005F386D" w:rsidRDefault="005F386D" w:rsidP="005F386D">
      <w:pPr>
        <w:numPr>
          <w:ilvl w:val="1"/>
          <w:numId w:val="58"/>
        </w:numPr>
        <w:spacing w:after="0" w:line="360" w:lineRule="auto"/>
        <w:ind w:left="360"/>
        <w:jc w:val="both"/>
        <w:rPr>
          <w:rFonts w:ascii="Times New Roman" w:eastAsia="Calibri" w:hAnsi="Times New Roman" w:cs="Times New Roman"/>
          <w:sz w:val="24"/>
          <w:szCs w:val="24"/>
        </w:rPr>
      </w:pPr>
      <w:r w:rsidRPr="005F386D">
        <w:rPr>
          <w:rFonts w:ascii="Times New Roman" w:eastAsia="Calibri" w:hAnsi="Times New Roman" w:cs="Times New Roman"/>
          <w:b/>
          <w:bCs/>
          <w:sz w:val="24"/>
          <w:szCs w:val="24"/>
        </w:rPr>
        <w:t>cena /C/ - 90 %</w:t>
      </w:r>
      <w:r w:rsidRPr="005F386D">
        <w:rPr>
          <w:rFonts w:ascii="Times New Roman" w:eastAsia="Calibri" w:hAnsi="Times New Roman" w:cs="Times New Roman"/>
          <w:sz w:val="24"/>
          <w:szCs w:val="24"/>
        </w:rPr>
        <w:t xml:space="preserve"> (waga kryterium), </w:t>
      </w:r>
    </w:p>
    <w:p w:rsidR="005F386D" w:rsidRPr="005F386D" w:rsidRDefault="005F386D" w:rsidP="005F386D">
      <w:pPr>
        <w:numPr>
          <w:ilvl w:val="1"/>
          <w:numId w:val="58"/>
        </w:numPr>
        <w:spacing w:after="0" w:line="360" w:lineRule="auto"/>
        <w:ind w:left="360"/>
        <w:jc w:val="both"/>
        <w:rPr>
          <w:rFonts w:ascii="Times New Roman" w:eastAsia="Calibri" w:hAnsi="Times New Roman" w:cs="Times New Roman"/>
          <w:sz w:val="24"/>
          <w:szCs w:val="24"/>
        </w:rPr>
      </w:pPr>
      <w:r w:rsidRPr="005F386D">
        <w:rPr>
          <w:rFonts w:ascii="Times New Roman" w:eastAsia="Calibri" w:hAnsi="Times New Roman" w:cs="Times New Roman"/>
          <w:b/>
          <w:bCs/>
          <w:sz w:val="24"/>
          <w:szCs w:val="24"/>
        </w:rPr>
        <w:t>okres gwarancji /G/ – 10%</w:t>
      </w:r>
      <w:r w:rsidRPr="005F386D">
        <w:rPr>
          <w:rFonts w:ascii="Times New Roman" w:eastAsia="Calibri" w:hAnsi="Times New Roman" w:cs="Times New Roman"/>
          <w:sz w:val="24"/>
          <w:szCs w:val="24"/>
        </w:rPr>
        <w:t xml:space="preserve"> (waga kryterium)</w:t>
      </w:r>
    </w:p>
    <w:p w:rsidR="005F386D" w:rsidRPr="005F386D" w:rsidRDefault="005F386D" w:rsidP="005F386D">
      <w:pPr>
        <w:spacing w:after="0" w:line="360" w:lineRule="auto"/>
        <w:ind w:left="433"/>
        <w:rPr>
          <w:rFonts w:ascii="Times New Roman" w:eastAsia="Calibri" w:hAnsi="Times New Roman" w:cs="Times New Roman"/>
          <w:sz w:val="24"/>
          <w:szCs w:val="24"/>
        </w:rPr>
      </w:pPr>
      <w:r w:rsidRPr="005F386D">
        <w:rPr>
          <w:rFonts w:ascii="Times New Roman" w:eastAsia="Calibri" w:hAnsi="Times New Roman" w:cs="Times New Roman"/>
          <w:sz w:val="24"/>
          <w:szCs w:val="24"/>
        </w:rPr>
        <w:t>Kryterium cena /C/ zostaje przypisana liczba 90 punktów. Kryterium okres gwarancji /G/ zostaje przypisana liczba 10 punktów.</w:t>
      </w:r>
    </w:p>
    <w:p w:rsidR="005F386D" w:rsidRPr="005F386D" w:rsidRDefault="005F386D" w:rsidP="005F386D">
      <w:pPr>
        <w:spacing w:after="0" w:line="360" w:lineRule="auto"/>
        <w:ind w:left="433"/>
        <w:rPr>
          <w:rFonts w:ascii="Times New Roman" w:eastAsia="Calibri" w:hAnsi="Times New Roman" w:cs="Times New Roman"/>
          <w:sz w:val="24"/>
          <w:szCs w:val="24"/>
        </w:rPr>
      </w:pPr>
      <w:r w:rsidRPr="005F386D">
        <w:rPr>
          <w:rFonts w:ascii="Times New Roman" w:eastAsia="Calibri" w:hAnsi="Times New Roman" w:cs="Times New Roman"/>
          <w:sz w:val="24"/>
          <w:szCs w:val="24"/>
        </w:rPr>
        <w:t>Ilość punktów poszczególnym wykonawcom za dane kryterium, przyznawana będzie według poniższej zasady:</w:t>
      </w:r>
    </w:p>
    <w:p w:rsidR="005F386D" w:rsidRPr="005F386D" w:rsidRDefault="005F386D" w:rsidP="005F386D">
      <w:pPr>
        <w:spacing w:after="0" w:line="360" w:lineRule="auto"/>
        <w:ind w:left="433"/>
        <w:rPr>
          <w:rFonts w:ascii="Times New Roman" w:eastAsia="Calibri" w:hAnsi="Times New Roman" w:cs="Times New Roman"/>
          <w:sz w:val="24"/>
          <w:szCs w:val="24"/>
        </w:rPr>
      </w:pPr>
      <w:r w:rsidRPr="005F386D">
        <w:rPr>
          <w:rFonts w:ascii="Times New Roman" w:eastAsia="Calibri" w:hAnsi="Times New Roman" w:cs="Times New Roman"/>
          <w:sz w:val="24"/>
          <w:szCs w:val="24"/>
        </w:rPr>
        <w:t>Oferta o najniższej cenie otrzyma 90 punktów.</w:t>
      </w:r>
    </w:p>
    <w:p w:rsidR="005F386D" w:rsidRPr="005F386D" w:rsidRDefault="005F386D" w:rsidP="005F386D">
      <w:pPr>
        <w:spacing w:after="0" w:line="360" w:lineRule="auto"/>
        <w:ind w:left="433"/>
        <w:rPr>
          <w:rFonts w:ascii="Times New Roman" w:eastAsia="Calibri" w:hAnsi="Times New Roman" w:cs="Times New Roman"/>
          <w:sz w:val="24"/>
          <w:szCs w:val="24"/>
        </w:rPr>
      </w:pPr>
      <w:r w:rsidRPr="005F386D">
        <w:rPr>
          <w:rFonts w:ascii="Times New Roman" w:eastAsia="Calibri" w:hAnsi="Times New Roman" w:cs="Times New Roman"/>
          <w:sz w:val="24"/>
          <w:szCs w:val="24"/>
        </w:rPr>
        <w:t>Pozostałe oferty - ilość punktów wyliczona wg wzoru :</w:t>
      </w:r>
    </w:p>
    <w:p w:rsidR="005F386D" w:rsidRPr="005F386D" w:rsidRDefault="005F386D" w:rsidP="005F386D">
      <w:pPr>
        <w:spacing w:after="0" w:line="240" w:lineRule="auto"/>
        <w:ind w:left="2837"/>
        <w:rPr>
          <w:rFonts w:ascii="Times New Roman" w:eastAsia="Calibri" w:hAnsi="Times New Roman" w:cs="Times New Roman"/>
          <w:position w:val="6"/>
          <w:sz w:val="24"/>
          <w:szCs w:val="24"/>
          <w:u w:val="single"/>
        </w:rPr>
      </w:pPr>
      <w:r w:rsidRPr="005F386D">
        <w:rPr>
          <w:rFonts w:ascii="Times New Roman" w:eastAsia="Calibri" w:hAnsi="Times New Roman" w:cs="Times New Roman"/>
          <w:position w:val="-5"/>
          <w:sz w:val="24"/>
          <w:szCs w:val="24"/>
        </w:rPr>
        <w:t>Ci        =</w:t>
      </w:r>
      <w:r w:rsidRPr="005F386D">
        <w:rPr>
          <w:rFonts w:ascii="Times New Roman" w:eastAsia="Calibri" w:hAnsi="Times New Roman" w:cs="Times New Roman"/>
          <w:sz w:val="24"/>
          <w:szCs w:val="24"/>
        </w:rPr>
        <w:t xml:space="preserve">          </w:t>
      </w:r>
      <w:r w:rsidRPr="005F386D">
        <w:rPr>
          <w:rFonts w:ascii="Times New Roman" w:eastAsia="Calibri" w:hAnsi="Times New Roman" w:cs="Times New Roman"/>
          <w:position w:val="6"/>
          <w:sz w:val="24"/>
          <w:szCs w:val="24"/>
          <w:u w:val="single"/>
        </w:rPr>
        <w:t>cena najniższa x 90 pkt.</w:t>
      </w:r>
    </w:p>
    <w:p w:rsidR="005F386D" w:rsidRPr="005F386D" w:rsidRDefault="005F386D" w:rsidP="005F386D">
      <w:pPr>
        <w:spacing w:after="0" w:line="240" w:lineRule="auto"/>
        <w:ind w:left="2837"/>
        <w:rPr>
          <w:rFonts w:ascii="Times New Roman" w:eastAsia="Calibri" w:hAnsi="Times New Roman" w:cs="Times New Roman"/>
          <w:sz w:val="24"/>
          <w:szCs w:val="24"/>
        </w:rPr>
      </w:pPr>
      <w:r w:rsidRPr="005F386D">
        <w:rPr>
          <w:rFonts w:ascii="Times New Roman" w:eastAsia="Calibri" w:hAnsi="Times New Roman" w:cs="Times New Roman"/>
          <w:sz w:val="24"/>
          <w:szCs w:val="24"/>
        </w:rPr>
        <w:t>                        cena oferty badanej</w:t>
      </w:r>
    </w:p>
    <w:p w:rsidR="005F386D" w:rsidRPr="005F386D" w:rsidRDefault="005F386D" w:rsidP="005F386D">
      <w:pPr>
        <w:autoSpaceDN w:val="0"/>
        <w:spacing w:after="0" w:line="360" w:lineRule="auto"/>
        <w:ind w:left="433"/>
        <w:jc w:val="both"/>
        <w:rPr>
          <w:rFonts w:ascii="Times New Roman" w:eastAsia="Calibri" w:hAnsi="Times New Roman" w:cs="Times New Roman"/>
          <w:sz w:val="24"/>
          <w:szCs w:val="24"/>
        </w:rPr>
      </w:pPr>
    </w:p>
    <w:p w:rsidR="005F386D" w:rsidRPr="005F386D" w:rsidRDefault="005F386D" w:rsidP="005F386D">
      <w:pPr>
        <w:autoSpaceDN w:val="0"/>
        <w:spacing w:after="0" w:line="360" w:lineRule="auto"/>
        <w:ind w:left="433"/>
        <w:jc w:val="both"/>
        <w:rPr>
          <w:rFonts w:ascii="Times New Roman" w:eastAsia="Calibri" w:hAnsi="Times New Roman" w:cs="Times New Roman"/>
          <w:sz w:val="24"/>
          <w:szCs w:val="24"/>
        </w:rPr>
      </w:pPr>
      <w:r w:rsidRPr="005F386D">
        <w:rPr>
          <w:rFonts w:ascii="Times New Roman" w:eastAsia="Calibri" w:hAnsi="Times New Roman" w:cs="Times New Roman"/>
          <w:sz w:val="24"/>
          <w:szCs w:val="24"/>
        </w:rPr>
        <w:t>i    - numer oferty badanej</w:t>
      </w:r>
    </w:p>
    <w:p w:rsidR="005F386D" w:rsidRPr="005F386D" w:rsidRDefault="005F386D" w:rsidP="005F386D">
      <w:pPr>
        <w:autoSpaceDN w:val="0"/>
        <w:spacing w:after="0" w:line="360" w:lineRule="auto"/>
        <w:ind w:left="433"/>
        <w:jc w:val="both"/>
        <w:rPr>
          <w:rFonts w:ascii="Times New Roman" w:eastAsia="Calibri" w:hAnsi="Times New Roman" w:cs="Times New Roman"/>
          <w:sz w:val="24"/>
          <w:szCs w:val="24"/>
        </w:rPr>
      </w:pPr>
      <w:r w:rsidRPr="005F386D">
        <w:rPr>
          <w:rFonts w:ascii="Times New Roman" w:eastAsia="Calibri" w:hAnsi="Times New Roman" w:cs="Times New Roman"/>
          <w:sz w:val="24"/>
          <w:szCs w:val="24"/>
        </w:rPr>
        <w:t>Ci - liczba punktów za kryterium „cena” (oferty badanej)</w:t>
      </w:r>
    </w:p>
    <w:p w:rsidR="005F386D" w:rsidRPr="005F386D" w:rsidRDefault="005F386D" w:rsidP="005F386D">
      <w:pPr>
        <w:autoSpaceDN w:val="0"/>
        <w:spacing w:after="0" w:line="360" w:lineRule="auto"/>
        <w:ind w:left="433"/>
        <w:jc w:val="both"/>
        <w:rPr>
          <w:rFonts w:ascii="Times New Roman" w:eastAsia="Calibri" w:hAnsi="Times New Roman" w:cs="Times New Roman"/>
          <w:sz w:val="24"/>
          <w:szCs w:val="24"/>
        </w:rPr>
      </w:pPr>
      <w:r w:rsidRPr="005F386D">
        <w:rPr>
          <w:rFonts w:ascii="Times New Roman" w:eastAsia="Calibri" w:hAnsi="Times New Roman" w:cs="Times New Roman"/>
          <w:sz w:val="24"/>
          <w:szCs w:val="24"/>
        </w:rPr>
        <w:t>cena oferty - cena brutto z Formularza oferty.</w:t>
      </w:r>
    </w:p>
    <w:p w:rsidR="005F386D" w:rsidRPr="005F386D" w:rsidRDefault="005F386D" w:rsidP="005F386D">
      <w:pPr>
        <w:spacing w:after="0" w:line="360" w:lineRule="auto"/>
        <w:ind w:left="433"/>
        <w:rPr>
          <w:rFonts w:ascii="Times New Roman" w:eastAsia="Calibri" w:hAnsi="Times New Roman" w:cs="Times New Roman"/>
          <w:sz w:val="24"/>
          <w:szCs w:val="24"/>
        </w:rPr>
      </w:pPr>
      <w:r w:rsidRPr="005F386D">
        <w:rPr>
          <w:rFonts w:ascii="Times New Roman" w:eastAsia="Calibri" w:hAnsi="Times New Roman" w:cs="Times New Roman"/>
          <w:sz w:val="24"/>
          <w:szCs w:val="24"/>
        </w:rPr>
        <w:t>Oferta o najdłuższym okresie gwarancji otrzyma 10 punktów.</w:t>
      </w:r>
    </w:p>
    <w:p w:rsidR="005F386D" w:rsidRPr="005F386D" w:rsidRDefault="005F386D" w:rsidP="005F386D">
      <w:pPr>
        <w:spacing w:after="0" w:line="360" w:lineRule="auto"/>
        <w:ind w:left="433"/>
        <w:rPr>
          <w:rFonts w:ascii="Times New Roman" w:eastAsia="Calibri" w:hAnsi="Times New Roman" w:cs="Times New Roman"/>
          <w:sz w:val="24"/>
          <w:szCs w:val="24"/>
        </w:rPr>
      </w:pPr>
      <w:r w:rsidRPr="005F386D">
        <w:rPr>
          <w:rFonts w:ascii="Times New Roman" w:eastAsia="Calibri" w:hAnsi="Times New Roman" w:cs="Times New Roman"/>
          <w:sz w:val="24"/>
          <w:szCs w:val="24"/>
        </w:rPr>
        <w:t>Pozostałe oferty - ilość punktów wyliczona wg wzoru :</w:t>
      </w:r>
    </w:p>
    <w:p w:rsidR="005F386D" w:rsidRPr="005F386D" w:rsidRDefault="005F386D" w:rsidP="005F386D">
      <w:pPr>
        <w:spacing w:after="0" w:line="240" w:lineRule="auto"/>
        <w:ind w:left="2837"/>
        <w:rPr>
          <w:rFonts w:ascii="Times New Roman" w:eastAsia="Calibri" w:hAnsi="Times New Roman" w:cs="Times New Roman"/>
          <w:position w:val="6"/>
          <w:sz w:val="24"/>
          <w:szCs w:val="24"/>
          <w:u w:val="single"/>
        </w:rPr>
      </w:pPr>
      <w:proofErr w:type="spellStart"/>
      <w:r w:rsidRPr="005F386D">
        <w:rPr>
          <w:rFonts w:ascii="Times New Roman" w:eastAsia="Calibri" w:hAnsi="Times New Roman" w:cs="Times New Roman"/>
          <w:position w:val="-5"/>
          <w:sz w:val="24"/>
          <w:szCs w:val="24"/>
        </w:rPr>
        <w:t>Gi</w:t>
      </w:r>
      <w:proofErr w:type="spellEnd"/>
      <w:r w:rsidRPr="005F386D">
        <w:rPr>
          <w:rFonts w:ascii="Times New Roman" w:eastAsia="Calibri" w:hAnsi="Times New Roman" w:cs="Times New Roman"/>
          <w:position w:val="-5"/>
          <w:sz w:val="24"/>
          <w:szCs w:val="24"/>
        </w:rPr>
        <w:t>        =</w:t>
      </w:r>
      <w:r w:rsidRPr="005F386D">
        <w:rPr>
          <w:rFonts w:ascii="Times New Roman" w:eastAsia="Calibri" w:hAnsi="Times New Roman" w:cs="Times New Roman"/>
          <w:sz w:val="24"/>
          <w:szCs w:val="24"/>
        </w:rPr>
        <w:t xml:space="preserve">          </w:t>
      </w:r>
      <w:r w:rsidRPr="005F386D">
        <w:rPr>
          <w:rFonts w:ascii="Times New Roman" w:eastAsia="Calibri" w:hAnsi="Times New Roman" w:cs="Times New Roman"/>
          <w:position w:val="6"/>
          <w:sz w:val="24"/>
          <w:szCs w:val="24"/>
          <w:u w:val="single"/>
        </w:rPr>
        <w:t>gwarancja – okres oferty badanej x 10 pkt.</w:t>
      </w:r>
    </w:p>
    <w:p w:rsidR="005F386D" w:rsidRPr="005F386D" w:rsidRDefault="005F386D" w:rsidP="005F386D">
      <w:pPr>
        <w:spacing w:after="0" w:line="240" w:lineRule="auto"/>
        <w:ind w:left="2837"/>
        <w:rPr>
          <w:rFonts w:ascii="Times New Roman" w:eastAsia="Calibri" w:hAnsi="Times New Roman" w:cs="Times New Roman"/>
          <w:sz w:val="24"/>
          <w:szCs w:val="24"/>
        </w:rPr>
      </w:pPr>
      <w:r w:rsidRPr="005F386D">
        <w:rPr>
          <w:rFonts w:ascii="Times New Roman" w:eastAsia="Calibri" w:hAnsi="Times New Roman" w:cs="Times New Roman"/>
          <w:sz w:val="24"/>
          <w:szCs w:val="24"/>
        </w:rPr>
        <w:t xml:space="preserve">                        gwarancja – okres najdłuższy </w:t>
      </w:r>
    </w:p>
    <w:p w:rsidR="005F386D" w:rsidRPr="005F386D" w:rsidRDefault="005F386D" w:rsidP="005F386D">
      <w:pPr>
        <w:autoSpaceDN w:val="0"/>
        <w:spacing w:after="0" w:line="360" w:lineRule="auto"/>
        <w:ind w:left="433"/>
        <w:jc w:val="both"/>
        <w:rPr>
          <w:rFonts w:ascii="Times New Roman" w:eastAsia="Calibri" w:hAnsi="Times New Roman" w:cs="Times New Roman"/>
          <w:sz w:val="24"/>
          <w:szCs w:val="24"/>
        </w:rPr>
      </w:pPr>
    </w:p>
    <w:p w:rsidR="005F386D" w:rsidRPr="005F386D" w:rsidRDefault="005F386D" w:rsidP="005F386D">
      <w:pPr>
        <w:autoSpaceDN w:val="0"/>
        <w:spacing w:after="0" w:line="360" w:lineRule="auto"/>
        <w:ind w:left="433"/>
        <w:jc w:val="both"/>
        <w:rPr>
          <w:rFonts w:ascii="Times New Roman" w:eastAsia="Calibri" w:hAnsi="Times New Roman" w:cs="Times New Roman"/>
          <w:sz w:val="24"/>
          <w:szCs w:val="24"/>
        </w:rPr>
      </w:pPr>
      <w:r w:rsidRPr="005F386D">
        <w:rPr>
          <w:rFonts w:ascii="Times New Roman" w:eastAsia="Calibri" w:hAnsi="Times New Roman" w:cs="Times New Roman"/>
          <w:sz w:val="24"/>
          <w:szCs w:val="24"/>
        </w:rPr>
        <w:t>i    - numer oferty badanej</w:t>
      </w:r>
    </w:p>
    <w:p w:rsidR="005F386D" w:rsidRPr="005F386D" w:rsidRDefault="005F386D" w:rsidP="005F386D">
      <w:pPr>
        <w:autoSpaceDN w:val="0"/>
        <w:spacing w:after="0" w:line="360" w:lineRule="auto"/>
        <w:ind w:left="433"/>
        <w:jc w:val="both"/>
        <w:rPr>
          <w:rFonts w:ascii="Times New Roman" w:eastAsia="Calibri" w:hAnsi="Times New Roman" w:cs="Times New Roman"/>
          <w:sz w:val="24"/>
          <w:szCs w:val="24"/>
        </w:rPr>
      </w:pPr>
      <w:proofErr w:type="spellStart"/>
      <w:r w:rsidRPr="005F386D">
        <w:rPr>
          <w:rFonts w:ascii="Times New Roman" w:eastAsia="Calibri" w:hAnsi="Times New Roman" w:cs="Times New Roman"/>
          <w:sz w:val="24"/>
          <w:szCs w:val="24"/>
        </w:rPr>
        <w:t>Gi</w:t>
      </w:r>
      <w:proofErr w:type="spellEnd"/>
      <w:r w:rsidRPr="005F386D">
        <w:rPr>
          <w:rFonts w:ascii="Times New Roman" w:eastAsia="Calibri" w:hAnsi="Times New Roman" w:cs="Times New Roman"/>
          <w:sz w:val="24"/>
          <w:szCs w:val="24"/>
        </w:rPr>
        <w:t xml:space="preserve"> - liczba punktów za kryterium „gwarancja” (oferty badanej)</w:t>
      </w:r>
    </w:p>
    <w:p w:rsidR="005F386D" w:rsidRPr="005F386D" w:rsidRDefault="005F386D" w:rsidP="005F386D">
      <w:pPr>
        <w:autoSpaceDN w:val="0"/>
        <w:spacing w:after="0" w:line="360" w:lineRule="auto"/>
        <w:ind w:left="433"/>
        <w:jc w:val="both"/>
        <w:rPr>
          <w:rFonts w:ascii="Times New Roman" w:eastAsia="Calibri" w:hAnsi="Times New Roman" w:cs="Times New Roman"/>
          <w:sz w:val="24"/>
          <w:szCs w:val="24"/>
        </w:rPr>
      </w:pPr>
      <w:r w:rsidRPr="005F386D">
        <w:rPr>
          <w:rFonts w:ascii="Times New Roman" w:eastAsia="Calibri" w:hAnsi="Times New Roman" w:cs="Times New Roman"/>
          <w:sz w:val="24"/>
          <w:szCs w:val="24"/>
        </w:rPr>
        <w:lastRenderedPageBreak/>
        <w:t>Najdłuższy okres  gwarancji z ofert - z Formularza oferty.</w:t>
      </w:r>
    </w:p>
    <w:p w:rsidR="005F386D" w:rsidRPr="005F386D" w:rsidRDefault="005F386D" w:rsidP="005F386D">
      <w:pPr>
        <w:autoSpaceDN w:val="0"/>
        <w:spacing w:after="0" w:line="360" w:lineRule="auto"/>
        <w:ind w:left="433"/>
        <w:jc w:val="both"/>
        <w:rPr>
          <w:rFonts w:ascii="Times New Roman" w:eastAsia="Calibri" w:hAnsi="Times New Roman" w:cs="Times New Roman"/>
          <w:sz w:val="24"/>
          <w:szCs w:val="24"/>
        </w:rPr>
      </w:pPr>
      <w:r w:rsidRPr="005F386D">
        <w:rPr>
          <w:rFonts w:ascii="Times New Roman" w:eastAsia="Calibri" w:hAnsi="Times New Roman" w:cs="Times New Roman"/>
          <w:sz w:val="24"/>
          <w:szCs w:val="24"/>
        </w:rPr>
        <w:t xml:space="preserve">Minimalny okres gwarancji na przedmiot zamówienia to 36 miesięcy liczony od dnia podpisania protokołu odbioru przez obie strony bez zastrzeżeń. W przypadku, gdy w ofertach zaproponowany zostanie okres gwarancji 72 miesiące i więcej do oceny ofert zostanie przyjęte 72 miesiące. </w:t>
      </w:r>
    </w:p>
    <w:p w:rsidR="005F386D" w:rsidRPr="005F386D" w:rsidRDefault="005F386D" w:rsidP="005F386D">
      <w:pPr>
        <w:autoSpaceDN w:val="0"/>
        <w:spacing w:after="0" w:line="360" w:lineRule="auto"/>
        <w:ind w:left="433"/>
        <w:jc w:val="both"/>
        <w:rPr>
          <w:rFonts w:ascii="Times New Roman" w:eastAsia="Calibri" w:hAnsi="Times New Roman" w:cs="Times New Roman"/>
          <w:sz w:val="24"/>
          <w:szCs w:val="24"/>
        </w:rPr>
      </w:pPr>
      <w:r w:rsidRPr="005F386D">
        <w:rPr>
          <w:rFonts w:ascii="Times New Roman" w:eastAsia="Calibri" w:hAnsi="Times New Roman" w:cs="Times New Roman"/>
          <w:sz w:val="24"/>
          <w:szCs w:val="24"/>
        </w:rPr>
        <w:t>Za okres gwarancji przyjmuje się liczbę pełnych miesięcy.</w:t>
      </w:r>
    </w:p>
    <w:p w:rsidR="005F386D" w:rsidRPr="005F386D" w:rsidRDefault="005F386D" w:rsidP="005F386D">
      <w:pPr>
        <w:numPr>
          <w:ilvl w:val="0"/>
          <w:numId w:val="59"/>
        </w:numPr>
        <w:spacing w:after="0" w:line="360" w:lineRule="auto"/>
        <w:jc w:val="both"/>
        <w:rPr>
          <w:rFonts w:ascii="Times New Roman" w:eastAsia="Calibri" w:hAnsi="Times New Roman" w:cs="Times New Roman"/>
          <w:sz w:val="24"/>
          <w:szCs w:val="24"/>
        </w:rPr>
      </w:pPr>
      <w:r w:rsidRPr="005F386D">
        <w:rPr>
          <w:rFonts w:ascii="Times New Roman" w:eastAsia="Calibri" w:hAnsi="Times New Roman" w:cs="Times New Roman"/>
          <w:sz w:val="24"/>
          <w:szCs w:val="24"/>
        </w:rPr>
        <w:t>Za najkorzystniejszą zostanie uznana oferta, która uzyska największą liczbę punktów obliczoną według wzoru:</w:t>
      </w:r>
    </w:p>
    <w:p w:rsidR="005F386D" w:rsidRPr="005F386D" w:rsidRDefault="005F386D" w:rsidP="005F386D">
      <w:pPr>
        <w:autoSpaceDE w:val="0"/>
        <w:autoSpaceDN w:val="0"/>
        <w:spacing w:after="0" w:line="360" w:lineRule="auto"/>
        <w:jc w:val="center"/>
        <w:rPr>
          <w:rFonts w:ascii="Times New Roman" w:eastAsia="Calibri" w:hAnsi="Times New Roman" w:cs="Times New Roman"/>
          <w:b/>
          <w:bCs/>
        </w:rPr>
      </w:pPr>
      <w:r w:rsidRPr="005F386D">
        <w:rPr>
          <w:rFonts w:ascii="Times New Roman" w:eastAsia="Calibri" w:hAnsi="Times New Roman" w:cs="Times New Roman"/>
          <w:b/>
          <w:bCs/>
        </w:rPr>
        <w:t xml:space="preserve">Pi = Ci + </w:t>
      </w:r>
      <w:proofErr w:type="spellStart"/>
      <w:r w:rsidRPr="005F386D">
        <w:rPr>
          <w:rFonts w:ascii="Times New Roman" w:eastAsia="Calibri" w:hAnsi="Times New Roman" w:cs="Times New Roman"/>
          <w:b/>
          <w:bCs/>
        </w:rPr>
        <w:t>Gi</w:t>
      </w:r>
      <w:proofErr w:type="spellEnd"/>
      <w:r w:rsidRPr="005F386D">
        <w:rPr>
          <w:rFonts w:ascii="Times New Roman" w:eastAsia="Calibri" w:hAnsi="Times New Roman" w:cs="Times New Roman"/>
          <w:b/>
          <w:bCs/>
        </w:rPr>
        <w:t xml:space="preserve"> </w:t>
      </w:r>
    </w:p>
    <w:p w:rsidR="005F386D" w:rsidRPr="005F386D" w:rsidRDefault="005F386D" w:rsidP="005F386D">
      <w:pPr>
        <w:autoSpaceDE w:val="0"/>
        <w:autoSpaceDN w:val="0"/>
        <w:spacing w:after="0" w:line="360" w:lineRule="auto"/>
        <w:ind w:firstLine="426"/>
        <w:rPr>
          <w:rFonts w:ascii="Times New Roman" w:eastAsia="Calibri" w:hAnsi="Times New Roman" w:cs="Times New Roman"/>
          <w:smallCaps/>
          <w:spacing w:val="-10"/>
          <w:sz w:val="24"/>
          <w:szCs w:val="24"/>
        </w:rPr>
      </w:pPr>
      <w:r w:rsidRPr="005F386D">
        <w:rPr>
          <w:rFonts w:ascii="Times New Roman" w:eastAsia="Calibri" w:hAnsi="Times New Roman" w:cs="Times New Roman"/>
          <w:smallCaps/>
          <w:spacing w:val="-10"/>
        </w:rPr>
        <w:t>Ci – ilość punktów w kryterium cena oferty badanej</w:t>
      </w:r>
    </w:p>
    <w:p w:rsidR="005F386D" w:rsidRPr="005F386D" w:rsidRDefault="005F386D" w:rsidP="005F386D">
      <w:pPr>
        <w:autoSpaceDE w:val="0"/>
        <w:autoSpaceDN w:val="0"/>
        <w:spacing w:after="0" w:line="360" w:lineRule="auto"/>
        <w:ind w:firstLine="426"/>
        <w:rPr>
          <w:rFonts w:ascii="Times New Roman" w:eastAsia="Calibri" w:hAnsi="Times New Roman" w:cs="Times New Roman"/>
          <w:smallCaps/>
          <w:spacing w:val="-10"/>
        </w:rPr>
      </w:pPr>
      <w:proofErr w:type="spellStart"/>
      <w:r w:rsidRPr="005F386D">
        <w:rPr>
          <w:rFonts w:ascii="Times New Roman" w:eastAsia="Calibri" w:hAnsi="Times New Roman" w:cs="Times New Roman"/>
          <w:smallCaps/>
          <w:spacing w:val="-10"/>
        </w:rPr>
        <w:t>Gi</w:t>
      </w:r>
      <w:proofErr w:type="spellEnd"/>
      <w:r w:rsidRPr="005F386D">
        <w:rPr>
          <w:rFonts w:ascii="Times New Roman" w:eastAsia="Calibri" w:hAnsi="Times New Roman" w:cs="Times New Roman"/>
          <w:smallCaps/>
          <w:spacing w:val="-10"/>
        </w:rPr>
        <w:t xml:space="preserve"> -  ilość punktów w kryterium termin gwarancji oferty badanej</w:t>
      </w:r>
    </w:p>
    <w:p w:rsidR="005F386D" w:rsidRPr="005F386D" w:rsidRDefault="005F386D" w:rsidP="005F386D">
      <w:pPr>
        <w:autoSpaceDE w:val="0"/>
        <w:autoSpaceDN w:val="0"/>
        <w:spacing w:after="0" w:line="360" w:lineRule="auto"/>
        <w:ind w:firstLine="426"/>
        <w:rPr>
          <w:rFonts w:ascii="Times New Roman" w:eastAsia="Calibri" w:hAnsi="Times New Roman" w:cs="Times New Roman"/>
          <w:smallCaps/>
          <w:spacing w:val="-10"/>
        </w:rPr>
      </w:pPr>
      <w:r w:rsidRPr="005F386D">
        <w:rPr>
          <w:rFonts w:ascii="Times New Roman" w:eastAsia="Calibri" w:hAnsi="Times New Roman" w:cs="Times New Roman"/>
          <w:smallCaps/>
          <w:spacing w:val="-10"/>
        </w:rPr>
        <w:t>Pi-łączna ilość punktów kryteriów cena i gwarancja</w:t>
      </w:r>
    </w:p>
    <w:p w:rsidR="005F386D" w:rsidRPr="005F386D" w:rsidRDefault="005F386D" w:rsidP="005F386D">
      <w:pPr>
        <w:numPr>
          <w:ilvl w:val="0"/>
          <w:numId w:val="59"/>
        </w:numPr>
        <w:spacing w:after="0" w:line="360" w:lineRule="auto"/>
        <w:jc w:val="both"/>
        <w:rPr>
          <w:rFonts w:ascii="Times New Roman" w:eastAsia="Calibri" w:hAnsi="Times New Roman" w:cs="Times New Roman"/>
          <w:sz w:val="24"/>
          <w:szCs w:val="24"/>
        </w:rPr>
      </w:pPr>
      <w:r w:rsidRPr="005F386D">
        <w:rPr>
          <w:rFonts w:ascii="Times New Roman" w:eastAsia="Calibri" w:hAnsi="Times New Roman" w:cs="Times New Roman"/>
          <w:sz w:val="24"/>
          <w:szCs w:val="24"/>
        </w:rPr>
        <w:t>W przypadku wystąpienia sytuacji uniemożliwiającej dokonanie wyboru oferty najkorzystniejszej ze względu na fakt, iż dwóch lub więcej Wykonawców złoży oferty przedstawiające taki sam bilans kryteriów, Zamawiający wybierze spośród tych ofert jako najkorzystniejszą, ofertę z najniższą ceną.</w:t>
      </w:r>
    </w:p>
    <w:p w:rsidR="005F386D" w:rsidRPr="005F386D" w:rsidRDefault="005F386D" w:rsidP="005F386D">
      <w:pPr>
        <w:numPr>
          <w:ilvl w:val="0"/>
          <w:numId w:val="59"/>
        </w:numPr>
        <w:spacing w:after="0" w:line="360" w:lineRule="auto"/>
        <w:jc w:val="both"/>
        <w:rPr>
          <w:rFonts w:ascii="Times New Roman" w:eastAsia="Calibri" w:hAnsi="Times New Roman" w:cs="Times New Roman"/>
          <w:sz w:val="24"/>
          <w:szCs w:val="24"/>
        </w:rPr>
      </w:pPr>
      <w:r w:rsidRPr="005F386D">
        <w:rPr>
          <w:rFonts w:ascii="Times New Roman" w:eastAsia="Calibri" w:hAnsi="Times New Roman" w:cs="Times New Roman"/>
          <w:sz w:val="24"/>
          <w:szCs w:val="24"/>
        </w:rPr>
        <w:t>Zamówienie zostanie udzielone wykonawcy, który uzyska największą ilość punktów.</w:t>
      </w:r>
    </w:p>
    <w:p w:rsidR="005F386D" w:rsidRPr="005F386D" w:rsidRDefault="005F386D" w:rsidP="005F386D">
      <w:pPr>
        <w:spacing w:after="0" w:line="240" w:lineRule="auto"/>
        <w:rPr>
          <w:rFonts w:ascii="Arial" w:eastAsia="Calibri" w:hAnsi="Arial" w:cs="Arial"/>
          <w:sz w:val="20"/>
          <w:szCs w:val="20"/>
        </w:rPr>
      </w:pPr>
    </w:p>
    <w:p w:rsidR="005F386D" w:rsidRPr="005F386D" w:rsidRDefault="005F386D" w:rsidP="005F386D">
      <w:pPr>
        <w:tabs>
          <w:tab w:val="left" w:pos="0"/>
        </w:tabs>
        <w:overflowPunct w:val="0"/>
        <w:autoSpaceDE w:val="0"/>
        <w:autoSpaceDN w:val="0"/>
        <w:adjustRightInd w:val="0"/>
        <w:spacing w:before="120" w:after="0" w:line="360" w:lineRule="auto"/>
        <w:ind w:left="425" w:hanging="425"/>
        <w:jc w:val="center"/>
        <w:rPr>
          <w:rFonts w:ascii="Times New Roman" w:eastAsia="Times New Roman" w:hAnsi="Times New Roman" w:cs="Times New Roman"/>
          <w:b/>
          <w:sz w:val="24"/>
          <w:szCs w:val="24"/>
          <w:u w:val="single"/>
        </w:rPr>
      </w:pPr>
    </w:p>
    <w:p w:rsidR="005F386D" w:rsidRPr="005F386D" w:rsidRDefault="005F386D" w:rsidP="005F386D">
      <w:pPr>
        <w:spacing w:before="240" w:after="0" w:line="360" w:lineRule="auto"/>
        <w:jc w:val="center"/>
        <w:rPr>
          <w:rFonts w:ascii="Times New Roman" w:eastAsia="Times New Roman" w:hAnsi="Times New Roman" w:cs="Times New Roman"/>
          <w:b/>
          <w:bCs/>
          <w:sz w:val="24"/>
          <w:szCs w:val="24"/>
        </w:rPr>
      </w:pPr>
      <w:r w:rsidRPr="005F386D">
        <w:rPr>
          <w:rFonts w:ascii="Times New Roman" w:eastAsia="Times New Roman" w:hAnsi="Times New Roman" w:cs="Times New Roman"/>
          <w:b/>
          <w:bCs/>
          <w:sz w:val="24"/>
          <w:szCs w:val="24"/>
        </w:rPr>
        <w:t>art. 10</w:t>
      </w:r>
    </w:p>
    <w:p w:rsidR="005F386D" w:rsidRPr="005F386D" w:rsidRDefault="005F386D" w:rsidP="005F386D">
      <w:pPr>
        <w:spacing w:after="0" w:line="240" w:lineRule="auto"/>
        <w:jc w:val="center"/>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OPIS SPOSOBU PRZYGOTOWANIA OFERT .</w:t>
      </w:r>
    </w:p>
    <w:p w:rsidR="005F386D" w:rsidRPr="005F386D" w:rsidRDefault="005F386D" w:rsidP="005F386D">
      <w:pPr>
        <w:spacing w:before="120" w:after="0" w:line="240" w:lineRule="auto"/>
        <w:jc w:val="center"/>
        <w:rPr>
          <w:rFonts w:ascii="Times New Roman" w:eastAsia="Times New Roman" w:hAnsi="Times New Roman" w:cs="Times New Roman"/>
          <w:b/>
          <w:color w:val="000000"/>
          <w:sz w:val="24"/>
          <w:szCs w:val="24"/>
        </w:rPr>
      </w:pPr>
    </w:p>
    <w:p w:rsidR="005F386D" w:rsidRPr="005F386D" w:rsidRDefault="005F386D" w:rsidP="005F386D">
      <w:pPr>
        <w:spacing w:before="120" w:after="0" w:line="240" w:lineRule="auto"/>
        <w:jc w:val="center"/>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 1.</w:t>
      </w:r>
    </w:p>
    <w:p w:rsidR="005F386D" w:rsidRPr="005F386D" w:rsidRDefault="005F386D" w:rsidP="005F386D">
      <w:pPr>
        <w:spacing w:before="120" w:after="0" w:line="240" w:lineRule="auto"/>
        <w:jc w:val="center"/>
        <w:rPr>
          <w:rFonts w:ascii="Times New Roman" w:eastAsia="Times New Roman" w:hAnsi="Times New Roman" w:cs="Times New Roman"/>
          <w:b/>
          <w:color w:val="000000"/>
          <w:sz w:val="24"/>
          <w:szCs w:val="24"/>
          <w:u w:val="single"/>
        </w:rPr>
      </w:pPr>
      <w:r w:rsidRPr="005F386D">
        <w:rPr>
          <w:rFonts w:ascii="Times New Roman" w:eastAsia="Times New Roman" w:hAnsi="Times New Roman" w:cs="Times New Roman"/>
          <w:b/>
          <w:color w:val="000000"/>
          <w:sz w:val="24"/>
          <w:szCs w:val="24"/>
          <w:u w:val="single"/>
        </w:rPr>
        <w:t>Przygotowanie ofert</w:t>
      </w:r>
    </w:p>
    <w:p w:rsidR="005F386D" w:rsidRPr="005F386D" w:rsidRDefault="005F386D" w:rsidP="005F386D">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Oferta musi być sporządzona z zachowaniem formy pisemnej, czytelnie, w języku polskim, na maszynie, komputerze lub nieścieralnym atramentem oraz podpisana przez osobę/osoby upoważnione do reprezentowania wykonawcy.</w:t>
      </w:r>
    </w:p>
    <w:p w:rsidR="005F386D" w:rsidRPr="005F386D" w:rsidRDefault="005F386D" w:rsidP="005F386D">
      <w:pPr>
        <w:numPr>
          <w:ilvl w:val="0"/>
          <w:numId w:val="13"/>
        </w:numPr>
        <w:spacing w:before="120" w:after="0" w:line="240" w:lineRule="auto"/>
        <w:ind w:left="357" w:hanging="357"/>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Jeżeli z załączonych dokumentów, określających sposób reprezentowania wykonawcy wynika, że do reprezentowania wykonawcy, konieczne są podpisy łącznie dwóch lub więcej osób brak jednego z tych podpisów spowoduje odrzucenie oferty.</w:t>
      </w:r>
    </w:p>
    <w:p w:rsidR="005F386D" w:rsidRPr="005F386D" w:rsidRDefault="005F386D" w:rsidP="005F386D">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Jeżeli w niniejszej SIWZ zamieszczony został zapis o konieczności złożenia podpisu przez osoby upoważnione do reprezentowania wykonawcy, należy składać podpisy w sposób umożliwiający identyfikację podpisującego np. łącznie z pieczęciami imiennymi i firmowymi.</w:t>
      </w:r>
    </w:p>
    <w:p w:rsidR="005F386D" w:rsidRPr="005F386D" w:rsidRDefault="005F386D" w:rsidP="005F386D">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Jeżeli zamieszczony został zapis o konieczności złożenia parafy przez osobę/osoby upoważnione do reprezentowania wykonawcy, składania oświadczeń woli w imieniu wykonawcy itp., należy składać parafy (skrócone podpisy) zgodnie z zapisem ust. 2.</w:t>
      </w:r>
    </w:p>
    <w:p w:rsidR="005F386D" w:rsidRPr="005F386D" w:rsidRDefault="005F386D" w:rsidP="005F386D">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lastRenderedPageBreak/>
        <w:t>Wykonawca ma prawo złożyć tylko jedną ofertę obejmującą całość zamówienia.</w:t>
      </w:r>
    </w:p>
    <w:p w:rsidR="005F386D" w:rsidRPr="005F386D" w:rsidRDefault="005F386D" w:rsidP="005F386D">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 xml:space="preserve">Ofertę należy sporządzić zgodnie z załączonym do specyfikacji formularzem oferty - opracowanych przez zamawiającego, stanowiącym rozdział II Specyfikacji, zgodnie z wymaganiami określonymi w dziale I Specyfikacji istotnych warunków zamówienia - Instrukcji. </w:t>
      </w:r>
    </w:p>
    <w:p w:rsidR="005F386D" w:rsidRPr="005F386D" w:rsidRDefault="005F386D" w:rsidP="005F386D">
      <w:pPr>
        <w:numPr>
          <w:ilvl w:val="0"/>
          <w:numId w:val="13"/>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Wykonawca wypełnia miejsca formularza oferty, stanowiącego rozdział II Specyfikacji, dotyczące części, na którą składa ofertę.</w:t>
      </w:r>
    </w:p>
    <w:p w:rsidR="005F386D" w:rsidRPr="005F386D" w:rsidRDefault="005F386D" w:rsidP="005F386D">
      <w:pPr>
        <w:numPr>
          <w:ilvl w:val="0"/>
          <w:numId w:val="13"/>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Do formularza oferty należy załączyć wszystkie oświadczenia oraz dokumenty, wymagane postanowieniami specyfikacji - w formie określonej w specyfikacji.</w:t>
      </w:r>
    </w:p>
    <w:p w:rsidR="005F386D" w:rsidRPr="005F386D" w:rsidRDefault="005F386D" w:rsidP="005F386D">
      <w:pPr>
        <w:numPr>
          <w:ilvl w:val="0"/>
          <w:numId w:val="13"/>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 przypadku, gdy wykonawca do oferty, załączy kopię jakiegoś dokumentu, ostatnia strona tej kopii musi być potwierdzona za zgodność z oryginałem przez osoby upoważnione do reprezentowania wykonawcy w sposób umożliwiający identyfikację podpisującego np. wraz z pieczęciami imiennymi.</w:t>
      </w:r>
    </w:p>
    <w:p w:rsidR="005F386D" w:rsidRPr="005F386D" w:rsidRDefault="005F386D" w:rsidP="005F386D">
      <w:pPr>
        <w:numPr>
          <w:ilvl w:val="0"/>
          <w:numId w:val="13"/>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Wykonawca jest zobowiązany dostarczyć na żądanie Zamawiającego oryginał lub notarialnie potwierdzoną kopię dokumentu, w przypadku, gdy przedstawiona przez Wykonawcę kopia dokumentu jest nieczytelna lub budzi wątpliwości, co do jej prawdziwości, a Zamawiający nie może sprawdzić jej prawdziwości w inny sposób.</w:t>
      </w:r>
    </w:p>
    <w:p w:rsidR="005F386D" w:rsidRPr="005F386D" w:rsidRDefault="005F386D" w:rsidP="005F386D">
      <w:pPr>
        <w:numPr>
          <w:ilvl w:val="0"/>
          <w:numId w:val="14"/>
        </w:num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Zaleca się parafowanie wszystkich stron/kartek oferty przez osoby upoważnione do reprezentowania wykonawcy.</w:t>
      </w:r>
    </w:p>
    <w:p w:rsidR="005F386D" w:rsidRPr="005F386D" w:rsidRDefault="005F386D" w:rsidP="005F386D">
      <w:pPr>
        <w:numPr>
          <w:ilvl w:val="0"/>
          <w:numId w:val="14"/>
        </w:num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Projekt umowy musi być parafowane na każdej stronie przez osoby upoważnione do reprezentowania wykonawcy, a na ostatniej stronie podpisany przez osoby upoważnione do reprezentowania wykonawcy.</w:t>
      </w:r>
    </w:p>
    <w:p w:rsidR="005F386D" w:rsidRPr="005F386D" w:rsidRDefault="005F386D" w:rsidP="005F386D">
      <w:pPr>
        <w:numPr>
          <w:ilvl w:val="0"/>
          <w:numId w:val="14"/>
        </w:num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Strona tytułowa kosztorysu ofertowego musi być podpisana przez osoby upoważnione do reprezentowania wykonawcy. Pozostałe strony kosztorysu muszą być parafowane przez osoby upoważnione do reprezentowania wykonawcy.</w:t>
      </w:r>
    </w:p>
    <w:p w:rsidR="005F386D" w:rsidRPr="005F386D" w:rsidRDefault="005F386D" w:rsidP="005F386D">
      <w:pPr>
        <w:numPr>
          <w:ilvl w:val="0"/>
          <w:numId w:val="14"/>
        </w:num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Stron pustych nie trzeba, ani parafować, ani podpisywać.</w:t>
      </w:r>
    </w:p>
    <w:p w:rsidR="005F386D" w:rsidRPr="005F386D" w:rsidRDefault="005F386D" w:rsidP="005F386D">
      <w:pPr>
        <w:numPr>
          <w:ilvl w:val="0"/>
          <w:numId w:val="14"/>
        </w:numPr>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Jeżeli strona jest podpisana przez osoby upoważnione do reprezentowania wykonawcy, nie trzeba tej strony dodatkowo parafować.</w:t>
      </w:r>
    </w:p>
    <w:p w:rsidR="005F386D" w:rsidRPr="005F386D" w:rsidRDefault="005F386D" w:rsidP="005F386D">
      <w:pPr>
        <w:numPr>
          <w:ilvl w:val="0"/>
          <w:numId w:val="14"/>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Każda strona lub kartka oferty winna być ponumerowana – z zachowaniem ciągłości numeracji. W formularzu oferty należy podać informację dotyczącą łącznej ilości stron lub kartek całej oferty, łącznie z kosztorysem ofertowym.</w:t>
      </w:r>
    </w:p>
    <w:p w:rsidR="005F386D" w:rsidRPr="005F386D" w:rsidRDefault="005F386D" w:rsidP="005F386D">
      <w:pPr>
        <w:numPr>
          <w:ilvl w:val="0"/>
          <w:numId w:val="14"/>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 xml:space="preserve">Wszelkie poprawki lub zmiany dokonane w ofercie muszą być parafowane przez osoby upoważnione do reprezentowania wykonawcy. </w:t>
      </w:r>
    </w:p>
    <w:p w:rsidR="005F386D" w:rsidRPr="005F386D" w:rsidRDefault="005F386D" w:rsidP="005F386D">
      <w:pPr>
        <w:numPr>
          <w:ilvl w:val="0"/>
          <w:numId w:val="14"/>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Wykonawcy ponoszą wszelkie koszty związane z przygotowaniem i złożeniem ofert niezależnie od wyniku postępowania.</w:t>
      </w:r>
    </w:p>
    <w:p w:rsidR="005F386D" w:rsidRPr="005F386D" w:rsidRDefault="005F386D" w:rsidP="005F386D">
      <w:pPr>
        <w:numPr>
          <w:ilvl w:val="0"/>
          <w:numId w:val="14"/>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 xml:space="preserve">Oferta powinna być trwale zespolona (zszyta lub zbindowana). </w:t>
      </w:r>
    </w:p>
    <w:p w:rsidR="005F386D" w:rsidRPr="005F386D" w:rsidRDefault="005F386D" w:rsidP="005F386D">
      <w:pPr>
        <w:numPr>
          <w:ilvl w:val="0"/>
          <w:numId w:val="14"/>
        </w:numPr>
        <w:spacing w:before="120" w:after="0" w:line="24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Informacje stanowiące tajemnicę przedsiębiorstwa, w rozumieniu przepisów o zwalczaniu nieuczciwej konkurencji, nie będą ujawniane innym uczestnikom postępowania, jeżeli wykonawca, nie później niż w terminie składania ofert, zastrzeże, że nie mogą one być udostępniane. Wykonawca nie może zastrzec informacji, o których mowa w art. 86 ust. 4.</w:t>
      </w:r>
    </w:p>
    <w:p w:rsidR="005F386D" w:rsidRPr="005F386D" w:rsidRDefault="005F386D" w:rsidP="005F386D">
      <w:pPr>
        <w:numPr>
          <w:ilvl w:val="0"/>
          <w:numId w:val="14"/>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 xml:space="preserve">Wykonawca powinien zamieścić w ofercie (na odrębnej stronie) zapis informujący, które z załączonych dokumentów, nie mogą być udostępnione innym uczestnikom postępowania. </w:t>
      </w:r>
    </w:p>
    <w:p w:rsidR="005F386D" w:rsidRPr="005F386D" w:rsidRDefault="005F386D" w:rsidP="005F386D">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rPr>
      </w:pPr>
    </w:p>
    <w:p w:rsidR="005F386D" w:rsidRPr="005F386D" w:rsidRDefault="005F386D" w:rsidP="005F386D">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 2.</w:t>
      </w:r>
    </w:p>
    <w:p w:rsidR="005F386D" w:rsidRPr="005F386D" w:rsidRDefault="005F386D" w:rsidP="005F386D">
      <w:pPr>
        <w:tabs>
          <w:tab w:val="left" w:pos="-567"/>
          <w:tab w:val="left" w:pos="720"/>
        </w:tabs>
        <w:overflowPunct w:val="0"/>
        <w:autoSpaceDE w:val="0"/>
        <w:autoSpaceDN w:val="0"/>
        <w:adjustRightInd w:val="0"/>
        <w:spacing w:before="120" w:after="0" w:line="240" w:lineRule="auto"/>
        <w:jc w:val="center"/>
        <w:rPr>
          <w:rFonts w:ascii="Times New Roman" w:eastAsia="Times New Roman" w:hAnsi="Times New Roman" w:cs="Times New Roman"/>
          <w:b/>
          <w:color w:val="000000"/>
          <w:sz w:val="24"/>
          <w:szCs w:val="24"/>
          <w:u w:val="single"/>
        </w:rPr>
      </w:pPr>
      <w:r w:rsidRPr="005F386D">
        <w:rPr>
          <w:rFonts w:ascii="Times New Roman" w:eastAsia="Times New Roman" w:hAnsi="Times New Roman" w:cs="Times New Roman"/>
          <w:b/>
          <w:color w:val="000000"/>
          <w:sz w:val="24"/>
          <w:szCs w:val="24"/>
          <w:u w:val="single"/>
        </w:rPr>
        <w:t>Zmiana lub wycofanie ofert .</w:t>
      </w:r>
    </w:p>
    <w:p w:rsidR="005F386D" w:rsidRPr="005F386D" w:rsidRDefault="005F386D" w:rsidP="005F386D">
      <w:p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xml:space="preserve">W każdym momencie przed upływem terminu składania ofert każdy Wykonawca może złożyć ofertę zamienną lub wycofać się z postępowania. Powiadomienie o zmianie lub wycofaniu oferty powinno być złożone na piśmie jak określono w art. 11 § 1, tj. powiadomienie o wprowadzeniu zmian lub wycofaniu oferty musi być złożone według takich samych zasad jak składana oferta, tj. w odpowiednio oznakowanej kopercie lub innym opakowaniu odpowiednio oznakowanym. W takich przypadkach koperty lub opakowania powinny być opatrzone napisami </w:t>
      </w:r>
      <w:r w:rsidRPr="005F386D">
        <w:rPr>
          <w:rFonts w:ascii="Times New Roman" w:eastAsia="Times New Roman" w:hAnsi="Times New Roman" w:cs="Times New Roman"/>
          <w:smallCaps/>
          <w:color w:val="000000"/>
          <w:sz w:val="24"/>
          <w:szCs w:val="24"/>
        </w:rPr>
        <w:t>"zmiana oferty</w:t>
      </w:r>
      <w:r w:rsidRPr="005F386D">
        <w:rPr>
          <w:rFonts w:ascii="Times New Roman" w:eastAsia="Times New Roman" w:hAnsi="Times New Roman" w:cs="Times New Roman"/>
          <w:color w:val="000000"/>
          <w:sz w:val="24"/>
          <w:szCs w:val="24"/>
        </w:rPr>
        <w:t xml:space="preserve">" lub </w:t>
      </w:r>
      <w:r w:rsidRPr="005F386D">
        <w:rPr>
          <w:rFonts w:ascii="Times New Roman" w:eastAsia="Times New Roman" w:hAnsi="Times New Roman" w:cs="Times New Roman"/>
          <w:smallCaps/>
          <w:color w:val="000000"/>
          <w:sz w:val="24"/>
          <w:szCs w:val="24"/>
        </w:rPr>
        <w:t>"wycofanie oferty ".</w:t>
      </w:r>
    </w:p>
    <w:p w:rsidR="005F386D" w:rsidRPr="005F386D" w:rsidRDefault="005F386D" w:rsidP="005F386D">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xml:space="preserve">Koperty oznaczone napisem </w:t>
      </w:r>
      <w:r w:rsidRPr="005F386D">
        <w:rPr>
          <w:rFonts w:ascii="Times New Roman" w:eastAsia="Times New Roman" w:hAnsi="Times New Roman" w:cs="Times New Roman"/>
          <w:smallCaps/>
          <w:color w:val="000000"/>
          <w:sz w:val="24"/>
          <w:szCs w:val="24"/>
        </w:rPr>
        <w:t xml:space="preserve">„wycofanie oferty” </w:t>
      </w:r>
      <w:r w:rsidRPr="005F386D">
        <w:rPr>
          <w:rFonts w:ascii="Times New Roman" w:eastAsia="Times New Roman" w:hAnsi="Times New Roman" w:cs="Times New Roman"/>
          <w:color w:val="000000"/>
          <w:sz w:val="24"/>
          <w:szCs w:val="24"/>
        </w:rPr>
        <w:t>będą otwierane w pierwszej kolejności.</w:t>
      </w:r>
    </w:p>
    <w:p w:rsidR="005F386D" w:rsidRPr="005F386D" w:rsidRDefault="005F386D" w:rsidP="005F386D">
      <w:pPr>
        <w:tabs>
          <w:tab w:val="left" w:pos="-567"/>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Żadna oferta nie może być zmieniona lub wycofana po upływie terminu składania ofert.</w:t>
      </w:r>
    </w:p>
    <w:p w:rsidR="005F386D" w:rsidRPr="005F386D" w:rsidRDefault="005F386D" w:rsidP="005F386D">
      <w:pPr>
        <w:spacing w:before="240" w:after="0" w:line="240" w:lineRule="auto"/>
        <w:jc w:val="center"/>
        <w:rPr>
          <w:rFonts w:ascii="Times New Roman" w:eastAsia="Times New Roman" w:hAnsi="Times New Roman" w:cs="Times New Roman"/>
          <w:b/>
          <w:bCs/>
          <w:sz w:val="24"/>
          <w:szCs w:val="24"/>
        </w:rPr>
      </w:pPr>
    </w:p>
    <w:p w:rsidR="005F386D" w:rsidRPr="005F386D" w:rsidRDefault="005F386D" w:rsidP="005F386D">
      <w:pPr>
        <w:spacing w:before="240" w:after="0" w:line="240" w:lineRule="auto"/>
        <w:jc w:val="center"/>
        <w:rPr>
          <w:rFonts w:ascii="Times New Roman" w:eastAsia="Times New Roman" w:hAnsi="Times New Roman" w:cs="Times New Roman"/>
          <w:b/>
          <w:bCs/>
          <w:sz w:val="24"/>
          <w:szCs w:val="24"/>
        </w:rPr>
      </w:pPr>
      <w:r w:rsidRPr="005F386D">
        <w:rPr>
          <w:rFonts w:ascii="Times New Roman" w:eastAsia="Times New Roman" w:hAnsi="Times New Roman" w:cs="Times New Roman"/>
          <w:b/>
          <w:bCs/>
          <w:sz w:val="24"/>
          <w:szCs w:val="24"/>
        </w:rPr>
        <w:t>art. 11.</w:t>
      </w:r>
    </w:p>
    <w:p w:rsidR="005F386D" w:rsidRPr="005F386D" w:rsidRDefault="005F386D" w:rsidP="005F386D">
      <w:pPr>
        <w:spacing w:before="60" w:after="60" w:line="240" w:lineRule="auto"/>
        <w:ind w:firstLine="1"/>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MIEJSCE ORAZ TERMIN SKŁADANIA I OTWARCIA OFERT</w:t>
      </w:r>
    </w:p>
    <w:p w:rsidR="005F386D" w:rsidRPr="005F386D" w:rsidRDefault="005F386D" w:rsidP="005F386D">
      <w:pPr>
        <w:spacing w:before="120" w:after="0" w:line="240" w:lineRule="auto"/>
        <w:jc w:val="center"/>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 1</w:t>
      </w:r>
    </w:p>
    <w:p w:rsidR="005F386D" w:rsidRPr="005F386D" w:rsidRDefault="005F386D" w:rsidP="005F386D">
      <w:pPr>
        <w:spacing w:before="120" w:after="0" w:line="240" w:lineRule="auto"/>
        <w:jc w:val="center"/>
        <w:rPr>
          <w:rFonts w:ascii="Times New Roman" w:eastAsia="Times New Roman" w:hAnsi="Times New Roman" w:cs="Times New Roman"/>
          <w:b/>
          <w:color w:val="000000"/>
          <w:sz w:val="24"/>
          <w:szCs w:val="24"/>
          <w:u w:val="single"/>
        </w:rPr>
      </w:pPr>
      <w:r w:rsidRPr="005F386D">
        <w:rPr>
          <w:rFonts w:ascii="Times New Roman" w:eastAsia="Times New Roman" w:hAnsi="Times New Roman" w:cs="Times New Roman"/>
          <w:b/>
          <w:color w:val="000000"/>
          <w:sz w:val="24"/>
          <w:szCs w:val="24"/>
          <w:u w:val="single"/>
        </w:rPr>
        <w:t>Informacje o sposobie składania ofert.</w:t>
      </w:r>
    </w:p>
    <w:p w:rsidR="005F386D" w:rsidRPr="005F386D" w:rsidRDefault="005F386D" w:rsidP="005F386D">
      <w:pPr>
        <w:numPr>
          <w:ilvl w:val="0"/>
          <w:numId w:val="15"/>
        </w:numPr>
        <w:spacing w:before="120" w:after="0" w:line="240" w:lineRule="auto"/>
        <w:ind w:left="357" w:hanging="357"/>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Składanie ofert:</w:t>
      </w:r>
    </w:p>
    <w:p w:rsidR="005F386D" w:rsidRPr="005F386D" w:rsidRDefault="005F386D" w:rsidP="005F386D">
      <w:pPr>
        <w:numPr>
          <w:ilvl w:val="0"/>
          <w:numId w:val="16"/>
        </w:numPr>
        <w:tabs>
          <w:tab w:val="left" w:pos="-567"/>
        </w:tabs>
        <w:overflowPunct w:val="0"/>
        <w:autoSpaceDE w:val="0"/>
        <w:autoSpaceDN w:val="0"/>
        <w:adjustRightInd w:val="0"/>
        <w:spacing w:before="120" w:after="0" w:line="240" w:lineRule="auto"/>
        <w:ind w:left="641" w:hanging="357"/>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Opakowanie ofert.</w:t>
      </w:r>
    </w:p>
    <w:p w:rsidR="005F386D" w:rsidRPr="005F386D" w:rsidRDefault="005F386D" w:rsidP="005F386D">
      <w:pPr>
        <w:tabs>
          <w:tab w:val="left" w:pos="-567"/>
        </w:tabs>
        <w:overflowPunct w:val="0"/>
        <w:autoSpaceDE w:val="0"/>
        <w:autoSpaceDN w:val="0"/>
        <w:adjustRightInd w:val="0"/>
        <w:spacing w:after="0" w:line="240" w:lineRule="auto"/>
        <w:ind w:left="708"/>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xml:space="preserve">Oferty należy składać w nieprzejrzystej i szczelnie zamkniętej kopercie lub innym opakowaniu. Należy stosować jedną kopertę lub opakowanie. </w:t>
      </w:r>
    </w:p>
    <w:p w:rsidR="005F386D" w:rsidRPr="005F386D" w:rsidRDefault="005F386D" w:rsidP="005F386D">
      <w:pPr>
        <w:tabs>
          <w:tab w:val="left" w:pos="0"/>
        </w:tabs>
        <w:overflowPunct w:val="0"/>
        <w:autoSpaceDE w:val="0"/>
        <w:autoSpaceDN w:val="0"/>
        <w:adjustRightInd w:val="0"/>
        <w:spacing w:after="0" w:line="360" w:lineRule="auto"/>
        <w:ind w:left="709"/>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Na kopercie lub opakowaniu należy umieścić adres (oznakowanie) według poniższego wzoru:</w:t>
      </w:r>
    </w:p>
    <w:p w:rsidR="005F386D" w:rsidRPr="005F386D" w:rsidRDefault="005F386D" w:rsidP="005F386D">
      <w:pPr>
        <w:spacing w:after="0" w:line="240" w:lineRule="auto"/>
        <w:jc w:val="center"/>
        <w:rPr>
          <w:rFonts w:ascii="Times New Roman" w:eastAsia="Times New Roman" w:hAnsi="Times New Roman" w:cs="Times New Roman"/>
          <w:b/>
          <w:color w:val="FF0000"/>
          <w:sz w:val="24"/>
          <w:szCs w:val="24"/>
        </w:rPr>
      </w:pPr>
    </w:p>
    <w:p w:rsidR="005F386D" w:rsidRPr="005F386D" w:rsidRDefault="005F386D" w:rsidP="005F386D">
      <w:pPr>
        <w:jc w:val="center"/>
        <w:rPr>
          <w:rFonts w:ascii="Calibri" w:eastAsia="Calibri" w:hAnsi="Calibri" w:cs="Times New Roman"/>
        </w:rPr>
      </w:pPr>
      <w:r w:rsidRPr="005F386D">
        <w:rPr>
          <w:rFonts w:ascii="Calibri" w:eastAsia="Calibri" w:hAnsi="Calibri" w:cs="Times New Roman"/>
        </w:rPr>
        <w:t xml:space="preserve">Zamawiający: </w:t>
      </w:r>
    </w:p>
    <w:p w:rsidR="005F386D" w:rsidRPr="005F386D" w:rsidRDefault="005F386D" w:rsidP="005F386D">
      <w:pPr>
        <w:jc w:val="center"/>
        <w:rPr>
          <w:rFonts w:ascii="Calibri" w:eastAsia="Calibri" w:hAnsi="Calibri" w:cs="Times New Roman"/>
        </w:rPr>
      </w:pPr>
      <w:r w:rsidRPr="005F386D">
        <w:rPr>
          <w:rFonts w:ascii="Calibri" w:eastAsia="Calibri" w:hAnsi="Calibri" w:cs="Times New Roman"/>
        </w:rPr>
        <w:t>Zarząd Dróg Powiatowych w Ożarowie Mazowieckim</w:t>
      </w:r>
    </w:p>
    <w:p w:rsidR="005F386D" w:rsidRPr="005F386D" w:rsidRDefault="005F386D" w:rsidP="005F386D">
      <w:pPr>
        <w:tabs>
          <w:tab w:val="left" w:pos="0"/>
        </w:tabs>
        <w:overflowPunct w:val="0"/>
        <w:autoSpaceDE w:val="0"/>
        <w:autoSpaceDN w:val="0"/>
        <w:adjustRightInd w:val="0"/>
        <w:spacing w:after="0" w:line="360" w:lineRule="auto"/>
        <w:ind w:left="709" w:hanging="709"/>
        <w:jc w:val="center"/>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ul. Poznańska 300, 05 – 850 Ożarów Mazowiecki</w:t>
      </w:r>
    </w:p>
    <w:p w:rsidR="005F386D" w:rsidRPr="006A4274" w:rsidRDefault="005F386D" w:rsidP="005F386D">
      <w:pPr>
        <w:spacing w:after="0" w:line="240" w:lineRule="auto"/>
        <w:jc w:val="both"/>
        <w:rPr>
          <w:rFonts w:ascii="Times New Roman" w:eastAsia="Times New Roman" w:hAnsi="Times New Roman" w:cs="Times New Roman"/>
        </w:rPr>
      </w:pPr>
      <w:r w:rsidRPr="005F386D">
        <w:rPr>
          <w:rFonts w:ascii="Times New Roman" w:eastAsia="Times New Roman" w:hAnsi="Times New Roman" w:cs="Times New Roman"/>
          <w:b/>
          <w:color w:val="000000"/>
          <w:sz w:val="24"/>
          <w:szCs w:val="24"/>
        </w:rPr>
        <w:t>„</w:t>
      </w:r>
      <w:r w:rsidR="006A4274" w:rsidRPr="006A4274">
        <w:rPr>
          <w:rFonts w:ascii="Times New Roman" w:eastAsia="Times New Roman" w:hAnsi="Times New Roman" w:cs="Times New Roman"/>
          <w:b/>
          <w:i/>
          <w:sz w:val="24"/>
        </w:rPr>
        <w:t>„Wykonanie dokumentacji i rozbudowy skrzyżowania drogi powiatowej nr 4118W ul. Piastowska z drogą krajową nr 92 ul. Poznańska w m. Bronisze, gm. Ożarów Mazowiecki</w:t>
      </w:r>
      <w:r w:rsidR="006A4274" w:rsidRPr="006A4274">
        <w:rPr>
          <w:rFonts w:ascii="Times New Roman" w:eastAsia="Times New Roman" w:hAnsi="Times New Roman" w:cs="Times New Roman"/>
          <w:b/>
          <w:i/>
        </w:rPr>
        <w:t xml:space="preserve">” </w:t>
      </w:r>
      <w:r w:rsidR="006A4274" w:rsidRPr="006A4274">
        <w:rPr>
          <w:rFonts w:ascii="Times New Roman" w:eastAsia="Times New Roman" w:hAnsi="Times New Roman" w:cs="Times New Roman"/>
          <w:b/>
          <w:i/>
        </w:rPr>
        <w:br/>
      </w:r>
      <w:r w:rsidR="006A4274" w:rsidRPr="006A4274">
        <w:rPr>
          <w:rFonts w:ascii="Times New Roman" w:eastAsia="Times New Roman" w:hAnsi="Times New Roman" w:cs="Times New Roman"/>
          <w:b/>
        </w:rPr>
        <w:t>w zakresie:</w:t>
      </w:r>
      <w:r w:rsidR="006A4274" w:rsidRPr="006A4274">
        <w:rPr>
          <w:rFonts w:ascii="Times New Roman" w:eastAsia="Times New Roman" w:hAnsi="Times New Roman" w:cs="Times New Roman"/>
        </w:rPr>
        <w:t xml:space="preserve"> </w:t>
      </w:r>
      <w:r w:rsidR="006A4274" w:rsidRPr="006A4274">
        <w:rPr>
          <w:rFonts w:ascii="Times New Roman" w:eastAsia="Times New Roman" w:hAnsi="Times New Roman" w:cs="Times New Roman"/>
          <w:b/>
          <w:i/>
        </w:rPr>
        <w:t>Wykonania</w:t>
      </w:r>
      <w:r w:rsidR="006A4274" w:rsidRPr="006A4274">
        <w:rPr>
          <w:rFonts w:ascii="Times New Roman" w:eastAsia="Times New Roman" w:hAnsi="Times New Roman" w:cs="Times New Roman"/>
        </w:rPr>
        <w:t xml:space="preserve"> </w:t>
      </w:r>
      <w:r w:rsidR="006A4274" w:rsidRPr="006A4274">
        <w:rPr>
          <w:rFonts w:ascii="Times New Roman" w:eastAsia="Times New Roman" w:hAnsi="Times New Roman" w:cs="Times New Roman"/>
          <w:b/>
          <w:i/>
          <w:sz w:val="24"/>
        </w:rPr>
        <w:t>rozbudowy skrzyżowania drogi powiatowej nr 4118W ul. Piastowska z drogą krajową nr 92 ul. Poznańska w m. Bronisze, gm. Ożarów Mazowiecki</w:t>
      </w:r>
      <w:r w:rsidRPr="005F386D">
        <w:rPr>
          <w:rFonts w:ascii="Times New Roman" w:eastAsia="Times New Roman" w:hAnsi="Times New Roman" w:cs="Times New Roman"/>
          <w:b/>
          <w:i/>
          <w:sz w:val="24"/>
          <w:szCs w:val="24"/>
        </w:rPr>
        <w:t>„</w:t>
      </w:r>
    </w:p>
    <w:p w:rsidR="005F386D" w:rsidRPr="005F386D" w:rsidRDefault="005F386D" w:rsidP="005F386D">
      <w:pPr>
        <w:tabs>
          <w:tab w:val="left" w:pos="0"/>
        </w:tabs>
        <w:overflowPunct w:val="0"/>
        <w:autoSpaceDE w:val="0"/>
        <w:autoSpaceDN w:val="0"/>
        <w:adjustRightInd w:val="0"/>
        <w:spacing w:after="0" w:line="360" w:lineRule="auto"/>
        <w:ind w:left="709"/>
        <w:jc w:val="both"/>
        <w:rPr>
          <w:rFonts w:ascii="Times New Roman" w:eastAsia="Times New Roman" w:hAnsi="Times New Roman" w:cs="Times New Roman"/>
          <w:b/>
          <w:i/>
          <w:spacing w:val="60"/>
          <w:sz w:val="24"/>
          <w:szCs w:val="24"/>
          <w:u w:val="single"/>
        </w:rPr>
      </w:pPr>
    </w:p>
    <w:p w:rsidR="005F386D" w:rsidRPr="005F386D" w:rsidRDefault="005F386D" w:rsidP="005F386D">
      <w:pPr>
        <w:numPr>
          <w:ilvl w:val="0"/>
          <w:numId w:val="17"/>
        </w:numPr>
        <w:tabs>
          <w:tab w:val="left" w:pos="-567"/>
          <w:tab w:val="num" w:pos="720"/>
        </w:tabs>
        <w:overflowPunct w:val="0"/>
        <w:autoSpaceDE w:val="0"/>
        <w:autoSpaceDN w:val="0"/>
        <w:adjustRightInd w:val="0"/>
        <w:spacing w:before="120" w:after="0" w:line="240" w:lineRule="auto"/>
        <w:ind w:left="714" w:hanging="357"/>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Miejsce i termin składania ofert pisemnych :</w:t>
      </w:r>
    </w:p>
    <w:p w:rsidR="005F386D" w:rsidRPr="005F386D" w:rsidRDefault="005F386D" w:rsidP="005F386D">
      <w:pPr>
        <w:tabs>
          <w:tab w:val="left" w:pos="-567"/>
          <w:tab w:val="num" w:pos="720"/>
        </w:tabs>
        <w:overflowPunct w:val="0"/>
        <w:autoSpaceDE w:val="0"/>
        <w:autoSpaceDN w:val="0"/>
        <w:adjustRightInd w:val="0"/>
        <w:spacing w:before="120" w:after="0" w:line="240" w:lineRule="auto"/>
        <w:rPr>
          <w:rFonts w:ascii="Times New Roman" w:eastAsia="Times New Roman" w:hAnsi="Times New Roman" w:cs="Times New Roman"/>
          <w:color w:val="000000"/>
          <w:sz w:val="24"/>
          <w:szCs w:val="24"/>
        </w:rPr>
      </w:pPr>
    </w:p>
    <w:p w:rsidR="005F386D" w:rsidRPr="005F386D" w:rsidRDefault="005F386D" w:rsidP="005F386D">
      <w:pPr>
        <w:numPr>
          <w:ilvl w:val="0"/>
          <w:numId w:val="18"/>
        </w:numPr>
        <w:tabs>
          <w:tab w:val="left" w:pos="0"/>
          <w:tab w:val="num" w:pos="1001"/>
        </w:tabs>
        <w:overflowPunct w:val="0"/>
        <w:autoSpaceDE w:val="0"/>
        <w:autoSpaceDN w:val="0"/>
        <w:adjustRightInd w:val="0"/>
        <w:spacing w:after="0" w:line="240" w:lineRule="auto"/>
        <w:ind w:left="1001"/>
        <w:jc w:val="both"/>
        <w:rPr>
          <w:rFonts w:ascii="Times New Roman" w:eastAsia="Times New Roman" w:hAnsi="Times New Roman" w:cs="Times New Roman"/>
          <w:color w:val="FF0000"/>
          <w:sz w:val="24"/>
          <w:szCs w:val="24"/>
        </w:rPr>
      </w:pPr>
      <w:r w:rsidRPr="005F386D">
        <w:rPr>
          <w:rFonts w:ascii="Times New Roman" w:eastAsia="Times New Roman" w:hAnsi="Times New Roman" w:cs="Times New Roman"/>
          <w:sz w:val="24"/>
          <w:szCs w:val="24"/>
        </w:rPr>
        <w:t xml:space="preserve">Ofertę w zamkniętej kopercie/opakowaniu, sporządzoną zgodnie ze Specyfikacją, należy składać w sekretariacie Zarządu Dróg Powiatowych w Ożarowie Mazowieckim, ul. Poznańska </w:t>
      </w:r>
      <w:r w:rsidRPr="005F386D">
        <w:rPr>
          <w:rFonts w:ascii="Times New Roman" w:eastAsia="Times New Roman" w:hAnsi="Times New Roman" w:cs="Times New Roman"/>
          <w:color w:val="000000"/>
          <w:sz w:val="24"/>
          <w:szCs w:val="24"/>
        </w:rPr>
        <w:t xml:space="preserve">300, 05 – 850 Ożarów Mazowiecki nie później niż </w:t>
      </w:r>
      <w:r w:rsidR="00985AF2">
        <w:rPr>
          <w:rFonts w:ascii="Times New Roman" w:eastAsia="Times New Roman" w:hAnsi="Times New Roman" w:cs="Times New Roman"/>
          <w:b/>
          <w:color w:val="000000"/>
          <w:sz w:val="24"/>
          <w:szCs w:val="24"/>
        </w:rPr>
        <w:t>do dnia 21</w:t>
      </w:r>
      <w:r w:rsidR="00E2181E">
        <w:rPr>
          <w:rFonts w:ascii="Times New Roman" w:eastAsia="Times New Roman" w:hAnsi="Times New Roman" w:cs="Times New Roman"/>
          <w:b/>
          <w:color w:val="000000"/>
          <w:sz w:val="24"/>
          <w:szCs w:val="24"/>
        </w:rPr>
        <w:t>.</w:t>
      </w:r>
      <w:r w:rsidR="006A4274">
        <w:rPr>
          <w:rFonts w:ascii="Times New Roman" w:eastAsia="Times New Roman" w:hAnsi="Times New Roman" w:cs="Times New Roman"/>
          <w:b/>
          <w:color w:val="000000"/>
          <w:sz w:val="24"/>
          <w:szCs w:val="24"/>
        </w:rPr>
        <w:t>04</w:t>
      </w:r>
      <w:r w:rsidRPr="005F386D">
        <w:rPr>
          <w:rFonts w:ascii="Times New Roman" w:eastAsia="Times New Roman" w:hAnsi="Times New Roman" w:cs="Times New Roman"/>
          <w:b/>
          <w:color w:val="000000"/>
          <w:sz w:val="24"/>
          <w:szCs w:val="24"/>
        </w:rPr>
        <w:t>.2016 r.</w:t>
      </w:r>
      <w:r w:rsidRPr="005F386D">
        <w:rPr>
          <w:rFonts w:ascii="Times New Roman" w:eastAsia="Times New Roman" w:hAnsi="Times New Roman" w:cs="Times New Roman"/>
          <w:color w:val="000000"/>
          <w:sz w:val="24"/>
          <w:szCs w:val="24"/>
        </w:rPr>
        <w:t xml:space="preserve"> </w:t>
      </w:r>
      <w:r w:rsidRPr="005F386D">
        <w:rPr>
          <w:rFonts w:ascii="Times New Roman" w:eastAsia="Times New Roman" w:hAnsi="Times New Roman" w:cs="Times New Roman"/>
          <w:b/>
          <w:color w:val="000000"/>
          <w:sz w:val="24"/>
          <w:szCs w:val="24"/>
        </w:rPr>
        <w:t>do godziny 13:00</w:t>
      </w:r>
      <w:r w:rsidRPr="005F386D">
        <w:rPr>
          <w:rFonts w:ascii="Times New Roman" w:eastAsia="Times New Roman" w:hAnsi="Times New Roman" w:cs="Times New Roman"/>
          <w:color w:val="000000"/>
          <w:sz w:val="24"/>
          <w:szCs w:val="24"/>
        </w:rPr>
        <w:t>.</w:t>
      </w:r>
    </w:p>
    <w:p w:rsidR="005F386D" w:rsidRPr="005F386D" w:rsidRDefault="005F386D" w:rsidP="005F386D">
      <w:pPr>
        <w:numPr>
          <w:ilvl w:val="0"/>
          <w:numId w:val="18"/>
        </w:numPr>
        <w:tabs>
          <w:tab w:val="left" w:pos="0"/>
          <w:tab w:val="num" w:pos="1001"/>
        </w:tabs>
        <w:overflowPunct w:val="0"/>
        <w:autoSpaceDE w:val="0"/>
        <w:autoSpaceDN w:val="0"/>
        <w:adjustRightInd w:val="0"/>
        <w:spacing w:after="0" w:line="240" w:lineRule="auto"/>
        <w:ind w:left="1001"/>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 xml:space="preserve">W przypadku, gdy Wykonawca złoży ofertę korzystając z usług pocztowych </w:t>
      </w:r>
      <w:r w:rsidRPr="005F386D">
        <w:rPr>
          <w:rFonts w:ascii="Times New Roman" w:eastAsia="Times New Roman" w:hAnsi="Times New Roman" w:cs="Times New Roman"/>
          <w:sz w:val="24"/>
          <w:szCs w:val="24"/>
        </w:rPr>
        <w:br/>
        <w:t xml:space="preserve">za termin złożenia oferty zamawiający uznawać będzie datę i godzinę wpływu oferty do sekretariatu Zarządu Dróg Powiatowych w Ożarowie Mazowieckim </w:t>
      </w:r>
    </w:p>
    <w:p w:rsidR="005F386D" w:rsidRPr="005F386D" w:rsidRDefault="005F386D" w:rsidP="005F386D">
      <w:pPr>
        <w:tabs>
          <w:tab w:val="left" w:pos="0"/>
          <w:tab w:val="num" w:pos="1001"/>
        </w:tabs>
        <w:overflowPunct w:val="0"/>
        <w:autoSpaceDE w:val="0"/>
        <w:autoSpaceDN w:val="0"/>
        <w:adjustRightInd w:val="0"/>
        <w:spacing w:after="0" w:line="240" w:lineRule="auto"/>
        <w:ind w:left="641"/>
        <w:jc w:val="both"/>
        <w:rPr>
          <w:rFonts w:ascii="Times New Roman" w:eastAsia="Times New Roman" w:hAnsi="Times New Roman" w:cs="Times New Roman"/>
          <w:b/>
          <w:sz w:val="24"/>
          <w:szCs w:val="24"/>
        </w:rPr>
      </w:pPr>
      <w:r w:rsidRPr="005F386D">
        <w:rPr>
          <w:rFonts w:ascii="Times New Roman" w:eastAsia="Times New Roman" w:hAnsi="Times New Roman" w:cs="Times New Roman"/>
          <w:sz w:val="24"/>
          <w:szCs w:val="24"/>
        </w:rPr>
        <w:lastRenderedPageBreak/>
        <w:t xml:space="preserve">      </w:t>
      </w:r>
      <w:r w:rsidRPr="005F386D">
        <w:rPr>
          <w:rFonts w:ascii="Times New Roman" w:eastAsia="Times New Roman" w:hAnsi="Times New Roman" w:cs="Times New Roman"/>
          <w:b/>
          <w:sz w:val="24"/>
          <w:szCs w:val="24"/>
        </w:rPr>
        <w:t>UWAGA: Zamawiający nie będzie honorował daty stempla pocztowego.</w:t>
      </w:r>
    </w:p>
    <w:p w:rsidR="005F386D" w:rsidRPr="005F386D" w:rsidRDefault="005F386D" w:rsidP="005F386D">
      <w:pPr>
        <w:spacing w:before="120" w:after="0" w:line="240" w:lineRule="auto"/>
        <w:rPr>
          <w:rFonts w:ascii="Times New Roman" w:eastAsia="Times New Roman" w:hAnsi="Times New Roman" w:cs="Times New Roman"/>
          <w:b/>
          <w:color w:val="000000"/>
          <w:sz w:val="24"/>
          <w:szCs w:val="24"/>
        </w:rPr>
      </w:pPr>
    </w:p>
    <w:p w:rsidR="005F386D" w:rsidRPr="005F386D" w:rsidRDefault="005F386D" w:rsidP="005F386D">
      <w:pPr>
        <w:spacing w:before="120" w:after="0" w:line="240" w:lineRule="auto"/>
        <w:jc w:val="center"/>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 2.</w:t>
      </w:r>
    </w:p>
    <w:p w:rsidR="005F386D" w:rsidRPr="005F386D" w:rsidRDefault="005F386D" w:rsidP="005F386D">
      <w:pPr>
        <w:spacing w:before="120" w:after="0" w:line="240" w:lineRule="auto"/>
        <w:jc w:val="center"/>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Otwarcie ofert</w:t>
      </w:r>
    </w:p>
    <w:p w:rsidR="005F386D" w:rsidRPr="005F386D" w:rsidRDefault="005F386D" w:rsidP="005F386D">
      <w:p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Otwarcie ofert nastąpi w siedzibie zamawiającego w sekcji dróg Zarządu Dróg Powiatowych w Ożarowie Mazowieckim, ul. Poznańska 300, 05 – 850 Ożarów Mazowiec</w:t>
      </w:r>
      <w:r w:rsidRPr="005F386D">
        <w:rPr>
          <w:rFonts w:ascii="Times New Roman" w:eastAsia="Times New Roman" w:hAnsi="Times New Roman" w:cs="Times New Roman"/>
          <w:color w:val="000000"/>
          <w:sz w:val="24"/>
          <w:szCs w:val="24"/>
        </w:rPr>
        <w:t xml:space="preserve">ki </w:t>
      </w:r>
      <w:r w:rsidR="00985AF2">
        <w:rPr>
          <w:rFonts w:ascii="Times New Roman" w:eastAsia="Times New Roman" w:hAnsi="Times New Roman" w:cs="Times New Roman"/>
          <w:b/>
          <w:color w:val="000000"/>
          <w:sz w:val="24"/>
          <w:szCs w:val="24"/>
        </w:rPr>
        <w:t>w dniu 21</w:t>
      </w:r>
      <w:bookmarkStart w:id="0" w:name="_GoBack"/>
      <w:bookmarkEnd w:id="0"/>
      <w:r w:rsidR="00E2181E">
        <w:rPr>
          <w:rFonts w:ascii="Times New Roman" w:eastAsia="Times New Roman" w:hAnsi="Times New Roman" w:cs="Times New Roman"/>
          <w:b/>
          <w:color w:val="000000"/>
          <w:sz w:val="24"/>
          <w:szCs w:val="24"/>
        </w:rPr>
        <w:t>.</w:t>
      </w:r>
      <w:r w:rsidR="006A4274">
        <w:rPr>
          <w:rFonts w:ascii="Times New Roman" w:eastAsia="Times New Roman" w:hAnsi="Times New Roman" w:cs="Times New Roman"/>
          <w:b/>
          <w:color w:val="000000"/>
          <w:sz w:val="24"/>
          <w:szCs w:val="24"/>
        </w:rPr>
        <w:t>04</w:t>
      </w:r>
      <w:r w:rsidRPr="005F386D">
        <w:rPr>
          <w:rFonts w:ascii="Times New Roman" w:eastAsia="Times New Roman" w:hAnsi="Times New Roman" w:cs="Times New Roman"/>
          <w:b/>
          <w:color w:val="000000"/>
          <w:sz w:val="24"/>
          <w:szCs w:val="24"/>
        </w:rPr>
        <w:t>.2016 r.</w:t>
      </w:r>
      <w:r w:rsidRPr="005F386D">
        <w:rPr>
          <w:rFonts w:ascii="Times New Roman" w:eastAsia="Times New Roman" w:hAnsi="Times New Roman" w:cs="Times New Roman"/>
          <w:color w:val="000000"/>
          <w:sz w:val="24"/>
          <w:szCs w:val="24"/>
        </w:rPr>
        <w:t xml:space="preserve"> </w:t>
      </w:r>
      <w:r w:rsidRPr="005F386D">
        <w:rPr>
          <w:rFonts w:ascii="Times New Roman" w:eastAsia="Times New Roman" w:hAnsi="Times New Roman" w:cs="Times New Roman"/>
          <w:b/>
          <w:color w:val="000000"/>
          <w:sz w:val="24"/>
          <w:szCs w:val="24"/>
        </w:rPr>
        <w:t>o godzinie 13:15</w:t>
      </w:r>
    </w:p>
    <w:p w:rsidR="005F386D" w:rsidRPr="005F386D" w:rsidRDefault="005F386D" w:rsidP="005F386D">
      <w:p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color w:val="000000"/>
          <w:sz w:val="24"/>
          <w:szCs w:val="24"/>
        </w:rPr>
      </w:pPr>
    </w:p>
    <w:p w:rsidR="005F386D" w:rsidRPr="005F386D" w:rsidRDefault="005F386D" w:rsidP="005F386D">
      <w:pPr>
        <w:spacing w:before="240" w:after="0" w:line="360" w:lineRule="auto"/>
        <w:jc w:val="center"/>
        <w:rPr>
          <w:rFonts w:ascii="Times New Roman" w:eastAsia="Times New Roman" w:hAnsi="Times New Roman" w:cs="Times New Roman"/>
          <w:b/>
          <w:bCs/>
          <w:sz w:val="24"/>
          <w:szCs w:val="24"/>
        </w:rPr>
      </w:pPr>
      <w:r w:rsidRPr="005F386D">
        <w:rPr>
          <w:rFonts w:ascii="Times New Roman" w:eastAsia="Times New Roman" w:hAnsi="Times New Roman" w:cs="Times New Roman"/>
          <w:b/>
          <w:bCs/>
          <w:sz w:val="24"/>
          <w:szCs w:val="24"/>
        </w:rPr>
        <w:t>art. 12.</w:t>
      </w:r>
    </w:p>
    <w:p w:rsidR="005F386D" w:rsidRPr="005F386D" w:rsidRDefault="005F386D" w:rsidP="005F386D">
      <w:pPr>
        <w:spacing w:before="60" w:after="60" w:line="240" w:lineRule="auto"/>
        <w:ind w:firstLine="1"/>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 xml:space="preserve">SPOSÓB OCENY OFERT </w:t>
      </w:r>
    </w:p>
    <w:p w:rsidR="005F386D" w:rsidRPr="005F386D" w:rsidRDefault="005F386D" w:rsidP="005F386D">
      <w:pPr>
        <w:spacing w:before="120" w:after="0" w:line="240" w:lineRule="auto"/>
        <w:jc w:val="center"/>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 1</w:t>
      </w:r>
    </w:p>
    <w:p w:rsidR="005F386D" w:rsidRPr="005F386D" w:rsidRDefault="005F386D" w:rsidP="005F386D">
      <w:pPr>
        <w:spacing w:before="120" w:after="0" w:line="240" w:lineRule="auto"/>
        <w:jc w:val="center"/>
        <w:rPr>
          <w:rFonts w:ascii="Times New Roman" w:eastAsia="Times New Roman" w:hAnsi="Times New Roman" w:cs="Times New Roman"/>
          <w:b/>
          <w:color w:val="000000"/>
          <w:sz w:val="24"/>
          <w:szCs w:val="24"/>
          <w:u w:val="single"/>
        </w:rPr>
      </w:pPr>
      <w:r w:rsidRPr="005F386D">
        <w:rPr>
          <w:rFonts w:ascii="Times New Roman" w:eastAsia="Times New Roman" w:hAnsi="Times New Roman" w:cs="Times New Roman"/>
          <w:b/>
          <w:color w:val="000000"/>
          <w:sz w:val="24"/>
          <w:szCs w:val="24"/>
          <w:u w:val="single"/>
        </w:rPr>
        <w:t>Zasady korekty omyłek.</w:t>
      </w:r>
    </w:p>
    <w:p w:rsidR="005F386D" w:rsidRPr="005F386D" w:rsidRDefault="005F386D" w:rsidP="005F386D">
      <w:pPr>
        <w:numPr>
          <w:ilvl w:val="0"/>
          <w:numId w:val="19"/>
        </w:numPr>
        <w:autoSpaceDE w:val="0"/>
        <w:autoSpaceDN w:val="0"/>
        <w:adjustRightInd w:val="0"/>
        <w:spacing w:after="0" w:line="240" w:lineRule="auto"/>
        <w:rPr>
          <w:rFonts w:ascii="Times New Roman" w:eastAsia="Times New Roman" w:hAnsi="Times New Roman" w:cs="Times New Roman"/>
          <w:bCs/>
          <w:color w:val="000000"/>
          <w:sz w:val="24"/>
          <w:szCs w:val="24"/>
        </w:rPr>
      </w:pPr>
      <w:r w:rsidRPr="005F386D">
        <w:rPr>
          <w:rFonts w:ascii="Times New Roman" w:eastAsia="Times New Roman" w:hAnsi="Times New Roman" w:cs="Times New Roman"/>
          <w:bCs/>
          <w:color w:val="000000"/>
          <w:sz w:val="24"/>
          <w:szCs w:val="24"/>
        </w:rPr>
        <w:t>Zamawiający poprawia w ofercie:</w:t>
      </w:r>
    </w:p>
    <w:p w:rsidR="005F386D" w:rsidRPr="005F386D" w:rsidRDefault="005F386D" w:rsidP="005F386D">
      <w:pPr>
        <w:numPr>
          <w:ilvl w:val="1"/>
          <w:numId w:val="19"/>
        </w:numPr>
        <w:autoSpaceDE w:val="0"/>
        <w:autoSpaceDN w:val="0"/>
        <w:adjustRightInd w:val="0"/>
        <w:spacing w:after="0" w:line="240" w:lineRule="auto"/>
        <w:ind w:hanging="1080"/>
        <w:rPr>
          <w:rFonts w:ascii="Times New Roman" w:eastAsia="Times New Roman" w:hAnsi="Times New Roman" w:cs="Times New Roman"/>
          <w:bCs/>
          <w:color w:val="000000"/>
          <w:sz w:val="24"/>
          <w:szCs w:val="24"/>
        </w:rPr>
      </w:pPr>
      <w:r w:rsidRPr="005F386D">
        <w:rPr>
          <w:rFonts w:ascii="Times New Roman" w:eastAsia="Times New Roman" w:hAnsi="Times New Roman" w:cs="Times New Roman"/>
          <w:bCs/>
          <w:color w:val="000000"/>
          <w:sz w:val="24"/>
          <w:szCs w:val="24"/>
        </w:rPr>
        <w:t>oczywiste omyłki pisarskie,</w:t>
      </w:r>
    </w:p>
    <w:p w:rsidR="005F386D" w:rsidRPr="005F386D" w:rsidRDefault="005F386D" w:rsidP="005F386D">
      <w:pPr>
        <w:numPr>
          <w:ilvl w:val="1"/>
          <w:numId w:val="19"/>
        </w:numPr>
        <w:tabs>
          <w:tab w:val="num" w:pos="720"/>
        </w:tabs>
        <w:autoSpaceDE w:val="0"/>
        <w:autoSpaceDN w:val="0"/>
        <w:adjustRightInd w:val="0"/>
        <w:spacing w:after="0" w:line="240" w:lineRule="auto"/>
        <w:ind w:left="720"/>
        <w:jc w:val="both"/>
        <w:rPr>
          <w:rFonts w:ascii="Times New Roman" w:eastAsia="Times New Roman" w:hAnsi="Times New Roman" w:cs="Times New Roman"/>
          <w:bCs/>
          <w:color w:val="000000"/>
          <w:sz w:val="24"/>
          <w:szCs w:val="24"/>
        </w:rPr>
      </w:pPr>
      <w:r w:rsidRPr="005F386D">
        <w:rPr>
          <w:rFonts w:ascii="Times New Roman" w:eastAsia="Times New Roman" w:hAnsi="Times New Roman" w:cs="Times New Roman"/>
          <w:bCs/>
          <w:color w:val="000000"/>
          <w:sz w:val="24"/>
          <w:szCs w:val="24"/>
        </w:rPr>
        <w:t>oczywiste omyłki rachunkowe, z uwzględnieniem konsekwencji rachunkowych dokonanych poprawek,</w:t>
      </w:r>
    </w:p>
    <w:p w:rsidR="005F386D" w:rsidRPr="005F386D" w:rsidRDefault="005F386D" w:rsidP="005F386D">
      <w:pPr>
        <w:numPr>
          <w:ilvl w:val="1"/>
          <w:numId w:val="19"/>
        </w:numPr>
        <w:tabs>
          <w:tab w:val="num" w:pos="720"/>
        </w:tabs>
        <w:autoSpaceDE w:val="0"/>
        <w:autoSpaceDN w:val="0"/>
        <w:adjustRightInd w:val="0"/>
        <w:spacing w:after="0" w:line="240" w:lineRule="auto"/>
        <w:ind w:left="720"/>
        <w:jc w:val="both"/>
        <w:rPr>
          <w:rFonts w:ascii="Times New Roman" w:eastAsia="Times New Roman" w:hAnsi="Times New Roman" w:cs="Times New Roman"/>
          <w:bCs/>
          <w:color w:val="000000"/>
          <w:sz w:val="24"/>
          <w:szCs w:val="24"/>
        </w:rPr>
      </w:pPr>
      <w:r w:rsidRPr="005F386D">
        <w:rPr>
          <w:rFonts w:ascii="Times New Roman" w:eastAsia="Times New Roman" w:hAnsi="Times New Roman" w:cs="Times New Roman"/>
          <w:bCs/>
          <w:color w:val="000000"/>
          <w:sz w:val="24"/>
          <w:szCs w:val="24"/>
        </w:rPr>
        <w:t>inne omyłki polegające na niezgodności oferty ze specyfikacją istotnych warunków zamówienia, niepowodujące istotnych zmian w treści oferty</w:t>
      </w:r>
    </w:p>
    <w:p w:rsidR="005F386D" w:rsidRPr="005F386D" w:rsidRDefault="005F386D" w:rsidP="005F386D">
      <w:pPr>
        <w:autoSpaceDE w:val="0"/>
        <w:autoSpaceDN w:val="0"/>
        <w:adjustRightInd w:val="0"/>
        <w:spacing w:after="0" w:line="240" w:lineRule="auto"/>
        <w:ind w:left="357"/>
        <w:rPr>
          <w:rFonts w:ascii="Times New Roman" w:eastAsia="Times New Roman" w:hAnsi="Times New Roman" w:cs="Times New Roman"/>
          <w:bCs/>
          <w:color w:val="000000"/>
          <w:sz w:val="24"/>
          <w:szCs w:val="24"/>
        </w:rPr>
      </w:pPr>
      <w:r w:rsidRPr="005F386D">
        <w:rPr>
          <w:rFonts w:ascii="Times New Roman" w:eastAsia="Times New Roman" w:hAnsi="Times New Roman" w:cs="Times New Roman"/>
          <w:bCs/>
          <w:color w:val="000000"/>
          <w:sz w:val="24"/>
          <w:szCs w:val="24"/>
        </w:rPr>
        <w:t>- niezwłocznie zawiadamiając o tym wykonawcę, którego oferta została poprawiona.</w:t>
      </w:r>
    </w:p>
    <w:p w:rsidR="005F386D" w:rsidRPr="005F386D" w:rsidRDefault="005F386D" w:rsidP="005F386D">
      <w:pPr>
        <w:numPr>
          <w:ilvl w:val="2"/>
          <w:numId w:val="19"/>
        </w:numPr>
        <w:tabs>
          <w:tab w:val="left" w:pos="1077"/>
        </w:tabs>
        <w:suppressAutoHyphens/>
        <w:spacing w:before="120" w:after="0" w:line="24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Zamawiający odrzuca ofertę, jeżeli wykonawca w terminie 3 dni od dnia doręczenia zawiadomienia nie zgodził się na poprawienie omyłki, o której mowa w ust. 1 pkt 3 niniejszego paragrafu.</w:t>
      </w:r>
    </w:p>
    <w:p w:rsidR="005F386D" w:rsidRPr="005F386D" w:rsidRDefault="005F386D" w:rsidP="005F386D">
      <w:pPr>
        <w:spacing w:before="120" w:after="0" w:line="360" w:lineRule="auto"/>
        <w:jc w:val="center"/>
        <w:rPr>
          <w:rFonts w:ascii="Times New Roman" w:eastAsia="Times New Roman" w:hAnsi="Times New Roman" w:cs="Times New Roman"/>
          <w:b/>
          <w:bCs/>
          <w:sz w:val="24"/>
          <w:szCs w:val="24"/>
        </w:rPr>
      </w:pPr>
    </w:p>
    <w:p w:rsidR="005F386D" w:rsidRPr="005F386D" w:rsidRDefault="005F386D" w:rsidP="005F386D">
      <w:pPr>
        <w:spacing w:before="120" w:after="0" w:line="360" w:lineRule="auto"/>
        <w:jc w:val="center"/>
        <w:rPr>
          <w:rFonts w:ascii="Times New Roman" w:eastAsia="Times New Roman" w:hAnsi="Times New Roman" w:cs="Times New Roman"/>
          <w:b/>
          <w:bCs/>
          <w:sz w:val="24"/>
          <w:szCs w:val="24"/>
        </w:rPr>
      </w:pPr>
      <w:r w:rsidRPr="005F386D">
        <w:rPr>
          <w:rFonts w:ascii="Times New Roman" w:eastAsia="Times New Roman" w:hAnsi="Times New Roman" w:cs="Times New Roman"/>
          <w:b/>
          <w:bCs/>
          <w:sz w:val="24"/>
          <w:szCs w:val="24"/>
        </w:rPr>
        <w:t>art. 13.</w:t>
      </w:r>
    </w:p>
    <w:p w:rsidR="005F386D" w:rsidRPr="005F386D" w:rsidRDefault="005F386D" w:rsidP="005F386D">
      <w:pPr>
        <w:spacing w:before="120" w:after="0" w:line="240" w:lineRule="auto"/>
        <w:jc w:val="center"/>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ZABEZPIECZENIE NALEŻYTEGO WYKONANIA UMOWY</w:t>
      </w:r>
    </w:p>
    <w:p w:rsidR="005F386D" w:rsidRPr="005F386D" w:rsidRDefault="005F386D" w:rsidP="005F386D">
      <w:pPr>
        <w:numPr>
          <w:ilvl w:val="0"/>
          <w:numId w:val="20"/>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Zamawiający będzie żądać od Wykonawcy, którego oferta zostanie wybrana jako najkorzystniejsza, wniesienia przed podpisaniem umowy zabezpieczenia należytego wykonania umowy w wysokości 10 % ceny ofertowej (ceny brutto).</w:t>
      </w:r>
    </w:p>
    <w:p w:rsidR="005F386D" w:rsidRPr="005F386D" w:rsidRDefault="005F386D" w:rsidP="005F386D">
      <w:pPr>
        <w:numPr>
          <w:ilvl w:val="0"/>
          <w:numId w:val="20"/>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Zabezpieczenie może być wnoszone w następujących formach:</w:t>
      </w:r>
    </w:p>
    <w:p w:rsidR="005F386D" w:rsidRPr="005F386D" w:rsidRDefault="005F386D" w:rsidP="005F386D">
      <w:pPr>
        <w:numPr>
          <w:ilvl w:val="0"/>
          <w:numId w:val="21"/>
        </w:numPr>
        <w:tabs>
          <w:tab w:val="left" w:pos="-2268"/>
          <w:tab w:val="left" w:pos="0"/>
        </w:tabs>
        <w:overflowPunct w:val="0"/>
        <w:autoSpaceDE w:val="0"/>
        <w:autoSpaceDN w:val="0"/>
        <w:adjustRightInd w:val="0"/>
        <w:spacing w:after="0" w:line="240" w:lineRule="auto"/>
        <w:ind w:left="714"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pieniądzu,</w:t>
      </w:r>
    </w:p>
    <w:p w:rsidR="005F386D" w:rsidRPr="005F386D" w:rsidRDefault="005F386D" w:rsidP="005F386D">
      <w:pPr>
        <w:numPr>
          <w:ilvl w:val="0"/>
          <w:numId w:val="21"/>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poręczeniach bankowych,</w:t>
      </w:r>
    </w:p>
    <w:p w:rsidR="005F386D" w:rsidRPr="005F386D" w:rsidRDefault="005F386D" w:rsidP="005F386D">
      <w:pPr>
        <w:numPr>
          <w:ilvl w:val="0"/>
          <w:numId w:val="21"/>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gwarancjach bankowych,</w:t>
      </w:r>
    </w:p>
    <w:p w:rsidR="005F386D" w:rsidRPr="005F386D" w:rsidRDefault="005F386D" w:rsidP="005F386D">
      <w:pPr>
        <w:numPr>
          <w:ilvl w:val="0"/>
          <w:numId w:val="21"/>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gwarancjach ubezpieczeniowych,</w:t>
      </w:r>
    </w:p>
    <w:p w:rsidR="005F386D" w:rsidRPr="005F386D" w:rsidRDefault="005F386D" w:rsidP="005F386D">
      <w:pPr>
        <w:numPr>
          <w:ilvl w:val="0"/>
          <w:numId w:val="21"/>
        </w:numPr>
        <w:tabs>
          <w:tab w:val="left" w:pos="-2268"/>
          <w:tab w:val="left" w:pos="0"/>
        </w:tabs>
        <w:overflowPunct w:val="0"/>
        <w:autoSpaceDE w:val="0"/>
        <w:autoSpaceDN w:val="0"/>
        <w:adjustRightInd w:val="0"/>
        <w:spacing w:after="0" w:line="240" w:lineRule="auto"/>
        <w:ind w:left="720"/>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poręczeniach udzielanych przez podmioty, o których mowa w art. 6 ust. 3 pkt 4 lit. b ustawy z dnia 9 listopada 2000 r. o utworzeniu Polskiej Agencji Rozwoju Przed</w:t>
      </w:r>
      <w:r w:rsidRPr="005F386D">
        <w:rPr>
          <w:rFonts w:ascii="Times New Roman" w:eastAsia="Times New Roman" w:hAnsi="Times New Roman" w:cs="Times New Roman"/>
          <w:sz w:val="24"/>
          <w:szCs w:val="24"/>
        </w:rPr>
        <w:softHyphen/>
        <w:t>siębiorczości.</w:t>
      </w:r>
    </w:p>
    <w:p w:rsidR="005F386D" w:rsidRPr="005F386D" w:rsidRDefault="005F386D" w:rsidP="005F386D">
      <w:pPr>
        <w:numPr>
          <w:ilvl w:val="0"/>
          <w:numId w:val="22"/>
        </w:numPr>
        <w:tabs>
          <w:tab w:val="left" w:pos="-2268"/>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Zamawiający nie wyraża zgody na wnoszenie zabezpieczenia należytego wykonania umowy:</w:t>
      </w:r>
    </w:p>
    <w:p w:rsidR="005F386D" w:rsidRPr="005F386D" w:rsidRDefault="005F386D" w:rsidP="005F386D">
      <w:pPr>
        <w:numPr>
          <w:ilvl w:val="0"/>
          <w:numId w:val="23"/>
        </w:numPr>
        <w:tabs>
          <w:tab w:val="left" w:pos="-2268"/>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 xml:space="preserve"> w wekslach z poręczeniem wekslowym banku, </w:t>
      </w:r>
    </w:p>
    <w:p w:rsidR="005F386D" w:rsidRPr="005F386D" w:rsidRDefault="005F386D" w:rsidP="005F386D">
      <w:pPr>
        <w:numPr>
          <w:ilvl w:val="0"/>
          <w:numId w:val="23"/>
        </w:numPr>
        <w:tabs>
          <w:tab w:val="left" w:pos="-2268"/>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przez ustanowienie zastawu na papierach wartościowych emitowanych przez Skarb Państwa lub jednostkę samo</w:t>
      </w:r>
      <w:r w:rsidRPr="005F386D">
        <w:rPr>
          <w:rFonts w:ascii="Times New Roman" w:eastAsia="Times New Roman" w:hAnsi="Times New Roman" w:cs="Times New Roman"/>
          <w:sz w:val="24"/>
          <w:szCs w:val="24"/>
        </w:rPr>
        <w:softHyphen/>
        <w:t>rządu terytorialnego;</w:t>
      </w:r>
    </w:p>
    <w:p w:rsidR="005F386D" w:rsidRPr="005F386D" w:rsidRDefault="005F386D" w:rsidP="005F386D">
      <w:pPr>
        <w:numPr>
          <w:ilvl w:val="0"/>
          <w:numId w:val="23"/>
        </w:numPr>
        <w:tabs>
          <w:tab w:val="left" w:pos="-2268"/>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lastRenderedPageBreak/>
        <w:t>przez ustanowienie zastawu rejestrowego na zasadach określonych w przepisach o zastawie rejestrowym i re</w:t>
      </w:r>
      <w:r w:rsidRPr="005F386D">
        <w:rPr>
          <w:rFonts w:ascii="Times New Roman" w:eastAsia="Times New Roman" w:hAnsi="Times New Roman" w:cs="Times New Roman"/>
          <w:sz w:val="24"/>
          <w:szCs w:val="24"/>
        </w:rPr>
        <w:softHyphen/>
        <w:t>jestrze zastawów.</w:t>
      </w:r>
    </w:p>
    <w:p w:rsidR="005F386D" w:rsidRPr="005F386D" w:rsidRDefault="005F386D" w:rsidP="005F386D">
      <w:pPr>
        <w:numPr>
          <w:ilvl w:val="1"/>
          <w:numId w:val="23"/>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Zabezpieczenie w pieniądzu należy wpłacić na konto zamawiającego Getin Bank 76 1560 0013 2619 7045 3000 0002 (na przelewach nr rachunku należy pisać w sposób ciągły - bez spacji).</w:t>
      </w:r>
    </w:p>
    <w:p w:rsidR="005F386D" w:rsidRPr="005F386D" w:rsidRDefault="005F386D" w:rsidP="005F386D">
      <w:pPr>
        <w:numPr>
          <w:ilvl w:val="1"/>
          <w:numId w:val="23"/>
        </w:numPr>
        <w:tabs>
          <w:tab w:val="left" w:pos="-2268"/>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 xml:space="preserve">Zabezpieczenie wnoszone w gwarancji bankowej może być wystawione przez bank krajowy lub zagraniczny. </w:t>
      </w:r>
    </w:p>
    <w:p w:rsidR="005F386D" w:rsidRPr="005F386D" w:rsidRDefault="005F386D" w:rsidP="005F386D">
      <w:pPr>
        <w:numPr>
          <w:ilvl w:val="1"/>
          <w:numId w:val="23"/>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Zabezpieczenie należytego wykonania umowy musi zostać wniesione przed podpisaniem umowy.</w:t>
      </w:r>
    </w:p>
    <w:p w:rsidR="005F386D" w:rsidRPr="005F386D" w:rsidRDefault="005F386D" w:rsidP="005F386D">
      <w:pPr>
        <w:numPr>
          <w:ilvl w:val="1"/>
          <w:numId w:val="23"/>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 przypadku zamiaru złożenia zabezpieczenia w postaci poręczenia, gwarancji bankowej oraz gwarancji ubezpieczeniowej wykonawca zobowiązany jest przedstawić Zamawiającemu odpowiednie dokumenty lub wzory dokumentów na trzy dni robocze przed terminem zawarcia umowy, celem zweryfikowania i zaakceptowania treści gwarancji.</w:t>
      </w:r>
    </w:p>
    <w:p w:rsidR="005F386D" w:rsidRPr="005F386D" w:rsidRDefault="005F386D" w:rsidP="005F386D">
      <w:pPr>
        <w:numPr>
          <w:ilvl w:val="1"/>
          <w:numId w:val="23"/>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Dokumenty lub ich wzory można przesłać do ZDP faksem na nr (0 22) 722 13 80 lub złożyć je w Sekretariacie Zarządu Dróg Powiatowych w Ożarowie Mazowieckim z podaniem adresu zwrotnego lub numeru faksu nadawcy.</w:t>
      </w:r>
    </w:p>
    <w:p w:rsidR="005F386D" w:rsidRPr="005F386D" w:rsidRDefault="005F386D" w:rsidP="005F386D">
      <w:pPr>
        <w:numPr>
          <w:ilvl w:val="1"/>
          <w:numId w:val="23"/>
        </w:numPr>
        <w:tabs>
          <w:tab w:val="left" w:pos="-2268"/>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Warunki i termin zwrotu lub zwolnienia zabezpieczenia określone są w projekcie umowy.</w:t>
      </w:r>
    </w:p>
    <w:p w:rsidR="005F386D" w:rsidRPr="005F386D" w:rsidRDefault="005F386D" w:rsidP="005F386D">
      <w:pPr>
        <w:spacing w:before="240" w:after="0" w:line="360" w:lineRule="auto"/>
        <w:jc w:val="center"/>
        <w:rPr>
          <w:rFonts w:ascii="Times New Roman" w:eastAsia="Times New Roman" w:hAnsi="Times New Roman" w:cs="Times New Roman"/>
          <w:b/>
          <w:bCs/>
          <w:sz w:val="24"/>
          <w:szCs w:val="24"/>
        </w:rPr>
      </w:pPr>
      <w:r w:rsidRPr="005F386D">
        <w:rPr>
          <w:rFonts w:ascii="Times New Roman" w:eastAsia="Times New Roman" w:hAnsi="Times New Roman" w:cs="Times New Roman"/>
          <w:b/>
          <w:bCs/>
          <w:sz w:val="24"/>
          <w:szCs w:val="24"/>
        </w:rPr>
        <w:t>art. 14.</w:t>
      </w:r>
    </w:p>
    <w:p w:rsidR="005F386D" w:rsidRPr="005F386D" w:rsidRDefault="005F386D" w:rsidP="005F386D">
      <w:pPr>
        <w:spacing w:after="0" w:line="240" w:lineRule="auto"/>
        <w:jc w:val="center"/>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ZAWIADOMIENIE O WYNIKACH POSTEPOWANIA I ZAWARCIE UMOWY.</w:t>
      </w:r>
    </w:p>
    <w:p w:rsidR="005F386D" w:rsidRPr="005F386D" w:rsidRDefault="005F386D" w:rsidP="005F386D">
      <w:pPr>
        <w:spacing w:before="120" w:after="0" w:line="240" w:lineRule="auto"/>
        <w:jc w:val="center"/>
        <w:rPr>
          <w:rFonts w:ascii="Times New Roman" w:eastAsia="Times New Roman" w:hAnsi="Times New Roman" w:cs="Times New Roman"/>
          <w:b/>
          <w:color w:val="000000"/>
          <w:sz w:val="24"/>
          <w:szCs w:val="24"/>
        </w:rPr>
      </w:pPr>
    </w:p>
    <w:p w:rsidR="005F386D" w:rsidRPr="005F386D" w:rsidRDefault="005F386D" w:rsidP="005F386D">
      <w:pPr>
        <w:spacing w:before="120" w:after="0" w:line="240" w:lineRule="auto"/>
        <w:jc w:val="center"/>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 1.</w:t>
      </w:r>
    </w:p>
    <w:p w:rsidR="005F386D" w:rsidRPr="005F386D" w:rsidRDefault="005F386D" w:rsidP="005F386D">
      <w:pPr>
        <w:spacing w:before="120" w:after="0" w:line="240" w:lineRule="auto"/>
        <w:jc w:val="center"/>
        <w:rPr>
          <w:rFonts w:ascii="Times New Roman" w:eastAsia="Times New Roman" w:hAnsi="Times New Roman" w:cs="Times New Roman"/>
          <w:b/>
          <w:color w:val="000000"/>
          <w:sz w:val="24"/>
          <w:szCs w:val="24"/>
          <w:u w:val="single"/>
        </w:rPr>
      </w:pPr>
      <w:r w:rsidRPr="005F386D">
        <w:rPr>
          <w:rFonts w:ascii="Times New Roman" w:eastAsia="Times New Roman" w:hAnsi="Times New Roman" w:cs="Times New Roman"/>
          <w:b/>
          <w:color w:val="000000"/>
          <w:sz w:val="24"/>
          <w:szCs w:val="24"/>
          <w:u w:val="single"/>
        </w:rPr>
        <w:t xml:space="preserve">Powiadomienie o wynikach postępowania </w:t>
      </w:r>
    </w:p>
    <w:p w:rsidR="005F386D" w:rsidRPr="005F386D" w:rsidRDefault="005F386D" w:rsidP="005F386D">
      <w:pPr>
        <w:numPr>
          <w:ilvl w:val="3"/>
          <w:numId w:val="5"/>
        </w:numPr>
        <w:spacing w:before="120" w:after="0" w:line="240" w:lineRule="auto"/>
        <w:ind w:left="360"/>
        <w:rPr>
          <w:rFonts w:ascii="Times New Roman" w:eastAsia="Times New Roman" w:hAnsi="Times New Roman" w:cs="Times New Roman"/>
          <w:bCs/>
          <w:sz w:val="24"/>
          <w:szCs w:val="24"/>
        </w:rPr>
      </w:pPr>
      <w:r w:rsidRPr="005F386D">
        <w:rPr>
          <w:rFonts w:ascii="Times New Roman" w:eastAsia="Times New Roman" w:hAnsi="Times New Roman" w:cs="Times New Roman"/>
          <w:bCs/>
          <w:sz w:val="24"/>
          <w:szCs w:val="24"/>
        </w:rPr>
        <w:t>Niezwłocznie po wyborze najkorzystniejszej oferty Zamawiający zawiadamia wykonawców , którzy złożyli oferty o:</w:t>
      </w:r>
    </w:p>
    <w:p w:rsidR="005F386D" w:rsidRPr="005F386D" w:rsidRDefault="005F386D" w:rsidP="005F386D">
      <w:pPr>
        <w:numPr>
          <w:ilvl w:val="0"/>
          <w:numId w:val="24"/>
        </w:numPr>
        <w:tabs>
          <w:tab w:val="num" w:pos="720"/>
        </w:tabs>
        <w:spacing w:after="0" w:line="240" w:lineRule="auto"/>
        <w:ind w:left="714" w:hanging="357"/>
        <w:jc w:val="both"/>
        <w:rPr>
          <w:rFonts w:ascii="Times New Roman" w:eastAsia="Times New Roman" w:hAnsi="Times New Roman" w:cs="Times New Roman"/>
          <w:bCs/>
          <w:sz w:val="24"/>
          <w:szCs w:val="24"/>
        </w:rPr>
      </w:pPr>
      <w:r w:rsidRPr="005F386D">
        <w:rPr>
          <w:rFonts w:ascii="Times New Roman" w:eastAsia="Times New Roman" w:hAnsi="Times New Roman" w:cs="Times New Roman"/>
          <w:bCs/>
          <w:sz w:val="24"/>
          <w:szCs w:val="24"/>
        </w:rPr>
        <w:t xml:space="preserve">wyborze najkorzystniejszej oferty, podając nazwę (firmę), albo imię i nazwisko, siedzibę albo adres zamieszkania  i adres wykonawcy, którego ofertę wybrano oraz uzasadnienie jej wyboru, a także nazwy (firmy), albo imiona i nazwiska, siedziby i adresy wykonawców, którzy złożyli oferty, a także punktację przyznaną ofertom w każdym kryterium oceny ofert i łączną punktację, </w:t>
      </w:r>
    </w:p>
    <w:p w:rsidR="005F386D" w:rsidRPr="005F386D" w:rsidRDefault="005F386D" w:rsidP="005F386D">
      <w:pPr>
        <w:numPr>
          <w:ilvl w:val="0"/>
          <w:numId w:val="24"/>
        </w:numPr>
        <w:tabs>
          <w:tab w:val="num" w:pos="720"/>
        </w:tabs>
        <w:spacing w:after="0" w:line="240" w:lineRule="auto"/>
        <w:ind w:left="1434" w:hanging="1077"/>
        <w:jc w:val="both"/>
        <w:rPr>
          <w:rFonts w:ascii="Times New Roman" w:eastAsia="Times New Roman" w:hAnsi="Times New Roman" w:cs="Times New Roman"/>
          <w:bCs/>
          <w:sz w:val="24"/>
          <w:szCs w:val="24"/>
        </w:rPr>
      </w:pPr>
      <w:r w:rsidRPr="005F386D">
        <w:rPr>
          <w:rFonts w:ascii="Times New Roman" w:eastAsia="Times New Roman" w:hAnsi="Times New Roman" w:cs="Times New Roman"/>
          <w:bCs/>
          <w:sz w:val="24"/>
          <w:szCs w:val="24"/>
        </w:rPr>
        <w:t>wykonawcach, których oferty zostały odrzucone, podając uzasadnienie faktyczne i prawne,</w:t>
      </w:r>
    </w:p>
    <w:p w:rsidR="005F386D" w:rsidRPr="005F386D" w:rsidRDefault="005F386D" w:rsidP="005F386D">
      <w:pPr>
        <w:numPr>
          <w:ilvl w:val="0"/>
          <w:numId w:val="24"/>
        </w:numPr>
        <w:tabs>
          <w:tab w:val="num" w:pos="720"/>
        </w:tabs>
        <w:spacing w:after="0" w:line="240" w:lineRule="auto"/>
        <w:ind w:left="714" w:hanging="357"/>
        <w:jc w:val="both"/>
        <w:rPr>
          <w:rFonts w:ascii="Times New Roman" w:eastAsia="Times New Roman" w:hAnsi="Times New Roman" w:cs="Times New Roman"/>
          <w:bCs/>
          <w:sz w:val="24"/>
          <w:szCs w:val="24"/>
        </w:rPr>
      </w:pPr>
      <w:r w:rsidRPr="005F386D">
        <w:rPr>
          <w:rFonts w:ascii="Times New Roman" w:eastAsia="Times New Roman" w:hAnsi="Times New Roman" w:cs="Times New Roman"/>
          <w:bCs/>
          <w:sz w:val="24"/>
          <w:szCs w:val="24"/>
        </w:rPr>
        <w:t>wykonawcach, którzy zostali wykluczeni z postępowania o udzielenie zamówienia, podając uzasadnienie faktyczne i prawne</w:t>
      </w:r>
    </w:p>
    <w:p w:rsidR="005F386D" w:rsidRPr="005F386D" w:rsidRDefault="005F386D" w:rsidP="005F386D">
      <w:pPr>
        <w:numPr>
          <w:ilvl w:val="0"/>
          <w:numId w:val="24"/>
        </w:numPr>
        <w:tabs>
          <w:tab w:val="num" w:pos="720"/>
        </w:tabs>
        <w:spacing w:after="0" w:line="240" w:lineRule="auto"/>
        <w:ind w:left="714" w:hanging="357"/>
        <w:jc w:val="both"/>
        <w:rPr>
          <w:rFonts w:ascii="Times New Roman" w:eastAsia="Times New Roman" w:hAnsi="Times New Roman" w:cs="Times New Roman"/>
          <w:bCs/>
          <w:sz w:val="24"/>
          <w:szCs w:val="24"/>
        </w:rPr>
      </w:pPr>
      <w:r w:rsidRPr="005F386D">
        <w:rPr>
          <w:rFonts w:ascii="Times New Roman" w:eastAsia="Times New Roman" w:hAnsi="Times New Roman" w:cs="Times New Roman"/>
          <w:bCs/>
          <w:sz w:val="24"/>
          <w:szCs w:val="24"/>
        </w:rPr>
        <w:t>terminie, określonym zgodnie z art. 94ust. 1 pkt 2, po którego upływie umowa w sprawie zamówienia publicznego może być zawarta.</w:t>
      </w:r>
    </w:p>
    <w:p w:rsidR="005F386D" w:rsidRPr="005F386D" w:rsidRDefault="005F386D" w:rsidP="005F386D">
      <w:pPr>
        <w:spacing w:before="120" w:after="0" w:line="360" w:lineRule="auto"/>
        <w:jc w:val="center"/>
        <w:rPr>
          <w:rFonts w:ascii="Times New Roman" w:eastAsia="Times New Roman" w:hAnsi="Times New Roman" w:cs="Times New Roman"/>
          <w:b/>
          <w:bCs/>
          <w:sz w:val="24"/>
          <w:szCs w:val="24"/>
        </w:rPr>
      </w:pPr>
      <w:r w:rsidRPr="005F386D">
        <w:rPr>
          <w:rFonts w:ascii="Times New Roman" w:eastAsia="Times New Roman" w:hAnsi="Times New Roman" w:cs="Times New Roman"/>
          <w:b/>
          <w:bCs/>
          <w:sz w:val="24"/>
          <w:szCs w:val="24"/>
        </w:rPr>
        <w:t>§ 2.</w:t>
      </w:r>
    </w:p>
    <w:p w:rsidR="005F386D" w:rsidRPr="005F386D" w:rsidRDefault="005F386D" w:rsidP="005F386D">
      <w:pPr>
        <w:spacing w:before="120" w:after="0" w:line="360" w:lineRule="auto"/>
        <w:jc w:val="center"/>
        <w:rPr>
          <w:rFonts w:ascii="Times New Roman" w:eastAsia="Times New Roman" w:hAnsi="Times New Roman" w:cs="Times New Roman"/>
          <w:b/>
          <w:color w:val="000000"/>
          <w:sz w:val="24"/>
          <w:szCs w:val="24"/>
          <w:u w:val="single"/>
        </w:rPr>
      </w:pPr>
      <w:r w:rsidRPr="005F386D">
        <w:rPr>
          <w:rFonts w:ascii="Times New Roman" w:eastAsia="Times New Roman" w:hAnsi="Times New Roman" w:cs="Times New Roman"/>
          <w:b/>
          <w:color w:val="000000"/>
          <w:sz w:val="24"/>
          <w:szCs w:val="24"/>
          <w:u w:val="single"/>
        </w:rPr>
        <w:t xml:space="preserve">Zawarcie umowy </w:t>
      </w:r>
    </w:p>
    <w:p w:rsidR="005F386D" w:rsidRPr="005F386D" w:rsidRDefault="005F386D" w:rsidP="005F386D">
      <w:pPr>
        <w:numPr>
          <w:ilvl w:val="0"/>
          <w:numId w:val="25"/>
        </w:numPr>
        <w:tabs>
          <w:tab w:val="left" w:pos="-567"/>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Wybranemu wykonawcy zamawiający wskaże termin i miejsce podpisania umowy.</w:t>
      </w:r>
    </w:p>
    <w:p w:rsidR="005F386D" w:rsidRPr="005F386D" w:rsidRDefault="005F386D" w:rsidP="005F386D">
      <w:pPr>
        <w:numPr>
          <w:ilvl w:val="0"/>
          <w:numId w:val="25"/>
        </w:numPr>
        <w:spacing w:before="120" w:after="0" w:line="24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 xml:space="preserve">Jeżeli wykonawca, którego oferta została wybrana, uchyla się od zawarcia umowy lub nie wnosi wymaganego zabezpieczenia należytego wykonania umowy, zamawiający wybierze ofertę najkorzystniejszą spośród pozostałych ofert, bez przeprowadzania ich </w:t>
      </w:r>
      <w:r w:rsidRPr="005F386D">
        <w:rPr>
          <w:rFonts w:ascii="Times New Roman" w:eastAsia="Times New Roman" w:hAnsi="Times New Roman" w:cs="Times New Roman"/>
          <w:sz w:val="24"/>
          <w:szCs w:val="24"/>
        </w:rPr>
        <w:lastRenderedPageBreak/>
        <w:t>ponownej oceny, chyba, że zachodzą przesłanki, o których mowa w art. 93 ust 1 ustawy – Prawo zamówień publicznych.</w:t>
      </w:r>
    </w:p>
    <w:p w:rsidR="005F386D" w:rsidRPr="005F386D" w:rsidRDefault="005F386D" w:rsidP="005F386D">
      <w:pPr>
        <w:spacing w:before="120" w:after="0" w:line="240" w:lineRule="auto"/>
        <w:jc w:val="center"/>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 3.</w:t>
      </w:r>
    </w:p>
    <w:p w:rsidR="005F386D" w:rsidRPr="005F386D" w:rsidRDefault="005F386D" w:rsidP="005F386D">
      <w:pPr>
        <w:spacing w:before="120" w:after="0" w:line="240" w:lineRule="auto"/>
        <w:jc w:val="center"/>
        <w:rPr>
          <w:rFonts w:ascii="Times New Roman" w:eastAsia="Times New Roman" w:hAnsi="Times New Roman" w:cs="Times New Roman"/>
          <w:b/>
          <w:color w:val="000000"/>
          <w:sz w:val="24"/>
          <w:szCs w:val="24"/>
          <w:u w:val="single"/>
        </w:rPr>
      </w:pPr>
      <w:r w:rsidRPr="005F386D">
        <w:rPr>
          <w:rFonts w:ascii="Times New Roman" w:eastAsia="Times New Roman" w:hAnsi="Times New Roman" w:cs="Times New Roman"/>
          <w:b/>
          <w:color w:val="000000"/>
          <w:sz w:val="24"/>
          <w:szCs w:val="24"/>
          <w:u w:val="single"/>
        </w:rPr>
        <w:t>Istotne warunki umowy.</w:t>
      </w:r>
    </w:p>
    <w:p w:rsidR="005F386D" w:rsidRPr="005F386D" w:rsidRDefault="005F386D" w:rsidP="005F386D">
      <w:pPr>
        <w:numPr>
          <w:ilvl w:val="0"/>
          <w:numId w:val="26"/>
        </w:numPr>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Istotne postanowienia, które będą wprowadzone do treści umowy, określa projekt umowy, która stanowi rozdział III niniejszej specyfikacji istotnych warunków zamówienia.</w:t>
      </w:r>
    </w:p>
    <w:p w:rsidR="005F386D" w:rsidRPr="005F386D" w:rsidRDefault="005F386D" w:rsidP="005F386D">
      <w:pPr>
        <w:numPr>
          <w:ilvl w:val="0"/>
          <w:numId w:val="26"/>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Wykonawca po zapoznaniu się z treścią projektu umowy, może wskazać na warunkach określonych w art. 5 § 1 specyfikacji, te postanowienia umowy, co do których ma wątpliwości lub z którymi się nie zgadza.</w:t>
      </w:r>
    </w:p>
    <w:p w:rsidR="005F386D" w:rsidRPr="005F386D" w:rsidRDefault="005F386D" w:rsidP="005F386D">
      <w:pPr>
        <w:numPr>
          <w:ilvl w:val="0"/>
          <w:numId w:val="26"/>
        </w:numPr>
        <w:overflowPunct w:val="0"/>
        <w:autoSpaceDE w:val="0"/>
        <w:autoSpaceDN w:val="0"/>
        <w:adjustRightInd w:val="0"/>
        <w:spacing w:before="120" w:after="0" w:line="240" w:lineRule="auto"/>
        <w:ind w:left="357" w:hanging="357"/>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 razie braku pisemnych uwag i zastrzeżeń Zamawiający będzie uważał, że treść umowy została akceptowana i przyjęta w całości.</w:t>
      </w:r>
    </w:p>
    <w:p w:rsidR="005F386D" w:rsidRPr="005F386D" w:rsidRDefault="005F386D" w:rsidP="005F386D">
      <w:pPr>
        <w:spacing w:before="120" w:after="0" w:line="240" w:lineRule="auto"/>
        <w:jc w:val="center"/>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 4.</w:t>
      </w:r>
    </w:p>
    <w:p w:rsidR="005F386D" w:rsidRPr="005F386D" w:rsidRDefault="005F386D" w:rsidP="005F386D">
      <w:pPr>
        <w:spacing w:before="120" w:after="0" w:line="240" w:lineRule="auto"/>
        <w:jc w:val="center"/>
        <w:rPr>
          <w:rFonts w:ascii="Times New Roman" w:eastAsia="Times New Roman" w:hAnsi="Times New Roman" w:cs="Times New Roman"/>
          <w:b/>
          <w:color w:val="000000"/>
          <w:sz w:val="24"/>
          <w:szCs w:val="24"/>
          <w:u w:val="single"/>
        </w:rPr>
      </w:pPr>
      <w:r w:rsidRPr="005F386D">
        <w:rPr>
          <w:rFonts w:ascii="Times New Roman" w:eastAsia="Times New Roman" w:hAnsi="Times New Roman" w:cs="Times New Roman"/>
          <w:b/>
          <w:color w:val="000000"/>
          <w:sz w:val="24"/>
          <w:szCs w:val="24"/>
          <w:u w:val="single"/>
        </w:rPr>
        <w:t>Możliwość wprowadzania zmian w umowie</w:t>
      </w:r>
    </w:p>
    <w:p w:rsidR="005F386D" w:rsidRPr="005F386D" w:rsidRDefault="005F386D" w:rsidP="005F386D">
      <w:pPr>
        <w:tabs>
          <w:tab w:val="left" w:pos="708"/>
        </w:tabs>
        <w:overflowPunct w:val="0"/>
        <w:autoSpaceDE w:val="0"/>
        <w:autoSpaceDN w:val="0"/>
        <w:adjustRightInd w:val="0"/>
        <w:spacing w:before="120" w:after="0" w:line="240" w:lineRule="auto"/>
        <w:ind w:left="360" w:hanging="360"/>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1.   Możliwość wprowadzenia zmian zawiera projekt umowy.</w:t>
      </w:r>
    </w:p>
    <w:p w:rsidR="005F386D" w:rsidRPr="005F386D" w:rsidRDefault="005F386D" w:rsidP="005F386D">
      <w:pPr>
        <w:tabs>
          <w:tab w:val="left" w:pos="708"/>
        </w:tabs>
        <w:overflowPunct w:val="0"/>
        <w:autoSpaceDE w:val="0"/>
        <w:autoSpaceDN w:val="0"/>
        <w:adjustRightInd w:val="0"/>
        <w:spacing w:before="120" w:after="0" w:line="240" w:lineRule="auto"/>
        <w:ind w:left="425" w:hanging="425"/>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2.   Wszelkie zmiany do umowy będą wymagały formy pisemnej</w:t>
      </w:r>
    </w:p>
    <w:p w:rsidR="005F386D" w:rsidRPr="005F386D" w:rsidRDefault="005F386D" w:rsidP="005F386D">
      <w:pPr>
        <w:spacing w:before="240" w:after="0" w:line="360" w:lineRule="auto"/>
        <w:jc w:val="center"/>
        <w:rPr>
          <w:rFonts w:ascii="Times New Roman" w:eastAsia="Times New Roman" w:hAnsi="Times New Roman" w:cs="Times New Roman"/>
          <w:b/>
          <w:bCs/>
          <w:sz w:val="24"/>
          <w:szCs w:val="24"/>
        </w:rPr>
      </w:pPr>
      <w:r w:rsidRPr="005F386D">
        <w:rPr>
          <w:rFonts w:ascii="Times New Roman" w:eastAsia="Times New Roman" w:hAnsi="Times New Roman" w:cs="Times New Roman"/>
          <w:b/>
          <w:bCs/>
          <w:sz w:val="24"/>
          <w:szCs w:val="24"/>
        </w:rPr>
        <w:t>art. 15.</w:t>
      </w:r>
    </w:p>
    <w:p w:rsidR="005F386D" w:rsidRPr="005F386D" w:rsidRDefault="005F386D" w:rsidP="005F386D">
      <w:pPr>
        <w:tabs>
          <w:tab w:val="left" w:pos="708"/>
        </w:tabs>
        <w:overflowPunct w:val="0"/>
        <w:autoSpaceDE w:val="0"/>
        <w:autoSpaceDN w:val="0"/>
        <w:adjustRightInd w:val="0"/>
        <w:spacing w:before="120" w:after="0" w:line="36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ODWOŁANIA</w:t>
      </w:r>
    </w:p>
    <w:p w:rsidR="005F386D" w:rsidRPr="005F386D" w:rsidRDefault="005F386D" w:rsidP="005F386D">
      <w:pPr>
        <w:widowControl w:val="0"/>
        <w:autoSpaceDE w:val="0"/>
        <w:autoSpaceDN w:val="0"/>
        <w:adjustRightInd w:val="0"/>
        <w:spacing w:after="0" w:line="353" w:lineRule="atLeast"/>
        <w:jc w:val="center"/>
        <w:rPr>
          <w:rFonts w:ascii="Times New Roman" w:eastAsia="Times New Roman" w:hAnsi="Times New Roman" w:cs="Times New Roman"/>
          <w:color w:val="FF0000"/>
          <w:sz w:val="24"/>
          <w:szCs w:val="24"/>
        </w:rPr>
      </w:pPr>
    </w:p>
    <w:p w:rsidR="005F386D" w:rsidRPr="005F386D" w:rsidRDefault="005F386D" w:rsidP="005F38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1. Ś</w:t>
      </w:r>
      <w:r w:rsidRPr="005F386D">
        <w:rPr>
          <w:rFonts w:ascii="Times New Roman" w:eastAsia="Times New Roman" w:hAnsi="Times New Roman" w:cs="Times New Roman"/>
          <w:bCs/>
          <w:color w:val="000000"/>
          <w:sz w:val="24"/>
          <w:szCs w:val="24"/>
        </w:rPr>
        <w:t>rodki ochrony prawnej  przysługuj</w:t>
      </w:r>
      <w:r w:rsidRPr="005F386D">
        <w:rPr>
          <w:rFonts w:ascii="Times New Roman" w:eastAsia="Times New Roman" w:hAnsi="Times New Roman" w:cs="Times New Roman"/>
          <w:color w:val="000000"/>
          <w:sz w:val="24"/>
          <w:szCs w:val="24"/>
        </w:rPr>
        <w:t xml:space="preserve">ą </w:t>
      </w:r>
      <w:r w:rsidRPr="005F386D">
        <w:rPr>
          <w:rFonts w:ascii="Times New Roman" w:eastAsia="Times New Roman" w:hAnsi="Times New Roman" w:cs="Times New Roman"/>
          <w:bCs/>
          <w:color w:val="000000"/>
          <w:sz w:val="24"/>
          <w:szCs w:val="24"/>
        </w:rPr>
        <w:t>wykonawcy, uczestnikowi konkursu, a tak</w:t>
      </w:r>
      <w:r w:rsidRPr="005F386D">
        <w:rPr>
          <w:rFonts w:ascii="Times New Roman" w:eastAsia="Times New Roman" w:hAnsi="Times New Roman" w:cs="Times New Roman"/>
          <w:color w:val="000000"/>
          <w:sz w:val="24"/>
          <w:szCs w:val="24"/>
        </w:rPr>
        <w:t>ż</w:t>
      </w:r>
      <w:r w:rsidRPr="005F386D">
        <w:rPr>
          <w:rFonts w:ascii="Times New Roman" w:eastAsia="Times New Roman" w:hAnsi="Times New Roman" w:cs="Times New Roman"/>
          <w:bCs/>
          <w:color w:val="000000"/>
          <w:sz w:val="24"/>
          <w:szCs w:val="24"/>
        </w:rPr>
        <w:t>e innemu podmiotowi, je</w:t>
      </w:r>
      <w:r w:rsidRPr="005F386D">
        <w:rPr>
          <w:rFonts w:ascii="Times New Roman" w:eastAsia="Times New Roman" w:hAnsi="Times New Roman" w:cs="Times New Roman"/>
          <w:color w:val="000000"/>
          <w:sz w:val="24"/>
          <w:szCs w:val="24"/>
        </w:rPr>
        <w:t>ż</w:t>
      </w:r>
      <w:r w:rsidRPr="005F386D">
        <w:rPr>
          <w:rFonts w:ascii="Times New Roman" w:eastAsia="Times New Roman" w:hAnsi="Times New Roman" w:cs="Times New Roman"/>
          <w:bCs/>
          <w:color w:val="000000"/>
          <w:sz w:val="24"/>
          <w:szCs w:val="24"/>
        </w:rPr>
        <w:t>eli ma lub miał interes w uzyskaniu danego zamówienia oraz poniósł lub mo</w:t>
      </w:r>
      <w:r w:rsidRPr="005F386D">
        <w:rPr>
          <w:rFonts w:ascii="Times New Roman" w:eastAsia="Times New Roman" w:hAnsi="Times New Roman" w:cs="Times New Roman"/>
          <w:color w:val="000000"/>
          <w:sz w:val="24"/>
          <w:szCs w:val="24"/>
        </w:rPr>
        <w:t>ż</w:t>
      </w:r>
      <w:r w:rsidRPr="005F386D">
        <w:rPr>
          <w:rFonts w:ascii="Times New Roman" w:eastAsia="Times New Roman" w:hAnsi="Times New Roman" w:cs="Times New Roman"/>
          <w:bCs/>
          <w:color w:val="000000"/>
          <w:sz w:val="24"/>
          <w:szCs w:val="24"/>
        </w:rPr>
        <w:t>e ponie</w:t>
      </w:r>
      <w:r w:rsidRPr="005F386D">
        <w:rPr>
          <w:rFonts w:ascii="Times New Roman" w:eastAsia="Times New Roman" w:hAnsi="Times New Roman" w:cs="Times New Roman"/>
          <w:color w:val="000000"/>
          <w:sz w:val="24"/>
          <w:szCs w:val="24"/>
        </w:rPr>
        <w:t xml:space="preserve">ść </w:t>
      </w:r>
      <w:r w:rsidRPr="005F386D">
        <w:rPr>
          <w:rFonts w:ascii="Times New Roman" w:eastAsia="Times New Roman" w:hAnsi="Times New Roman" w:cs="Times New Roman"/>
          <w:bCs/>
          <w:color w:val="000000"/>
          <w:sz w:val="24"/>
          <w:szCs w:val="24"/>
        </w:rPr>
        <w:t>szkod</w:t>
      </w:r>
      <w:r w:rsidRPr="005F386D">
        <w:rPr>
          <w:rFonts w:ascii="Times New Roman" w:eastAsia="Times New Roman" w:hAnsi="Times New Roman" w:cs="Times New Roman"/>
          <w:color w:val="000000"/>
          <w:sz w:val="24"/>
          <w:szCs w:val="24"/>
        </w:rPr>
        <w:t xml:space="preserve">ę </w:t>
      </w:r>
      <w:r w:rsidRPr="005F386D">
        <w:rPr>
          <w:rFonts w:ascii="Times New Roman" w:eastAsia="Times New Roman" w:hAnsi="Times New Roman" w:cs="Times New Roman"/>
          <w:bCs/>
          <w:color w:val="000000"/>
          <w:sz w:val="24"/>
          <w:szCs w:val="24"/>
        </w:rPr>
        <w:t>w wyniku naruszenia przez zamawiaj</w:t>
      </w:r>
      <w:r w:rsidRPr="005F386D">
        <w:rPr>
          <w:rFonts w:ascii="Times New Roman" w:eastAsia="Times New Roman" w:hAnsi="Times New Roman" w:cs="Times New Roman"/>
          <w:color w:val="000000"/>
          <w:sz w:val="24"/>
          <w:szCs w:val="24"/>
        </w:rPr>
        <w:t>ą</w:t>
      </w:r>
      <w:r w:rsidRPr="005F386D">
        <w:rPr>
          <w:rFonts w:ascii="Times New Roman" w:eastAsia="Times New Roman" w:hAnsi="Times New Roman" w:cs="Times New Roman"/>
          <w:bCs/>
          <w:color w:val="000000"/>
          <w:sz w:val="24"/>
          <w:szCs w:val="24"/>
        </w:rPr>
        <w:t xml:space="preserve">cego przepisów niniejszej ustawy. </w:t>
      </w:r>
    </w:p>
    <w:p w:rsidR="005F386D" w:rsidRPr="005F386D" w:rsidRDefault="005F386D" w:rsidP="005F38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2. Ś</w:t>
      </w:r>
      <w:r w:rsidRPr="005F386D">
        <w:rPr>
          <w:rFonts w:ascii="Times New Roman" w:eastAsia="Times New Roman" w:hAnsi="Times New Roman" w:cs="Times New Roman"/>
          <w:bCs/>
          <w:color w:val="000000"/>
          <w:sz w:val="24"/>
          <w:szCs w:val="24"/>
        </w:rPr>
        <w:t>rodki ochrony prawnej wobec ogłoszenia o zamówieniu oraz specyfikacji istotnych warunków zamówienia przysługuj</w:t>
      </w:r>
      <w:r w:rsidRPr="005F386D">
        <w:rPr>
          <w:rFonts w:ascii="Times New Roman" w:eastAsia="Times New Roman" w:hAnsi="Times New Roman" w:cs="Times New Roman"/>
          <w:color w:val="000000"/>
          <w:sz w:val="24"/>
          <w:szCs w:val="24"/>
        </w:rPr>
        <w:t xml:space="preserve">ą </w:t>
      </w:r>
      <w:r w:rsidRPr="005F386D">
        <w:rPr>
          <w:rFonts w:ascii="Times New Roman" w:eastAsia="Times New Roman" w:hAnsi="Times New Roman" w:cs="Times New Roman"/>
          <w:bCs/>
          <w:color w:val="000000"/>
          <w:sz w:val="24"/>
          <w:szCs w:val="24"/>
        </w:rPr>
        <w:t>równie</w:t>
      </w:r>
      <w:r w:rsidRPr="005F386D">
        <w:rPr>
          <w:rFonts w:ascii="Times New Roman" w:eastAsia="Times New Roman" w:hAnsi="Times New Roman" w:cs="Times New Roman"/>
          <w:color w:val="000000"/>
          <w:sz w:val="24"/>
          <w:szCs w:val="24"/>
        </w:rPr>
        <w:t xml:space="preserve">ż </w:t>
      </w:r>
      <w:r w:rsidRPr="005F386D">
        <w:rPr>
          <w:rFonts w:ascii="Times New Roman" w:eastAsia="Times New Roman" w:hAnsi="Times New Roman" w:cs="Times New Roman"/>
          <w:bCs/>
          <w:color w:val="000000"/>
          <w:sz w:val="24"/>
          <w:szCs w:val="24"/>
        </w:rPr>
        <w:t>organizacjom wpisanym na list</w:t>
      </w:r>
      <w:r w:rsidRPr="005F386D">
        <w:rPr>
          <w:rFonts w:ascii="Times New Roman" w:eastAsia="Times New Roman" w:hAnsi="Times New Roman" w:cs="Times New Roman"/>
          <w:color w:val="000000"/>
          <w:sz w:val="24"/>
          <w:szCs w:val="24"/>
        </w:rPr>
        <w:t>ę</w:t>
      </w:r>
      <w:r w:rsidRPr="005F386D">
        <w:rPr>
          <w:rFonts w:ascii="Times New Roman" w:eastAsia="Times New Roman" w:hAnsi="Times New Roman" w:cs="Times New Roman"/>
          <w:bCs/>
          <w:color w:val="000000"/>
          <w:sz w:val="24"/>
          <w:szCs w:val="24"/>
        </w:rPr>
        <w:t xml:space="preserve">, o której mowa w art. 154 pkt 5 ustawy. </w:t>
      </w:r>
    </w:p>
    <w:p w:rsidR="005F386D" w:rsidRPr="005F386D" w:rsidRDefault="005F386D" w:rsidP="005F386D">
      <w:pPr>
        <w:widowControl w:val="0"/>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5F386D">
        <w:rPr>
          <w:rFonts w:ascii="Times New Roman" w:eastAsia="Times New Roman" w:hAnsi="Times New Roman" w:cs="Times New Roman"/>
          <w:bCs/>
          <w:color w:val="000000"/>
          <w:sz w:val="24"/>
          <w:szCs w:val="24"/>
        </w:rPr>
        <w:t>3. Odwołanie przysługuje wył</w:t>
      </w:r>
      <w:r w:rsidRPr="005F386D">
        <w:rPr>
          <w:rFonts w:ascii="Times New Roman" w:eastAsia="Times New Roman" w:hAnsi="Times New Roman" w:cs="Times New Roman"/>
          <w:color w:val="000000"/>
          <w:sz w:val="24"/>
          <w:szCs w:val="24"/>
        </w:rPr>
        <w:t>ą</w:t>
      </w:r>
      <w:r w:rsidRPr="005F386D">
        <w:rPr>
          <w:rFonts w:ascii="Times New Roman" w:eastAsia="Times New Roman" w:hAnsi="Times New Roman" w:cs="Times New Roman"/>
          <w:bCs/>
          <w:color w:val="000000"/>
          <w:sz w:val="24"/>
          <w:szCs w:val="24"/>
        </w:rPr>
        <w:t>cznie od niezgodnej z przepisami ustawy czynno</w:t>
      </w:r>
      <w:r w:rsidRPr="005F386D">
        <w:rPr>
          <w:rFonts w:ascii="Times New Roman" w:eastAsia="Times New Roman" w:hAnsi="Times New Roman" w:cs="Times New Roman"/>
          <w:color w:val="000000"/>
          <w:sz w:val="24"/>
          <w:szCs w:val="24"/>
        </w:rPr>
        <w:t>ś</w:t>
      </w:r>
      <w:r w:rsidRPr="005F386D">
        <w:rPr>
          <w:rFonts w:ascii="Times New Roman" w:eastAsia="Times New Roman" w:hAnsi="Times New Roman" w:cs="Times New Roman"/>
          <w:bCs/>
          <w:color w:val="000000"/>
          <w:sz w:val="24"/>
          <w:szCs w:val="24"/>
        </w:rPr>
        <w:t>ci zamawiaj</w:t>
      </w:r>
      <w:r w:rsidRPr="005F386D">
        <w:rPr>
          <w:rFonts w:ascii="Times New Roman" w:eastAsia="Times New Roman" w:hAnsi="Times New Roman" w:cs="Times New Roman"/>
          <w:color w:val="000000"/>
          <w:sz w:val="24"/>
          <w:szCs w:val="24"/>
        </w:rPr>
        <w:t>ą</w:t>
      </w:r>
      <w:r w:rsidRPr="005F386D">
        <w:rPr>
          <w:rFonts w:ascii="Times New Roman" w:eastAsia="Times New Roman" w:hAnsi="Times New Roman" w:cs="Times New Roman"/>
          <w:bCs/>
          <w:color w:val="000000"/>
          <w:sz w:val="24"/>
          <w:szCs w:val="24"/>
        </w:rPr>
        <w:t>cego podj</w:t>
      </w:r>
      <w:r w:rsidRPr="005F386D">
        <w:rPr>
          <w:rFonts w:ascii="Times New Roman" w:eastAsia="Times New Roman" w:hAnsi="Times New Roman" w:cs="Times New Roman"/>
          <w:color w:val="000000"/>
          <w:sz w:val="24"/>
          <w:szCs w:val="24"/>
        </w:rPr>
        <w:t>ę</w:t>
      </w:r>
      <w:r w:rsidRPr="005F386D">
        <w:rPr>
          <w:rFonts w:ascii="Times New Roman" w:eastAsia="Times New Roman" w:hAnsi="Times New Roman" w:cs="Times New Roman"/>
          <w:bCs/>
          <w:color w:val="000000"/>
          <w:sz w:val="24"/>
          <w:szCs w:val="24"/>
        </w:rPr>
        <w:t>tej w post</w:t>
      </w:r>
      <w:r w:rsidRPr="005F386D">
        <w:rPr>
          <w:rFonts w:ascii="Times New Roman" w:eastAsia="Times New Roman" w:hAnsi="Times New Roman" w:cs="Times New Roman"/>
          <w:color w:val="000000"/>
          <w:sz w:val="24"/>
          <w:szCs w:val="24"/>
        </w:rPr>
        <w:t>ę</w:t>
      </w:r>
      <w:r w:rsidRPr="005F386D">
        <w:rPr>
          <w:rFonts w:ascii="Times New Roman" w:eastAsia="Times New Roman" w:hAnsi="Times New Roman" w:cs="Times New Roman"/>
          <w:bCs/>
          <w:color w:val="000000"/>
          <w:sz w:val="24"/>
          <w:szCs w:val="24"/>
        </w:rPr>
        <w:t>powaniu o udzielenie zamówienia lub zaniechania czynno</w:t>
      </w:r>
      <w:r w:rsidRPr="005F386D">
        <w:rPr>
          <w:rFonts w:ascii="Times New Roman" w:eastAsia="Times New Roman" w:hAnsi="Times New Roman" w:cs="Times New Roman"/>
          <w:color w:val="000000"/>
          <w:sz w:val="24"/>
          <w:szCs w:val="24"/>
        </w:rPr>
        <w:t>ś</w:t>
      </w:r>
      <w:r w:rsidRPr="005F386D">
        <w:rPr>
          <w:rFonts w:ascii="Times New Roman" w:eastAsia="Times New Roman" w:hAnsi="Times New Roman" w:cs="Times New Roman"/>
          <w:bCs/>
          <w:color w:val="000000"/>
          <w:sz w:val="24"/>
          <w:szCs w:val="24"/>
        </w:rPr>
        <w:t>ci, do której zamawiaj</w:t>
      </w:r>
      <w:r w:rsidRPr="005F386D">
        <w:rPr>
          <w:rFonts w:ascii="Times New Roman" w:eastAsia="Times New Roman" w:hAnsi="Times New Roman" w:cs="Times New Roman"/>
          <w:color w:val="000000"/>
          <w:sz w:val="24"/>
          <w:szCs w:val="24"/>
        </w:rPr>
        <w:t>ą</w:t>
      </w:r>
      <w:r w:rsidRPr="005F386D">
        <w:rPr>
          <w:rFonts w:ascii="Times New Roman" w:eastAsia="Times New Roman" w:hAnsi="Times New Roman" w:cs="Times New Roman"/>
          <w:bCs/>
          <w:color w:val="000000"/>
          <w:sz w:val="24"/>
          <w:szCs w:val="24"/>
        </w:rPr>
        <w:t>cy jest zobowi</w:t>
      </w:r>
      <w:r w:rsidRPr="005F386D">
        <w:rPr>
          <w:rFonts w:ascii="Times New Roman" w:eastAsia="Times New Roman" w:hAnsi="Times New Roman" w:cs="Times New Roman"/>
          <w:color w:val="000000"/>
          <w:sz w:val="24"/>
          <w:szCs w:val="24"/>
        </w:rPr>
        <w:t>ą</w:t>
      </w:r>
      <w:r w:rsidRPr="005F386D">
        <w:rPr>
          <w:rFonts w:ascii="Times New Roman" w:eastAsia="Times New Roman" w:hAnsi="Times New Roman" w:cs="Times New Roman"/>
          <w:bCs/>
          <w:color w:val="000000"/>
          <w:sz w:val="24"/>
          <w:szCs w:val="24"/>
        </w:rPr>
        <w:t xml:space="preserve">zany na podstawie ustawy. </w:t>
      </w:r>
    </w:p>
    <w:p w:rsidR="005F386D" w:rsidRPr="005F386D" w:rsidRDefault="005F386D" w:rsidP="005F38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bCs/>
          <w:color w:val="000000"/>
          <w:sz w:val="24"/>
          <w:szCs w:val="24"/>
        </w:rPr>
        <w:t>4. W niniejszym  postępowaniu odwołanie przysługuje wyłącznie wobec czynności:</w:t>
      </w:r>
    </w:p>
    <w:p w:rsidR="005F386D" w:rsidRPr="005F386D" w:rsidRDefault="005F386D" w:rsidP="005F386D">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p>
    <w:p w:rsidR="005F386D" w:rsidRPr="005F386D" w:rsidRDefault="005F386D" w:rsidP="005F386D">
      <w:pPr>
        <w:widowControl w:val="0"/>
        <w:autoSpaceDE w:val="0"/>
        <w:autoSpaceDN w:val="0"/>
        <w:adjustRightInd w:val="0"/>
        <w:spacing w:after="0" w:line="343" w:lineRule="atLeast"/>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xml:space="preserve">1) opisu sposobu dokonywania oceny spełniania warunków udziału w postępowaniu; </w:t>
      </w:r>
    </w:p>
    <w:p w:rsidR="005F386D" w:rsidRPr="005F386D" w:rsidRDefault="005F386D" w:rsidP="005F386D">
      <w:pPr>
        <w:widowControl w:val="0"/>
        <w:autoSpaceDE w:val="0"/>
        <w:autoSpaceDN w:val="0"/>
        <w:adjustRightInd w:val="0"/>
        <w:spacing w:after="75" w:line="343" w:lineRule="atLeast"/>
        <w:jc w:val="both"/>
        <w:rPr>
          <w:rFonts w:ascii="Times New Roman" w:eastAsia="Times New Roman" w:hAnsi="Times New Roman" w:cs="Times New Roman"/>
          <w:bCs/>
          <w:color w:val="000000"/>
          <w:sz w:val="24"/>
          <w:szCs w:val="24"/>
        </w:rPr>
      </w:pPr>
      <w:r w:rsidRPr="005F386D">
        <w:rPr>
          <w:rFonts w:ascii="Times New Roman" w:eastAsia="Times New Roman" w:hAnsi="Times New Roman" w:cs="Times New Roman"/>
          <w:bCs/>
          <w:color w:val="000000"/>
          <w:sz w:val="24"/>
          <w:szCs w:val="24"/>
        </w:rPr>
        <w:t>3) wykluczenia odwołuj</w:t>
      </w:r>
      <w:r w:rsidRPr="005F386D">
        <w:rPr>
          <w:rFonts w:ascii="Times New Roman" w:eastAsia="Times New Roman" w:hAnsi="Times New Roman" w:cs="Times New Roman"/>
          <w:color w:val="000000"/>
          <w:sz w:val="24"/>
          <w:szCs w:val="24"/>
        </w:rPr>
        <w:t>ą</w:t>
      </w:r>
      <w:r w:rsidRPr="005F386D">
        <w:rPr>
          <w:rFonts w:ascii="Times New Roman" w:eastAsia="Times New Roman" w:hAnsi="Times New Roman" w:cs="Times New Roman"/>
          <w:bCs/>
          <w:color w:val="000000"/>
          <w:sz w:val="24"/>
          <w:szCs w:val="24"/>
        </w:rPr>
        <w:t>cego z post</w:t>
      </w:r>
      <w:r w:rsidRPr="005F386D">
        <w:rPr>
          <w:rFonts w:ascii="Times New Roman" w:eastAsia="Times New Roman" w:hAnsi="Times New Roman" w:cs="Times New Roman"/>
          <w:color w:val="000000"/>
          <w:sz w:val="24"/>
          <w:szCs w:val="24"/>
        </w:rPr>
        <w:t>ę</w:t>
      </w:r>
      <w:r w:rsidRPr="005F386D">
        <w:rPr>
          <w:rFonts w:ascii="Times New Roman" w:eastAsia="Times New Roman" w:hAnsi="Times New Roman" w:cs="Times New Roman"/>
          <w:bCs/>
          <w:color w:val="000000"/>
          <w:sz w:val="24"/>
          <w:szCs w:val="24"/>
        </w:rPr>
        <w:t xml:space="preserve">powania o udzielenie zamówienia; </w:t>
      </w:r>
    </w:p>
    <w:p w:rsidR="005F386D" w:rsidRPr="005F386D" w:rsidRDefault="005F386D" w:rsidP="005F386D">
      <w:pPr>
        <w:widowControl w:val="0"/>
        <w:autoSpaceDE w:val="0"/>
        <w:autoSpaceDN w:val="0"/>
        <w:adjustRightInd w:val="0"/>
        <w:spacing w:after="75" w:line="343" w:lineRule="atLeast"/>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bCs/>
          <w:color w:val="000000"/>
          <w:sz w:val="24"/>
          <w:szCs w:val="24"/>
        </w:rPr>
        <w:t>4) odrzucenia oferty odwołuj</w:t>
      </w:r>
      <w:r w:rsidRPr="005F386D">
        <w:rPr>
          <w:rFonts w:ascii="Times New Roman" w:eastAsia="Times New Roman" w:hAnsi="Times New Roman" w:cs="Times New Roman"/>
          <w:color w:val="000000"/>
          <w:sz w:val="24"/>
          <w:szCs w:val="24"/>
        </w:rPr>
        <w:t>ą</w:t>
      </w:r>
      <w:r w:rsidRPr="005F386D">
        <w:rPr>
          <w:rFonts w:ascii="Times New Roman" w:eastAsia="Times New Roman" w:hAnsi="Times New Roman" w:cs="Times New Roman"/>
          <w:bCs/>
          <w:color w:val="000000"/>
          <w:sz w:val="24"/>
          <w:szCs w:val="24"/>
        </w:rPr>
        <w:t xml:space="preserve">cego. </w:t>
      </w:r>
    </w:p>
    <w:p w:rsidR="005F386D" w:rsidRPr="005F386D" w:rsidRDefault="005F386D" w:rsidP="005F386D">
      <w:pPr>
        <w:tabs>
          <w:tab w:val="left" w:pos="-567"/>
        </w:tabs>
        <w:overflowPunct w:val="0"/>
        <w:autoSpaceDE w:val="0"/>
        <w:autoSpaceDN w:val="0"/>
        <w:adjustRightInd w:val="0"/>
        <w:spacing w:after="0" w:line="240" w:lineRule="auto"/>
        <w:ind w:left="284"/>
        <w:jc w:val="both"/>
        <w:rPr>
          <w:rFonts w:ascii="Times New Roman" w:eastAsia="Times New Roman" w:hAnsi="Times New Roman" w:cs="Times New Roman"/>
          <w:color w:val="000000"/>
          <w:position w:val="6"/>
          <w:sz w:val="24"/>
          <w:szCs w:val="24"/>
        </w:rPr>
      </w:pPr>
      <w:r w:rsidRPr="005F386D">
        <w:rPr>
          <w:rFonts w:ascii="Times New Roman" w:eastAsia="Times New Roman" w:hAnsi="Times New Roman" w:cs="Times New Roman"/>
          <w:color w:val="000000"/>
          <w:position w:val="6"/>
          <w:sz w:val="24"/>
          <w:szCs w:val="24"/>
        </w:rPr>
        <w:t>Ożarów Mazowiecki, dnia …/…/2016 r</w:t>
      </w:r>
    </w:p>
    <w:p w:rsidR="005F386D" w:rsidRPr="005F386D" w:rsidRDefault="005F386D" w:rsidP="005F386D">
      <w:pPr>
        <w:tabs>
          <w:tab w:val="left" w:pos="-567"/>
        </w:tabs>
        <w:overflowPunct w:val="0"/>
        <w:autoSpaceDE w:val="0"/>
        <w:autoSpaceDN w:val="0"/>
        <w:adjustRightInd w:val="0"/>
        <w:spacing w:after="0" w:line="240" w:lineRule="auto"/>
        <w:ind w:left="4963"/>
        <w:rPr>
          <w:rFonts w:ascii="Times New Roman" w:eastAsia="Times New Roman" w:hAnsi="Times New Roman" w:cs="Times New Roman"/>
          <w:color w:val="000000"/>
          <w:position w:val="6"/>
          <w:sz w:val="24"/>
          <w:szCs w:val="24"/>
        </w:rPr>
      </w:pPr>
      <w:r w:rsidRPr="005F386D">
        <w:rPr>
          <w:rFonts w:ascii="Times New Roman" w:eastAsia="Times New Roman" w:hAnsi="Times New Roman" w:cs="Times New Roman"/>
          <w:color w:val="000000"/>
          <w:position w:val="6"/>
          <w:sz w:val="24"/>
          <w:szCs w:val="24"/>
        </w:rPr>
        <w:tab/>
        <w:t>................................................</w:t>
      </w:r>
    </w:p>
    <w:p w:rsidR="005F386D" w:rsidRPr="005F386D" w:rsidRDefault="005F386D" w:rsidP="005F386D">
      <w:pPr>
        <w:tabs>
          <w:tab w:val="left" w:pos="-567"/>
        </w:tabs>
        <w:overflowPunct w:val="0"/>
        <w:autoSpaceDE w:val="0"/>
        <w:autoSpaceDN w:val="0"/>
        <w:adjustRightInd w:val="0"/>
        <w:spacing w:after="0" w:line="240" w:lineRule="auto"/>
        <w:ind w:left="5387"/>
        <w:jc w:val="center"/>
        <w:rPr>
          <w:rFonts w:ascii="Times New Roman" w:eastAsia="Times New Roman" w:hAnsi="Times New Roman" w:cs="Times New Roman"/>
          <w:b/>
          <w:color w:val="000000"/>
          <w:spacing w:val="30"/>
          <w:position w:val="6"/>
          <w:sz w:val="24"/>
          <w:szCs w:val="24"/>
        </w:rPr>
      </w:pPr>
      <w:r w:rsidRPr="005F386D">
        <w:rPr>
          <w:rFonts w:ascii="Times New Roman" w:eastAsia="Times New Roman" w:hAnsi="Times New Roman" w:cs="Times New Roman"/>
          <w:b/>
          <w:color w:val="000000"/>
          <w:spacing w:val="30"/>
          <w:position w:val="6"/>
          <w:sz w:val="24"/>
          <w:szCs w:val="24"/>
        </w:rPr>
        <w:t>ZATWIERDZAM</w:t>
      </w:r>
    </w:p>
    <w:p w:rsidR="005F386D" w:rsidRPr="005F386D" w:rsidRDefault="005F386D" w:rsidP="005F386D">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rPr>
      </w:pPr>
    </w:p>
    <w:p w:rsidR="005F386D" w:rsidRPr="005F386D" w:rsidRDefault="005F386D" w:rsidP="005F386D">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rPr>
      </w:pPr>
    </w:p>
    <w:p w:rsidR="005F386D" w:rsidRPr="005F386D" w:rsidRDefault="005F386D" w:rsidP="005F386D">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rPr>
      </w:pPr>
    </w:p>
    <w:p w:rsidR="005F386D" w:rsidRPr="005F386D" w:rsidRDefault="005F386D" w:rsidP="005F386D">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rPr>
      </w:pPr>
    </w:p>
    <w:p w:rsidR="005F386D" w:rsidRPr="005F386D" w:rsidRDefault="005F386D" w:rsidP="005F386D">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rPr>
      </w:pPr>
    </w:p>
    <w:p w:rsidR="005F386D" w:rsidRPr="005F386D" w:rsidRDefault="005F386D" w:rsidP="005F386D">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rPr>
      </w:pPr>
    </w:p>
    <w:p w:rsidR="005F386D" w:rsidRPr="005F386D" w:rsidRDefault="005F386D" w:rsidP="005F386D">
      <w:pPr>
        <w:tabs>
          <w:tab w:val="left" w:pos="-567"/>
        </w:tabs>
        <w:overflowPunct w:val="0"/>
        <w:autoSpaceDE w:val="0"/>
        <w:autoSpaceDN w:val="0"/>
        <w:adjustRightInd w:val="0"/>
        <w:spacing w:after="0" w:line="240" w:lineRule="auto"/>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lastRenderedPageBreak/>
        <w:t xml:space="preserve">ROZDZIAŁ II </w:t>
      </w:r>
    </w:p>
    <w:p w:rsidR="005F386D" w:rsidRPr="005F386D" w:rsidRDefault="005F386D" w:rsidP="005F386D">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 xml:space="preserve"> FORMULARZ OFERTY</w:t>
      </w:r>
      <w:r w:rsidRPr="005F386D">
        <w:rPr>
          <w:rFonts w:ascii="Times New Roman" w:eastAsia="Times New Roman" w:hAnsi="Times New Roman" w:cs="Times New Roman"/>
          <w:b/>
          <w:color w:val="000000"/>
          <w:sz w:val="24"/>
          <w:szCs w:val="24"/>
        </w:rPr>
        <w:br/>
        <w:t>wraz z załączonymi formularzami: Nr 1 ÷ 8</w:t>
      </w:r>
    </w:p>
    <w:p w:rsidR="005F386D" w:rsidRPr="005F386D" w:rsidRDefault="005F386D" w:rsidP="005F386D">
      <w:pPr>
        <w:tabs>
          <w:tab w:val="left" w:pos="-567"/>
        </w:tabs>
        <w:overflowPunct w:val="0"/>
        <w:autoSpaceDE w:val="0"/>
        <w:autoSpaceDN w:val="0"/>
        <w:adjustRightInd w:val="0"/>
        <w:spacing w:after="0" w:line="240" w:lineRule="auto"/>
        <w:ind w:left="4820"/>
        <w:jc w:val="right"/>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t>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t xml:space="preserve">                  ........................... dnia ..............</w:t>
      </w:r>
    </w:p>
    <w:p w:rsidR="005F386D" w:rsidRPr="005F386D" w:rsidRDefault="005F386D" w:rsidP="005F386D">
      <w:pPr>
        <w:overflowPunct w:val="0"/>
        <w:autoSpaceDE w:val="0"/>
        <w:autoSpaceDN w:val="0"/>
        <w:adjustRightInd w:val="0"/>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(pieczęć firmowa wykonawcy)</w:t>
      </w:r>
    </w:p>
    <w:p w:rsidR="005F386D" w:rsidRPr="005F386D" w:rsidRDefault="005F386D" w:rsidP="005F386D">
      <w:pPr>
        <w:overflowPunct w:val="0"/>
        <w:autoSpaceDE w:val="0"/>
        <w:autoSpaceDN w:val="0"/>
        <w:adjustRightInd w:val="0"/>
        <w:spacing w:after="0" w:line="360" w:lineRule="auto"/>
        <w:jc w:val="both"/>
        <w:rPr>
          <w:rFonts w:ascii="Times New Roman" w:eastAsia="Times New Roman" w:hAnsi="Times New Roman" w:cs="Times New Roman"/>
          <w:sz w:val="24"/>
          <w:szCs w:val="24"/>
        </w:rPr>
      </w:pPr>
    </w:p>
    <w:p w:rsidR="005F386D" w:rsidRPr="005F386D" w:rsidRDefault="005F386D" w:rsidP="005F386D">
      <w:pPr>
        <w:spacing w:after="0" w:line="240" w:lineRule="auto"/>
        <w:jc w:val="center"/>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 xml:space="preserve">OFERTA </w:t>
      </w:r>
    </w:p>
    <w:p w:rsidR="005F386D" w:rsidRPr="005F386D" w:rsidRDefault="005F386D" w:rsidP="005F386D">
      <w:pPr>
        <w:spacing w:after="0" w:line="240" w:lineRule="auto"/>
        <w:ind w:left="4963"/>
        <w:rPr>
          <w:rFonts w:ascii="Times New Roman" w:eastAsia="Times New Roman" w:hAnsi="Times New Roman" w:cs="Times New Roman"/>
          <w:b/>
          <w:color w:val="000000"/>
          <w:sz w:val="24"/>
          <w:szCs w:val="24"/>
        </w:rPr>
      </w:pPr>
    </w:p>
    <w:p w:rsidR="005F386D" w:rsidRPr="005F386D" w:rsidRDefault="005F386D" w:rsidP="005F386D">
      <w:pPr>
        <w:spacing w:after="0" w:line="240" w:lineRule="auto"/>
        <w:ind w:left="4963"/>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Zarząd Dróg Powiatowych</w:t>
      </w:r>
    </w:p>
    <w:p w:rsidR="005F386D" w:rsidRPr="005F386D" w:rsidRDefault="005F386D" w:rsidP="005F386D">
      <w:pPr>
        <w:spacing w:after="0" w:line="240" w:lineRule="auto"/>
        <w:ind w:left="4248" w:firstLine="708"/>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 xml:space="preserve"> w Ożarowie Mazowieckim</w:t>
      </w:r>
    </w:p>
    <w:p w:rsidR="005F386D" w:rsidRPr="005F386D" w:rsidRDefault="005F386D" w:rsidP="005F386D">
      <w:pPr>
        <w:spacing w:after="0" w:line="240" w:lineRule="auto"/>
        <w:ind w:left="4963"/>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Ul. Poznańska 300</w:t>
      </w:r>
    </w:p>
    <w:p w:rsidR="005F386D" w:rsidRPr="005F386D" w:rsidRDefault="005F386D" w:rsidP="005F386D">
      <w:pPr>
        <w:spacing w:after="0" w:line="240" w:lineRule="auto"/>
        <w:ind w:left="4963"/>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05 – 850 Ożarów Mazowiecki</w:t>
      </w:r>
    </w:p>
    <w:p w:rsidR="005F386D" w:rsidRPr="005F386D" w:rsidRDefault="005F386D" w:rsidP="005F386D">
      <w:pPr>
        <w:spacing w:after="0" w:line="240" w:lineRule="auto"/>
        <w:rPr>
          <w:rFonts w:ascii="Times New Roman" w:eastAsia="Times New Roman" w:hAnsi="Times New Roman" w:cs="Times New Roman"/>
          <w:b/>
          <w:color w:val="000000"/>
          <w:sz w:val="24"/>
          <w:szCs w:val="24"/>
        </w:rPr>
      </w:pPr>
    </w:p>
    <w:p w:rsidR="005F386D" w:rsidRPr="005F386D" w:rsidRDefault="005F386D" w:rsidP="005F386D">
      <w:pPr>
        <w:spacing w:after="0" w:line="24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Nawiązując do zaproszenia do udziału w przetargu nieog</w:t>
      </w:r>
      <w:r w:rsidR="006A4274">
        <w:rPr>
          <w:rFonts w:ascii="Times New Roman" w:eastAsia="Times New Roman" w:hAnsi="Times New Roman" w:cs="Times New Roman"/>
          <w:color w:val="000000"/>
          <w:sz w:val="24"/>
          <w:szCs w:val="24"/>
        </w:rPr>
        <w:t>raniczonym Nr ZP-5</w:t>
      </w:r>
      <w:r w:rsidRPr="005F386D">
        <w:rPr>
          <w:rFonts w:ascii="Times New Roman" w:eastAsia="Times New Roman" w:hAnsi="Times New Roman" w:cs="Times New Roman"/>
          <w:color w:val="000000"/>
          <w:sz w:val="24"/>
          <w:szCs w:val="24"/>
        </w:rPr>
        <w:t>/2016 pn:</w:t>
      </w:r>
      <w:r w:rsidRPr="005F386D">
        <w:rPr>
          <w:rFonts w:ascii="Times New Roman" w:eastAsia="Times New Roman" w:hAnsi="Times New Roman" w:cs="Times New Roman"/>
          <w:b/>
          <w:i/>
          <w:iCs/>
          <w:color w:val="000000"/>
          <w:sz w:val="24"/>
          <w:szCs w:val="24"/>
        </w:rPr>
        <w:t xml:space="preserve"> </w:t>
      </w:r>
    </w:p>
    <w:p w:rsidR="005F386D" w:rsidRPr="006A4274" w:rsidRDefault="005F386D" w:rsidP="006A4274">
      <w:pPr>
        <w:spacing w:after="0" w:line="240" w:lineRule="auto"/>
        <w:jc w:val="both"/>
        <w:rPr>
          <w:rFonts w:ascii="Times New Roman" w:eastAsia="Times New Roman" w:hAnsi="Times New Roman" w:cs="Times New Roman"/>
        </w:rPr>
      </w:pPr>
      <w:r w:rsidRPr="005F386D">
        <w:rPr>
          <w:rFonts w:ascii="Times New Roman" w:eastAsia="Times New Roman" w:hAnsi="Times New Roman" w:cs="Times New Roman"/>
          <w:b/>
          <w:i/>
          <w:iCs/>
          <w:color w:val="000000"/>
          <w:sz w:val="24"/>
          <w:szCs w:val="24"/>
        </w:rPr>
        <w:t xml:space="preserve"> „</w:t>
      </w:r>
      <w:r w:rsidR="006A4274" w:rsidRPr="006A4274">
        <w:rPr>
          <w:rFonts w:ascii="Times New Roman" w:eastAsia="Times New Roman" w:hAnsi="Times New Roman" w:cs="Times New Roman"/>
          <w:b/>
          <w:i/>
          <w:sz w:val="24"/>
        </w:rPr>
        <w:t>Wykonanie dokumentacji i rozbudowy skrzyżowania drogi powiatowej nr 4118W ul. Piastowska z drogą krajową nr 92 ul. Poznańska w m. Bronisze, gm. Ożarów Mazowiecki</w:t>
      </w:r>
      <w:r w:rsidR="006A4274" w:rsidRPr="006A4274">
        <w:rPr>
          <w:rFonts w:ascii="Times New Roman" w:eastAsia="Times New Roman" w:hAnsi="Times New Roman" w:cs="Times New Roman"/>
          <w:b/>
          <w:i/>
        </w:rPr>
        <w:t xml:space="preserve">” </w:t>
      </w:r>
      <w:r w:rsidR="006A4274" w:rsidRPr="006A4274">
        <w:rPr>
          <w:rFonts w:ascii="Times New Roman" w:eastAsia="Times New Roman" w:hAnsi="Times New Roman" w:cs="Times New Roman"/>
          <w:b/>
        </w:rPr>
        <w:t xml:space="preserve">w zakresie: </w:t>
      </w:r>
      <w:r w:rsidR="006A4274" w:rsidRPr="006A4274">
        <w:rPr>
          <w:rFonts w:ascii="Times New Roman" w:eastAsia="Times New Roman" w:hAnsi="Times New Roman" w:cs="Times New Roman"/>
          <w:b/>
          <w:i/>
        </w:rPr>
        <w:t>Wykonania</w:t>
      </w:r>
      <w:r w:rsidR="006A4274" w:rsidRPr="006A4274">
        <w:rPr>
          <w:rFonts w:ascii="Times New Roman" w:eastAsia="Times New Roman" w:hAnsi="Times New Roman" w:cs="Times New Roman"/>
          <w:b/>
        </w:rPr>
        <w:t xml:space="preserve"> </w:t>
      </w:r>
      <w:r w:rsidR="006A4274" w:rsidRPr="006A4274">
        <w:rPr>
          <w:rFonts w:ascii="Times New Roman" w:eastAsia="Times New Roman" w:hAnsi="Times New Roman" w:cs="Times New Roman"/>
          <w:b/>
          <w:i/>
          <w:sz w:val="24"/>
        </w:rPr>
        <w:t>rozbudowy skrzyżowania drogi powiatowej nr 4118W ul. Piastowska z drogą krajową nr 92 ul. Poznańska w m. Bronisze, gm. Ożarów Mazowiecki</w:t>
      </w:r>
      <w:r w:rsidRPr="006A4274">
        <w:rPr>
          <w:rFonts w:ascii="Times New Roman" w:eastAsia="Times New Roman" w:hAnsi="Times New Roman" w:cs="Times New Roman"/>
          <w:b/>
          <w:i/>
          <w:sz w:val="24"/>
          <w:szCs w:val="24"/>
        </w:rPr>
        <w:t>„</w:t>
      </w:r>
    </w:p>
    <w:p w:rsidR="005F386D" w:rsidRPr="005F386D" w:rsidRDefault="005F386D" w:rsidP="005F386D">
      <w:pPr>
        <w:spacing w:after="0" w:line="240" w:lineRule="auto"/>
        <w:jc w:val="both"/>
        <w:rPr>
          <w:rFonts w:ascii="Times New Roman" w:eastAsia="Times New Roman" w:hAnsi="Times New Roman" w:cs="Times New Roman"/>
          <w:b/>
          <w:i/>
          <w:color w:val="000000"/>
          <w:sz w:val="24"/>
          <w:szCs w:val="24"/>
        </w:rPr>
      </w:pPr>
    </w:p>
    <w:p w:rsidR="005F386D" w:rsidRPr="005F386D" w:rsidRDefault="005F386D" w:rsidP="005F386D">
      <w:pPr>
        <w:spacing w:after="0" w:line="240" w:lineRule="auto"/>
        <w:jc w:val="both"/>
        <w:rPr>
          <w:rFonts w:ascii="Times New Roman" w:eastAsia="Times New Roman" w:hAnsi="Times New Roman" w:cs="Times New Roman"/>
          <w:color w:val="000000"/>
          <w:sz w:val="24"/>
          <w:szCs w:val="24"/>
        </w:rPr>
      </w:pPr>
    </w:p>
    <w:p w:rsidR="005F386D" w:rsidRPr="005F386D" w:rsidRDefault="005F386D" w:rsidP="005F386D">
      <w:pPr>
        <w:spacing w:after="0" w:line="240" w:lineRule="auto"/>
        <w:ind w:firstLine="360"/>
        <w:rPr>
          <w:rFonts w:ascii="Times New Roman" w:eastAsia="Times New Roman" w:hAnsi="Times New Roman" w:cs="Times New Roman"/>
          <w:color w:val="000000"/>
          <w:sz w:val="24"/>
          <w:szCs w:val="24"/>
        </w:rPr>
      </w:pPr>
    </w:p>
    <w:p w:rsidR="005F386D" w:rsidRPr="005F386D" w:rsidRDefault="005F386D" w:rsidP="005F386D">
      <w:pPr>
        <w:spacing w:before="120" w:after="0" w:line="24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w:t>
      </w:r>
    </w:p>
    <w:p w:rsidR="005F386D" w:rsidRPr="005F386D" w:rsidRDefault="005F386D" w:rsidP="005F386D">
      <w:pPr>
        <w:spacing w:before="120"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w:t>
      </w:r>
    </w:p>
    <w:p w:rsidR="005F386D" w:rsidRPr="005F386D" w:rsidRDefault="005F386D" w:rsidP="005F386D">
      <w:pPr>
        <w:spacing w:after="0" w:line="240" w:lineRule="auto"/>
        <w:jc w:val="center"/>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pełna nazwa firmy wykonawcy</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posiadając/ego/a siedzibę</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w:t>
      </w:r>
    </w:p>
    <w:p w:rsidR="005F386D" w:rsidRPr="005F386D" w:rsidRDefault="005F386D" w:rsidP="005F386D">
      <w:pPr>
        <w:spacing w:after="0" w:line="240" w:lineRule="auto"/>
        <w:jc w:val="center"/>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ulica nr domu kod pocztowy miejscowość</w:t>
      </w:r>
    </w:p>
    <w:p w:rsidR="005F386D" w:rsidRPr="005F386D" w:rsidRDefault="005F386D" w:rsidP="005F386D">
      <w:pPr>
        <w:spacing w:after="0" w:line="240" w:lineRule="auto"/>
        <w:jc w:val="center"/>
        <w:rPr>
          <w:rFonts w:ascii="Times New Roman" w:eastAsia="Times New Roman" w:hAnsi="Times New Roman" w:cs="Times New Roman"/>
          <w:color w:val="000000"/>
          <w:sz w:val="24"/>
          <w:szCs w:val="24"/>
        </w:rPr>
      </w:pP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województwo</w:t>
      </w:r>
      <w:r w:rsidRPr="005F386D">
        <w:rPr>
          <w:rFonts w:ascii="Times New Roman" w:eastAsia="Times New Roman" w:hAnsi="Times New Roman" w:cs="Times New Roman"/>
          <w:color w:val="000000"/>
          <w:sz w:val="24"/>
          <w:szCs w:val="24"/>
        </w:rPr>
        <w:tab/>
      </w:r>
      <w:r w:rsidRPr="005F386D">
        <w:rPr>
          <w:rFonts w:ascii="Times New Roman" w:eastAsia="Times New Roman" w:hAnsi="Times New Roman" w:cs="Times New Roman"/>
          <w:color w:val="000000"/>
          <w:sz w:val="24"/>
          <w:szCs w:val="24"/>
        </w:rPr>
        <w:tab/>
      </w:r>
      <w:r w:rsidRPr="005F386D">
        <w:rPr>
          <w:rFonts w:ascii="Times New Roman" w:eastAsia="Times New Roman" w:hAnsi="Times New Roman" w:cs="Times New Roman"/>
          <w:color w:val="000000"/>
          <w:sz w:val="24"/>
          <w:szCs w:val="24"/>
        </w:rPr>
        <w:tab/>
      </w:r>
      <w:r w:rsidRPr="005F386D">
        <w:rPr>
          <w:rFonts w:ascii="Times New Roman" w:eastAsia="Times New Roman" w:hAnsi="Times New Roman" w:cs="Times New Roman"/>
          <w:color w:val="000000"/>
          <w:sz w:val="24"/>
          <w:szCs w:val="24"/>
        </w:rPr>
        <w:tab/>
      </w:r>
      <w:r w:rsidRPr="005F386D">
        <w:rPr>
          <w:rFonts w:ascii="Times New Roman" w:eastAsia="Times New Roman" w:hAnsi="Times New Roman" w:cs="Times New Roman"/>
          <w:color w:val="000000"/>
          <w:sz w:val="24"/>
          <w:szCs w:val="24"/>
        </w:rPr>
        <w:tab/>
      </w:r>
      <w:r w:rsidRPr="005F386D">
        <w:rPr>
          <w:rFonts w:ascii="Times New Roman" w:eastAsia="Times New Roman" w:hAnsi="Times New Roman" w:cs="Times New Roman"/>
          <w:color w:val="000000"/>
          <w:sz w:val="24"/>
          <w:szCs w:val="24"/>
        </w:rPr>
        <w:tab/>
      </w:r>
      <w:r w:rsidRPr="005F386D">
        <w:rPr>
          <w:rFonts w:ascii="Times New Roman" w:eastAsia="Times New Roman" w:hAnsi="Times New Roman" w:cs="Times New Roman"/>
          <w:color w:val="000000"/>
          <w:sz w:val="24"/>
          <w:szCs w:val="24"/>
        </w:rPr>
        <w:tab/>
      </w:r>
      <w:r w:rsidRPr="005F386D">
        <w:rPr>
          <w:rFonts w:ascii="Times New Roman" w:eastAsia="Times New Roman" w:hAnsi="Times New Roman" w:cs="Times New Roman"/>
          <w:color w:val="000000"/>
          <w:sz w:val="24"/>
          <w:szCs w:val="24"/>
        </w:rPr>
        <w:tab/>
        <w:t>powiat</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telefon</w:t>
      </w:r>
      <w:r w:rsidRPr="005F386D">
        <w:rPr>
          <w:rFonts w:ascii="Times New Roman" w:eastAsia="Times New Roman" w:hAnsi="Times New Roman" w:cs="Times New Roman"/>
          <w:color w:val="000000"/>
          <w:sz w:val="24"/>
          <w:szCs w:val="24"/>
        </w:rPr>
        <w:tab/>
      </w:r>
      <w:r w:rsidRPr="005F386D">
        <w:rPr>
          <w:rFonts w:ascii="Times New Roman" w:eastAsia="Times New Roman" w:hAnsi="Times New Roman" w:cs="Times New Roman"/>
          <w:color w:val="000000"/>
          <w:sz w:val="24"/>
          <w:szCs w:val="24"/>
        </w:rPr>
        <w:tab/>
      </w:r>
      <w:r w:rsidRPr="005F386D">
        <w:rPr>
          <w:rFonts w:ascii="Times New Roman" w:eastAsia="Times New Roman" w:hAnsi="Times New Roman" w:cs="Times New Roman"/>
          <w:color w:val="000000"/>
          <w:sz w:val="24"/>
          <w:szCs w:val="24"/>
        </w:rPr>
        <w:tab/>
      </w:r>
      <w:r w:rsidRPr="005F386D">
        <w:rPr>
          <w:rFonts w:ascii="Times New Roman" w:eastAsia="Times New Roman" w:hAnsi="Times New Roman" w:cs="Times New Roman"/>
          <w:color w:val="000000"/>
          <w:sz w:val="24"/>
          <w:szCs w:val="24"/>
        </w:rPr>
        <w:tab/>
      </w:r>
      <w:r w:rsidRPr="005F386D">
        <w:rPr>
          <w:rFonts w:ascii="Times New Roman" w:eastAsia="Times New Roman" w:hAnsi="Times New Roman" w:cs="Times New Roman"/>
          <w:color w:val="000000"/>
          <w:sz w:val="24"/>
          <w:szCs w:val="24"/>
        </w:rPr>
        <w:tab/>
      </w:r>
      <w:r w:rsidRPr="005F386D">
        <w:rPr>
          <w:rFonts w:ascii="Times New Roman" w:eastAsia="Times New Roman" w:hAnsi="Times New Roman" w:cs="Times New Roman"/>
          <w:color w:val="000000"/>
          <w:sz w:val="24"/>
          <w:szCs w:val="24"/>
        </w:rPr>
        <w:tab/>
      </w:r>
      <w:r w:rsidRPr="005F386D">
        <w:rPr>
          <w:rFonts w:ascii="Times New Roman" w:eastAsia="Times New Roman" w:hAnsi="Times New Roman" w:cs="Times New Roman"/>
          <w:color w:val="000000"/>
          <w:sz w:val="24"/>
          <w:szCs w:val="24"/>
        </w:rPr>
        <w:tab/>
      </w:r>
      <w:r w:rsidRPr="005F386D">
        <w:rPr>
          <w:rFonts w:ascii="Times New Roman" w:eastAsia="Times New Roman" w:hAnsi="Times New Roman" w:cs="Times New Roman"/>
          <w:color w:val="000000"/>
          <w:sz w:val="24"/>
          <w:szCs w:val="24"/>
        </w:rPr>
        <w:tab/>
        <w:t>telefax</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xml:space="preserve">............................................................ . pl. </w:t>
      </w:r>
      <w:r w:rsidRPr="005F386D">
        <w:rPr>
          <w:rFonts w:ascii="Times New Roman" w:eastAsia="Times New Roman" w:hAnsi="Times New Roman" w:cs="Times New Roman"/>
          <w:color w:val="000000"/>
          <w:sz w:val="24"/>
          <w:szCs w:val="24"/>
        </w:rPr>
        <w:tab/>
      </w:r>
      <w:r w:rsidRPr="005F386D">
        <w:rPr>
          <w:rFonts w:ascii="Times New Roman" w:eastAsia="Times New Roman" w:hAnsi="Times New Roman" w:cs="Times New Roman"/>
          <w:color w:val="000000"/>
          <w:sz w:val="24"/>
          <w:szCs w:val="24"/>
        </w:rPr>
        <w:tab/>
        <w:t>...........................@..................</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Internet: http:/</w:t>
      </w:r>
      <w:r w:rsidRPr="005F386D">
        <w:rPr>
          <w:rFonts w:ascii="Times New Roman" w:eastAsia="Times New Roman" w:hAnsi="Times New Roman" w:cs="Times New Roman"/>
          <w:color w:val="000000"/>
          <w:sz w:val="24"/>
          <w:szCs w:val="24"/>
        </w:rPr>
        <w:tab/>
      </w:r>
      <w:r w:rsidRPr="005F386D">
        <w:rPr>
          <w:rFonts w:ascii="Times New Roman" w:eastAsia="Times New Roman" w:hAnsi="Times New Roman" w:cs="Times New Roman"/>
          <w:color w:val="000000"/>
          <w:sz w:val="24"/>
          <w:szCs w:val="24"/>
        </w:rPr>
        <w:tab/>
      </w:r>
      <w:r w:rsidRPr="005F386D">
        <w:rPr>
          <w:rFonts w:ascii="Times New Roman" w:eastAsia="Times New Roman" w:hAnsi="Times New Roman" w:cs="Times New Roman"/>
          <w:color w:val="000000"/>
          <w:sz w:val="24"/>
          <w:szCs w:val="24"/>
        </w:rPr>
        <w:tab/>
      </w:r>
      <w:r w:rsidRPr="005F386D">
        <w:rPr>
          <w:rFonts w:ascii="Times New Roman" w:eastAsia="Times New Roman" w:hAnsi="Times New Roman" w:cs="Times New Roman"/>
          <w:color w:val="000000"/>
          <w:sz w:val="24"/>
          <w:szCs w:val="24"/>
        </w:rPr>
        <w:tab/>
      </w:r>
      <w:r w:rsidRPr="005F386D">
        <w:rPr>
          <w:rFonts w:ascii="Times New Roman" w:eastAsia="Times New Roman" w:hAnsi="Times New Roman" w:cs="Times New Roman"/>
          <w:color w:val="000000"/>
          <w:sz w:val="24"/>
          <w:szCs w:val="24"/>
        </w:rPr>
        <w:tab/>
      </w:r>
      <w:r w:rsidRPr="005F386D">
        <w:rPr>
          <w:rFonts w:ascii="Times New Roman" w:eastAsia="Times New Roman" w:hAnsi="Times New Roman" w:cs="Times New Roman"/>
          <w:color w:val="000000"/>
          <w:sz w:val="24"/>
          <w:szCs w:val="24"/>
        </w:rPr>
        <w:tab/>
      </w:r>
      <w:r w:rsidRPr="005F386D">
        <w:rPr>
          <w:rFonts w:ascii="Times New Roman" w:eastAsia="Times New Roman" w:hAnsi="Times New Roman" w:cs="Times New Roman"/>
          <w:color w:val="000000"/>
          <w:sz w:val="24"/>
          <w:szCs w:val="24"/>
        </w:rPr>
        <w:tab/>
      </w:r>
      <w:r w:rsidRPr="005F386D">
        <w:rPr>
          <w:rFonts w:ascii="Times New Roman" w:eastAsia="Times New Roman" w:hAnsi="Times New Roman" w:cs="Times New Roman"/>
          <w:color w:val="000000"/>
          <w:sz w:val="24"/>
          <w:szCs w:val="24"/>
        </w:rPr>
        <w:tab/>
        <w:t>e-mail</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nr identyfikacyjny NIP ........................................................................................</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REGON .............................................................................................................</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lastRenderedPageBreak/>
        <w:t>NUMER RACHUNKU BANKOWEGO………………………………………………………………...</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reprezentowana przez:</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w:t>
      </w:r>
    </w:p>
    <w:p w:rsidR="005F386D" w:rsidRPr="005F386D" w:rsidRDefault="005F386D" w:rsidP="005F386D">
      <w:pPr>
        <w:spacing w:after="0" w:line="240" w:lineRule="auto"/>
        <w:jc w:val="center"/>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imiona, nazwiska i stanowiska osób uprawnionych do reprezentowania wykonawcy</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będący płatnikiem podatku VAT,</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p>
    <w:p w:rsidR="005F386D" w:rsidRPr="005F386D" w:rsidRDefault="005F386D" w:rsidP="005F386D">
      <w:pPr>
        <w:spacing w:after="0" w:line="240" w:lineRule="auto"/>
        <w:rPr>
          <w:rFonts w:ascii="Times New Roman" w:eastAsia="Times New Roman" w:hAnsi="Times New Roman" w:cs="Times New Roman"/>
          <w:b/>
          <w:i/>
          <w:color w:val="000000"/>
          <w:sz w:val="24"/>
          <w:szCs w:val="24"/>
        </w:rPr>
      </w:pPr>
      <w:r w:rsidRPr="005F386D">
        <w:rPr>
          <w:rFonts w:ascii="Times New Roman" w:eastAsia="Times New Roman" w:hAnsi="Times New Roman" w:cs="Times New Roman"/>
          <w:color w:val="000000"/>
          <w:sz w:val="24"/>
          <w:szCs w:val="24"/>
        </w:rPr>
        <w:t xml:space="preserve">po zapoznaniu się ze Specyfikacją istotnych warunków zamówienia </w:t>
      </w:r>
      <w:r w:rsidRPr="005F386D">
        <w:rPr>
          <w:rFonts w:ascii="Times New Roman" w:eastAsia="Times New Roman" w:hAnsi="Times New Roman" w:cs="Times New Roman"/>
          <w:b/>
          <w:i/>
          <w:color w:val="000000"/>
          <w:sz w:val="24"/>
          <w:szCs w:val="24"/>
        </w:rPr>
        <w:t>oferujemy:</w:t>
      </w:r>
    </w:p>
    <w:p w:rsidR="005F386D" w:rsidRPr="006A4274" w:rsidRDefault="005F386D" w:rsidP="005F386D">
      <w:pPr>
        <w:spacing w:after="0" w:line="240" w:lineRule="auto"/>
        <w:jc w:val="both"/>
        <w:rPr>
          <w:rFonts w:ascii="Times New Roman" w:eastAsia="Times New Roman" w:hAnsi="Times New Roman" w:cs="Times New Roman"/>
        </w:rPr>
      </w:pPr>
      <w:r w:rsidRPr="005F386D">
        <w:rPr>
          <w:rFonts w:ascii="Times New Roman" w:eastAsia="Times New Roman" w:hAnsi="Times New Roman" w:cs="Times New Roman"/>
          <w:color w:val="000000"/>
          <w:sz w:val="24"/>
          <w:szCs w:val="24"/>
        </w:rPr>
        <w:t>1. wykonanie zamówienia pod nazwą</w:t>
      </w:r>
      <w:r w:rsidR="006A4274" w:rsidRPr="005F386D">
        <w:rPr>
          <w:rFonts w:ascii="Times New Roman" w:eastAsia="Times New Roman" w:hAnsi="Times New Roman" w:cs="Times New Roman"/>
          <w:b/>
          <w:i/>
          <w:iCs/>
          <w:color w:val="000000"/>
          <w:sz w:val="24"/>
          <w:szCs w:val="24"/>
        </w:rPr>
        <w:t xml:space="preserve"> „</w:t>
      </w:r>
      <w:r w:rsidR="006A4274" w:rsidRPr="006A4274">
        <w:rPr>
          <w:rFonts w:ascii="Times New Roman" w:eastAsia="Times New Roman" w:hAnsi="Times New Roman" w:cs="Times New Roman"/>
          <w:b/>
          <w:i/>
          <w:sz w:val="24"/>
        </w:rPr>
        <w:t>Wykonanie dokumentacji i rozbudowy skrzyżowania drogi powiatowej nr 4118W ul. Piastowska z drogą krajową nr 92 ul. Poznańska w m. Bronisze, gm. Ożarów Mazowiecki</w:t>
      </w:r>
      <w:r w:rsidR="006A4274" w:rsidRPr="006A4274">
        <w:rPr>
          <w:rFonts w:ascii="Times New Roman" w:eastAsia="Times New Roman" w:hAnsi="Times New Roman" w:cs="Times New Roman"/>
          <w:b/>
          <w:i/>
        </w:rPr>
        <w:t xml:space="preserve">” </w:t>
      </w:r>
      <w:r w:rsidR="006A4274" w:rsidRPr="006A4274">
        <w:rPr>
          <w:rFonts w:ascii="Times New Roman" w:eastAsia="Times New Roman" w:hAnsi="Times New Roman" w:cs="Times New Roman"/>
          <w:b/>
        </w:rPr>
        <w:t xml:space="preserve">w zakresie: </w:t>
      </w:r>
      <w:r w:rsidR="006A4274" w:rsidRPr="006A4274">
        <w:rPr>
          <w:rFonts w:ascii="Times New Roman" w:eastAsia="Times New Roman" w:hAnsi="Times New Roman" w:cs="Times New Roman"/>
          <w:b/>
          <w:i/>
        </w:rPr>
        <w:t>Wykonania</w:t>
      </w:r>
      <w:r w:rsidR="006A4274" w:rsidRPr="006A4274">
        <w:rPr>
          <w:rFonts w:ascii="Times New Roman" w:eastAsia="Times New Roman" w:hAnsi="Times New Roman" w:cs="Times New Roman"/>
          <w:b/>
        </w:rPr>
        <w:t xml:space="preserve"> </w:t>
      </w:r>
      <w:r w:rsidR="006A4274" w:rsidRPr="006A4274">
        <w:rPr>
          <w:rFonts w:ascii="Times New Roman" w:eastAsia="Times New Roman" w:hAnsi="Times New Roman" w:cs="Times New Roman"/>
          <w:b/>
          <w:i/>
          <w:sz w:val="24"/>
        </w:rPr>
        <w:t>rozbudowy skrzyżowania drogi powiatowej nr 4118W ul. Piastowska z drogą krajową nr 92 ul. Poznańska w m. Bronisze, gm. Ożarów Mazowiecki</w:t>
      </w:r>
      <w:r w:rsidR="006A4274" w:rsidRPr="006A4274">
        <w:rPr>
          <w:rFonts w:ascii="Times New Roman" w:eastAsia="Times New Roman" w:hAnsi="Times New Roman" w:cs="Times New Roman"/>
          <w:b/>
          <w:i/>
          <w:sz w:val="24"/>
          <w:szCs w:val="24"/>
        </w:rPr>
        <w:t>„</w:t>
      </w:r>
      <w:r w:rsidRPr="005F386D">
        <w:rPr>
          <w:rFonts w:ascii="Times New Roman" w:eastAsia="Times New Roman" w:hAnsi="Times New Roman" w:cs="Times New Roman"/>
          <w:color w:val="000000"/>
          <w:sz w:val="24"/>
          <w:szCs w:val="24"/>
        </w:rPr>
        <w:t xml:space="preserve"> „</w:t>
      </w:r>
      <w:r w:rsidRPr="005F386D">
        <w:rPr>
          <w:rFonts w:ascii="Times New Roman" w:eastAsia="Times New Roman" w:hAnsi="Times New Roman" w:cs="Times New Roman"/>
          <w:b/>
          <w:i/>
          <w:color w:val="000000"/>
          <w:sz w:val="24"/>
          <w:szCs w:val="24"/>
        </w:rPr>
        <w:t xml:space="preserve"> </w:t>
      </w:r>
      <w:r w:rsidRPr="005F386D">
        <w:rPr>
          <w:rFonts w:ascii="Times New Roman" w:eastAsia="Times New Roman" w:hAnsi="Times New Roman" w:cs="Times New Roman"/>
          <w:color w:val="000000"/>
          <w:sz w:val="24"/>
          <w:szCs w:val="24"/>
        </w:rPr>
        <w:t xml:space="preserve">w zakresie objętym specyfikacją istotnych warunków zamówienia i przedmiarem robót </w:t>
      </w:r>
    </w:p>
    <w:p w:rsidR="005F386D" w:rsidRPr="005F386D" w:rsidRDefault="005F386D" w:rsidP="005F386D">
      <w:pPr>
        <w:spacing w:after="0" w:line="240" w:lineRule="auto"/>
        <w:ind w:left="180"/>
        <w:jc w:val="both"/>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za kwotę brutto (netto + obowiązujący podatek VAT)</w:t>
      </w:r>
      <w:r w:rsidRPr="005F386D">
        <w:rPr>
          <w:rFonts w:ascii="Times New Roman" w:eastAsia="Times New Roman" w:hAnsi="Times New Roman" w:cs="Times New Roman"/>
          <w:color w:val="000000"/>
          <w:sz w:val="24"/>
          <w:szCs w:val="24"/>
        </w:rPr>
        <w:t xml:space="preserve"> </w:t>
      </w:r>
      <w:r w:rsidRPr="005F386D">
        <w:rPr>
          <w:rFonts w:ascii="Times New Roman" w:eastAsia="Times New Roman" w:hAnsi="Times New Roman" w:cs="Times New Roman"/>
          <w:b/>
          <w:color w:val="000000"/>
          <w:sz w:val="24"/>
          <w:szCs w:val="24"/>
        </w:rPr>
        <w:t>określone w poniżej tabeli:</w:t>
      </w:r>
    </w:p>
    <w:p w:rsidR="005F386D" w:rsidRPr="005F386D" w:rsidRDefault="005F386D" w:rsidP="005F386D">
      <w:pPr>
        <w:spacing w:after="0" w:line="240" w:lineRule="auto"/>
        <w:ind w:left="720"/>
        <w:jc w:val="both"/>
        <w:rPr>
          <w:rFonts w:ascii="Times New Roman" w:eastAsia="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000"/>
      </w:tblGrid>
      <w:tr w:rsidR="005F386D" w:rsidRPr="005F386D" w:rsidTr="00A30ABA">
        <w:trPr>
          <w:trHeight w:val="2594"/>
        </w:trPr>
        <w:tc>
          <w:tcPr>
            <w:tcW w:w="288" w:type="dxa"/>
            <w:tcBorders>
              <w:top w:val="single" w:sz="4" w:space="0" w:color="auto"/>
              <w:left w:val="single" w:sz="4" w:space="0" w:color="auto"/>
              <w:bottom w:val="double" w:sz="4" w:space="0" w:color="auto"/>
              <w:right w:val="single" w:sz="4" w:space="0" w:color="auto"/>
            </w:tcBorders>
          </w:tcPr>
          <w:p w:rsidR="005F386D" w:rsidRPr="005F386D" w:rsidRDefault="005F386D" w:rsidP="005F386D">
            <w:pPr>
              <w:spacing w:after="0" w:line="240" w:lineRule="auto"/>
              <w:jc w:val="both"/>
              <w:rPr>
                <w:rFonts w:ascii="Times New Roman" w:eastAsia="Times New Roman" w:hAnsi="Times New Roman" w:cs="Times New Roman"/>
                <w:b/>
                <w:color w:val="000000"/>
                <w:sz w:val="24"/>
                <w:szCs w:val="24"/>
              </w:rPr>
            </w:pPr>
          </w:p>
        </w:tc>
        <w:tc>
          <w:tcPr>
            <w:tcW w:w="9000" w:type="dxa"/>
            <w:tcBorders>
              <w:top w:val="single" w:sz="4" w:space="0" w:color="auto"/>
              <w:left w:val="single" w:sz="4" w:space="0" w:color="auto"/>
              <w:bottom w:val="double" w:sz="4" w:space="0" w:color="auto"/>
              <w:right w:val="single" w:sz="4" w:space="0" w:color="auto"/>
            </w:tcBorders>
          </w:tcPr>
          <w:p w:rsidR="005F386D" w:rsidRPr="005F386D" w:rsidRDefault="005F386D" w:rsidP="005F386D">
            <w:pPr>
              <w:spacing w:after="0" w:line="240" w:lineRule="auto"/>
              <w:jc w:val="both"/>
              <w:rPr>
                <w:rFonts w:ascii="Times New Roman" w:eastAsia="Times New Roman" w:hAnsi="Times New Roman" w:cs="Times New Roman"/>
                <w:b/>
                <w:color w:val="000000"/>
                <w:sz w:val="24"/>
                <w:szCs w:val="24"/>
              </w:rPr>
            </w:pPr>
          </w:p>
          <w:p w:rsidR="005F386D" w:rsidRPr="005F386D" w:rsidRDefault="005F386D" w:rsidP="005F386D">
            <w:pPr>
              <w:spacing w:after="0" w:line="240" w:lineRule="auto"/>
              <w:jc w:val="both"/>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Kwota brutto (netto + obowiązujący podatek VAT</w:t>
            </w:r>
          </w:p>
          <w:p w:rsidR="005F386D" w:rsidRPr="005F386D" w:rsidRDefault="005F386D" w:rsidP="005F386D">
            <w:pPr>
              <w:spacing w:after="0" w:line="240" w:lineRule="auto"/>
              <w:jc w:val="both"/>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w:t>
            </w:r>
          </w:p>
          <w:p w:rsidR="005F386D" w:rsidRPr="005F386D" w:rsidRDefault="005F386D" w:rsidP="005F386D">
            <w:pPr>
              <w:spacing w:after="0" w:line="240" w:lineRule="auto"/>
              <w:jc w:val="both"/>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Słownie …………………………………………………………………</w:t>
            </w:r>
          </w:p>
          <w:p w:rsidR="005F386D" w:rsidRPr="005F386D" w:rsidRDefault="005F386D" w:rsidP="005F386D">
            <w:pPr>
              <w:tabs>
                <w:tab w:val="left" w:pos="1440"/>
              </w:tabs>
              <w:spacing w:after="0" w:line="240" w:lineRule="auto"/>
              <w:jc w:val="both"/>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w tym:</w:t>
            </w:r>
            <w:r w:rsidRPr="005F386D">
              <w:rPr>
                <w:rFonts w:ascii="Times New Roman" w:eastAsia="Times New Roman" w:hAnsi="Times New Roman" w:cs="Times New Roman"/>
                <w:b/>
                <w:color w:val="000000"/>
                <w:sz w:val="24"/>
                <w:szCs w:val="24"/>
              </w:rPr>
              <w:tab/>
            </w:r>
          </w:p>
          <w:p w:rsidR="005F386D" w:rsidRPr="005F386D" w:rsidRDefault="005F386D" w:rsidP="005F386D">
            <w:pPr>
              <w:spacing w:after="0" w:line="240" w:lineRule="auto"/>
              <w:jc w:val="both"/>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kwota netto……………………………………………………………..</w:t>
            </w:r>
          </w:p>
          <w:p w:rsidR="005F386D" w:rsidRPr="005F386D" w:rsidRDefault="005F386D" w:rsidP="005F386D">
            <w:pPr>
              <w:spacing w:after="0" w:line="240" w:lineRule="auto"/>
              <w:jc w:val="both"/>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słownie ……………………………………………………………………</w:t>
            </w:r>
          </w:p>
          <w:p w:rsidR="005F386D" w:rsidRPr="005F386D" w:rsidRDefault="005F386D" w:rsidP="005F386D">
            <w:pPr>
              <w:spacing w:after="0" w:line="240" w:lineRule="auto"/>
              <w:jc w:val="both"/>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należny podatek VAT w wysokości …..%, tj. …………………………..zł</w:t>
            </w:r>
          </w:p>
          <w:p w:rsidR="005F386D" w:rsidRPr="005F386D" w:rsidRDefault="005F386D" w:rsidP="005F386D">
            <w:pPr>
              <w:spacing w:after="0" w:line="240" w:lineRule="auto"/>
              <w:jc w:val="both"/>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słownie……………………………………………………………………..</w:t>
            </w:r>
          </w:p>
        </w:tc>
      </w:tr>
    </w:tbl>
    <w:p w:rsidR="005F386D" w:rsidRPr="005F386D" w:rsidRDefault="005F386D" w:rsidP="005F386D">
      <w:pPr>
        <w:spacing w:after="0" w:line="240" w:lineRule="auto"/>
        <w:ind w:left="720"/>
        <w:jc w:val="both"/>
        <w:rPr>
          <w:rFonts w:ascii="Times New Roman" w:eastAsia="Times New Roman" w:hAnsi="Times New Roman" w:cs="Times New Roman"/>
          <w:b/>
          <w:color w:val="000000"/>
          <w:sz w:val="24"/>
          <w:szCs w:val="24"/>
        </w:rPr>
      </w:pPr>
    </w:p>
    <w:p w:rsidR="005F386D" w:rsidRPr="005F386D" w:rsidRDefault="005F386D" w:rsidP="005F386D">
      <w:pPr>
        <w:numPr>
          <w:ilvl w:val="1"/>
          <w:numId w:val="27"/>
        </w:numPr>
        <w:spacing w:before="120" w:after="0" w:line="24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Cena ofertowa uwzględnia wykonanie wszystkich robót (kompletnego przedmiotu zamówienia) i zastosowanie produktów, materiałów określonych w dokumentacji projektowej.</w:t>
      </w:r>
    </w:p>
    <w:p w:rsidR="005F386D" w:rsidRPr="005F386D" w:rsidRDefault="005F386D" w:rsidP="005F386D">
      <w:pPr>
        <w:numPr>
          <w:ilvl w:val="1"/>
          <w:numId w:val="27"/>
        </w:numPr>
        <w:spacing w:before="120" w:after="0" w:line="24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Oferta zawiera propozycje wynagrodzenia ze wszystkimi jego składnikami i dopłatami - koszty związane z całościowym wykonaniem przedmiotu zamówienia</w:t>
      </w:r>
    </w:p>
    <w:p w:rsidR="005F386D" w:rsidRPr="005F386D" w:rsidRDefault="005F386D" w:rsidP="005F386D">
      <w:pPr>
        <w:numPr>
          <w:ilvl w:val="1"/>
          <w:numId w:val="27"/>
        </w:numPr>
        <w:spacing w:before="120" w:after="0" w:line="240" w:lineRule="auto"/>
        <w:jc w:val="both"/>
        <w:rPr>
          <w:rFonts w:ascii="Times New Roman" w:eastAsia="Times New Roman" w:hAnsi="Times New Roman" w:cs="Times New Roman"/>
          <w:color w:val="0D0D0D"/>
          <w:sz w:val="24"/>
          <w:szCs w:val="24"/>
        </w:rPr>
      </w:pPr>
      <w:r w:rsidRPr="005F386D">
        <w:rPr>
          <w:rFonts w:ascii="Times New Roman" w:eastAsia="Times New Roman" w:hAnsi="Times New Roman" w:cs="Times New Roman"/>
          <w:color w:val="0D0D0D"/>
          <w:sz w:val="24"/>
          <w:szCs w:val="24"/>
        </w:rPr>
        <w:t xml:space="preserve">Zamówienie zobowiązujemy się wykonać do </w:t>
      </w:r>
      <w:r w:rsidR="006A4274">
        <w:rPr>
          <w:rFonts w:ascii="Times New Roman" w:eastAsia="Times New Roman" w:hAnsi="Times New Roman" w:cs="Times New Roman"/>
          <w:sz w:val="24"/>
          <w:szCs w:val="24"/>
        </w:rPr>
        <w:t>31 lipca</w:t>
      </w:r>
      <w:r w:rsidRPr="005F386D">
        <w:rPr>
          <w:rFonts w:ascii="Times New Roman" w:eastAsia="Times New Roman" w:hAnsi="Times New Roman" w:cs="Times New Roman"/>
          <w:sz w:val="24"/>
          <w:szCs w:val="24"/>
        </w:rPr>
        <w:t xml:space="preserve"> 2016 r.</w:t>
      </w:r>
    </w:p>
    <w:p w:rsidR="005F386D" w:rsidRPr="005F386D" w:rsidRDefault="005F386D" w:rsidP="005F386D">
      <w:pPr>
        <w:numPr>
          <w:ilvl w:val="0"/>
          <w:numId w:val="28"/>
        </w:numPr>
        <w:spacing w:before="120" w:after="0" w:line="24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5F386D" w:rsidRPr="005F386D" w:rsidRDefault="005F386D" w:rsidP="005F386D">
      <w:pPr>
        <w:numPr>
          <w:ilvl w:val="0"/>
          <w:numId w:val="28"/>
        </w:numPr>
        <w:spacing w:before="120" w:after="0" w:line="24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W przypadku zatrudnienia podwykonawców, oświadczamy, że ponosimy całkowitą odpowiedzialność za działanie lub zaniechanie wszystkich podwykonawców.</w:t>
      </w:r>
    </w:p>
    <w:p w:rsidR="005F386D" w:rsidRPr="005F386D" w:rsidRDefault="005F386D" w:rsidP="005F386D">
      <w:pPr>
        <w:numPr>
          <w:ilvl w:val="0"/>
          <w:numId w:val="28"/>
        </w:numPr>
        <w:spacing w:before="120" w:after="0" w:line="24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xml:space="preserve">Udzielimy gwarancji na przedmiot zamówienia na okres </w:t>
      </w:r>
      <w:r w:rsidRPr="005F386D">
        <w:rPr>
          <w:rFonts w:ascii="Times New Roman" w:eastAsia="Times New Roman" w:hAnsi="Times New Roman" w:cs="Times New Roman"/>
          <w:b/>
          <w:color w:val="000000"/>
          <w:sz w:val="24"/>
          <w:szCs w:val="24"/>
        </w:rPr>
        <w:t>….. miesięcy (wpisać nie mniej niż 36 miesięcy)</w:t>
      </w:r>
      <w:r w:rsidRPr="005F386D">
        <w:rPr>
          <w:rFonts w:ascii="Times New Roman" w:eastAsia="Times New Roman" w:hAnsi="Times New Roman" w:cs="Times New Roman"/>
          <w:color w:val="000000"/>
          <w:sz w:val="24"/>
          <w:szCs w:val="24"/>
        </w:rPr>
        <w:t xml:space="preserve"> od daty przekazania przedmiotu zamówienia do eksploatacji.</w:t>
      </w:r>
    </w:p>
    <w:p w:rsidR="005F386D" w:rsidRPr="005F386D" w:rsidRDefault="005F386D" w:rsidP="005F386D">
      <w:pPr>
        <w:numPr>
          <w:ilvl w:val="0"/>
          <w:numId w:val="28"/>
        </w:numPr>
        <w:spacing w:before="120" w:after="0" w:line="24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Udzielimy rękojmi za usunięcie wad prawnych i fizycznych robót oraz dostarczonych materiałów w okresie równym okresowi gwarancji po dokonaniu czynności odbioru końcowego.</w:t>
      </w:r>
    </w:p>
    <w:p w:rsidR="005F386D" w:rsidRPr="005F386D" w:rsidRDefault="005F386D" w:rsidP="005F386D">
      <w:pPr>
        <w:numPr>
          <w:ilvl w:val="0"/>
          <w:numId w:val="28"/>
        </w:numPr>
        <w:spacing w:before="120" w:after="0" w:line="24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lastRenderedPageBreak/>
        <w:t>Oświadczamy, że uważamy się związani niniejszą ofertą w ciągu 30 dni. Bieg terminu rozpoczyna się wraz z upływem terminu składania ofert.</w:t>
      </w:r>
    </w:p>
    <w:p w:rsidR="005F386D" w:rsidRPr="005F386D" w:rsidRDefault="005F386D" w:rsidP="005F386D">
      <w:pPr>
        <w:numPr>
          <w:ilvl w:val="0"/>
          <w:numId w:val="28"/>
        </w:numPr>
        <w:spacing w:before="120" w:after="0" w:line="24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5F386D" w:rsidRPr="005F386D" w:rsidRDefault="005F386D" w:rsidP="005F386D">
      <w:pPr>
        <w:numPr>
          <w:ilvl w:val="0"/>
          <w:numId w:val="28"/>
        </w:numPr>
        <w:spacing w:before="120" w:after="0" w:line="24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Oświadczamy, pod rygorem wykluczenia z postępowania, iż wszystkie informacje zamieszczone w naszej ofercie i załącznikach do oferty są prawdziwe.</w:t>
      </w:r>
    </w:p>
    <w:p w:rsidR="005F386D" w:rsidRPr="005F386D" w:rsidRDefault="005F386D" w:rsidP="005F386D">
      <w:pPr>
        <w:spacing w:after="0" w:line="240" w:lineRule="auto"/>
        <w:ind w:left="357"/>
        <w:jc w:val="both"/>
        <w:rPr>
          <w:rFonts w:ascii="Times New Roman" w:eastAsia="Times New Roman" w:hAnsi="Times New Roman" w:cs="Times New Roman"/>
          <w:color w:val="000000"/>
          <w:sz w:val="24"/>
          <w:szCs w:val="24"/>
        </w:rPr>
      </w:pPr>
    </w:p>
    <w:p w:rsidR="005F386D" w:rsidRPr="005F386D" w:rsidRDefault="005F386D" w:rsidP="005F386D">
      <w:pPr>
        <w:spacing w:after="0" w:line="240" w:lineRule="auto"/>
        <w:ind w:left="360" w:hanging="360"/>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12. W przypadku wyboru naszej oferty zobowiązujemy się do wniesienia zabezpieczenia należytego wykonania umowy w wysokości 10 % ceny ofertowej</w:t>
      </w:r>
      <w:r w:rsidRPr="005F386D">
        <w:rPr>
          <w:rFonts w:ascii="Times New Roman" w:eastAsia="Times New Roman" w:hAnsi="Times New Roman" w:cs="Times New Roman"/>
          <w:b/>
          <w:color w:val="000000"/>
          <w:sz w:val="24"/>
          <w:szCs w:val="24"/>
        </w:rPr>
        <w:t xml:space="preserve"> </w:t>
      </w:r>
      <w:r w:rsidRPr="005F386D">
        <w:rPr>
          <w:rFonts w:ascii="Times New Roman" w:eastAsia="Times New Roman" w:hAnsi="Times New Roman" w:cs="Times New Roman"/>
          <w:color w:val="000000"/>
          <w:sz w:val="24"/>
          <w:szCs w:val="24"/>
        </w:rPr>
        <w:t>(ceny brutto), tj. ......................................... zł. – zabezpieczenie zamierzamy wnieść w następującej formie ………………………………….</w:t>
      </w:r>
    </w:p>
    <w:p w:rsidR="005F386D" w:rsidRPr="005F386D" w:rsidRDefault="005F386D" w:rsidP="005F386D">
      <w:pPr>
        <w:spacing w:after="0" w:line="240" w:lineRule="auto"/>
        <w:ind w:left="357"/>
        <w:rPr>
          <w:rFonts w:ascii="Times New Roman" w:eastAsia="Times New Roman" w:hAnsi="Times New Roman" w:cs="Times New Roman"/>
          <w:color w:val="000000"/>
          <w:sz w:val="24"/>
          <w:szCs w:val="24"/>
        </w:rPr>
      </w:pP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Oferta zawiera ..........stron/kartek</w:t>
      </w:r>
      <w:r w:rsidRPr="005F386D">
        <w:rPr>
          <w:rFonts w:ascii="Times New Roman" w:eastAsia="Times New Roman" w:hAnsi="Times New Roman" w:cs="Times New Roman"/>
          <w:i/>
          <w:color w:val="000000"/>
          <w:sz w:val="24"/>
          <w:szCs w:val="24"/>
        </w:rPr>
        <w:t>*</w:t>
      </w:r>
      <w:r w:rsidRPr="005F386D">
        <w:rPr>
          <w:rFonts w:ascii="Times New Roman" w:eastAsia="Times New Roman" w:hAnsi="Times New Roman" w:cs="Times New Roman"/>
          <w:color w:val="000000"/>
          <w:sz w:val="24"/>
          <w:szCs w:val="24"/>
        </w:rPr>
        <w:t xml:space="preserve"> ponumerowanych i podpisanych (lub parafowanych) przez osoby uprawnione do reprezentowania wykonawcy.</w:t>
      </w:r>
    </w:p>
    <w:p w:rsidR="005F386D" w:rsidRPr="005F386D" w:rsidRDefault="005F386D" w:rsidP="005F386D">
      <w:pPr>
        <w:spacing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t>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t>...............................................................</w:t>
      </w:r>
    </w:p>
    <w:p w:rsidR="005F386D" w:rsidRPr="005F386D" w:rsidRDefault="005F386D" w:rsidP="005F386D">
      <w:pPr>
        <w:spacing w:after="0" w:line="240" w:lineRule="auto"/>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miejscowość,  data</w:t>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t xml:space="preserve">  </w:t>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t>pieczęcie imienne i podpisy osób</w:t>
      </w:r>
    </w:p>
    <w:p w:rsidR="005F386D" w:rsidRPr="005F386D" w:rsidRDefault="005F386D" w:rsidP="005F386D">
      <w:pPr>
        <w:spacing w:after="0" w:line="240" w:lineRule="auto"/>
        <w:ind w:left="3545" w:firstLine="1420"/>
        <w:jc w:val="center"/>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uprawnionych do reprezentowania wykonawcy</w:t>
      </w: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lastRenderedPageBreak/>
        <w:t>………………………………</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pieczęć firmowa wykonawcy</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p>
    <w:p w:rsidR="005F386D" w:rsidRPr="005F386D" w:rsidRDefault="005F386D" w:rsidP="005F386D">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rPr>
      </w:pPr>
      <w:r w:rsidRPr="005F386D">
        <w:rPr>
          <w:rFonts w:ascii="Times New Roman" w:eastAsia="Times New Roman" w:hAnsi="Times New Roman" w:cs="Times New Roman"/>
          <w:b/>
          <w:sz w:val="24"/>
          <w:szCs w:val="24"/>
          <w:u w:val="single"/>
        </w:rPr>
        <w:t xml:space="preserve">FORMULARZ NR 1 </w:t>
      </w:r>
    </w:p>
    <w:p w:rsidR="006A4274" w:rsidRPr="006A4274" w:rsidRDefault="005F386D" w:rsidP="006A4274">
      <w:pPr>
        <w:spacing w:after="0" w:line="240" w:lineRule="auto"/>
        <w:jc w:val="both"/>
        <w:rPr>
          <w:rFonts w:ascii="Times New Roman" w:eastAsia="Times New Roman" w:hAnsi="Times New Roman" w:cs="Times New Roman"/>
        </w:rPr>
      </w:pPr>
      <w:r w:rsidRPr="005F386D">
        <w:rPr>
          <w:rFonts w:ascii="Times New Roman" w:eastAsia="Times New Roman" w:hAnsi="Times New Roman" w:cs="Times New Roman"/>
          <w:color w:val="000000"/>
          <w:sz w:val="24"/>
          <w:szCs w:val="24"/>
        </w:rPr>
        <w:t>Dotyczy:</w:t>
      </w:r>
      <w:r w:rsidRPr="005F386D">
        <w:rPr>
          <w:rFonts w:ascii="Times New Roman" w:eastAsia="Times New Roman" w:hAnsi="Times New Roman" w:cs="Times New Roman"/>
          <w:color w:val="000000"/>
          <w:sz w:val="24"/>
          <w:szCs w:val="24"/>
        </w:rPr>
        <w:tab/>
        <w:t>postępowania, o udzielenie zamówienia publicznego prowadzonego w trybie prze</w:t>
      </w:r>
      <w:r w:rsidR="006A4274">
        <w:rPr>
          <w:rFonts w:ascii="Times New Roman" w:eastAsia="Times New Roman" w:hAnsi="Times New Roman" w:cs="Times New Roman"/>
          <w:color w:val="000000"/>
          <w:sz w:val="24"/>
          <w:szCs w:val="24"/>
        </w:rPr>
        <w:t>targu nieograniczonego Nr ZP – 5</w:t>
      </w:r>
      <w:r w:rsidRPr="005F386D">
        <w:rPr>
          <w:rFonts w:ascii="Times New Roman" w:eastAsia="Times New Roman" w:hAnsi="Times New Roman" w:cs="Times New Roman"/>
          <w:color w:val="000000"/>
          <w:sz w:val="24"/>
          <w:szCs w:val="24"/>
        </w:rPr>
        <w:t>/2016 pn.</w:t>
      </w:r>
      <w:r w:rsidRPr="005F386D">
        <w:rPr>
          <w:rFonts w:ascii="Times New Roman" w:eastAsia="Times New Roman" w:hAnsi="Times New Roman" w:cs="Times New Roman"/>
          <w:b/>
          <w:i/>
          <w:sz w:val="24"/>
        </w:rPr>
        <w:t xml:space="preserve"> </w:t>
      </w:r>
      <w:r w:rsidR="006A4274" w:rsidRPr="005F386D">
        <w:rPr>
          <w:rFonts w:ascii="Times New Roman" w:eastAsia="Times New Roman" w:hAnsi="Times New Roman" w:cs="Times New Roman"/>
          <w:b/>
          <w:i/>
          <w:iCs/>
          <w:color w:val="000000"/>
          <w:sz w:val="24"/>
          <w:szCs w:val="24"/>
        </w:rPr>
        <w:t>„</w:t>
      </w:r>
      <w:r w:rsidR="006A4274" w:rsidRPr="006A4274">
        <w:rPr>
          <w:rFonts w:ascii="Times New Roman" w:eastAsia="Times New Roman" w:hAnsi="Times New Roman" w:cs="Times New Roman"/>
          <w:b/>
          <w:i/>
          <w:sz w:val="24"/>
        </w:rPr>
        <w:t>Wykonanie dokumentacji i rozbudowy skrzyżowania drogi powiatowej nr 4118W ul. Piastowska z drogą krajową nr 92 ul. Poznańska w m. Bronisze, gm. Ożarów Mazowiecki</w:t>
      </w:r>
      <w:r w:rsidR="006A4274" w:rsidRPr="006A4274">
        <w:rPr>
          <w:rFonts w:ascii="Times New Roman" w:eastAsia="Times New Roman" w:hAnsi="Times New Roman" w:cs="Times New Roman"/>
          <w:b/>
          <w:i/>
        </w:rPr>
        <w:t xml:space="preserve">” </w:t>
      </w:r>
      <w:r w:rsidR="006A4274" w:rsidRPr="006A4274">
        <w:rPr>
          <w:rFonts w:ascii="Times New Roman" w:eastAsia="Times New Roman" w:hAnsi="Times New Roman" w:cs="Times New Roman"/>
          <w:b/>
        </w:rPr>
        <w:t xml:space="preserve">w zakresie: </w:t>
      </w:r>
      <w:r w:rsidR="006A4274" w:rsidRPr="006A4274">
        <w:rPr>
          <w:rFonts w:ascii="Times New Roman" w:eastAsia="Times New Roman" w:hAnsi="Times New Roman" w:cs="Times New Roman"/>
          <w:b/>
          <w:i/>
        </w:rPr>
        <w:t>Wykonania</w:t>
      </w:r>
      <w:r w:rsidR="006A4274" w:rsidRPr="006A4274">
        <w:rPr>
          <w:rFonts w:ascii="Times New Roman" w:eastAsia="Times New Roman" w:hAnsi="Times New Roman" w:cs="Times New Roman"/>
          <w:b/>
        </w:rPr>
        <w:t xml:space="preserve"> </w:t>
      </w:r>
      <w:r w:rsidR="006A4274" w:rsidRPr="006A4274">
        <w:rPr>
          <w:rFonts w:ascii="Times New Roman" w:eastAsia="Times New Roman" w:hAnsi="Times New Roman" w:cs="Times New Roman"/>
          <w:b/>
          <w:i/>
          <w:sz w:val="24"/>
        </w:rPr>
        <w:t>rozbudowy skrzyżowania drogi powiatowej nr 4118W ul. Piastowska z drogą krajową nr 92 ul. Poznańska w m. Bronisze, gm. Ożarów Mazowiecki</w:t>
      </w:r>
      <w:r w:rsidR="006A4274" w:rsidRPr="006A4274">
        <w:rPr>
          <w:rFonts w:ascii="Times New Roman" w:eastAsia="Times New Roman" w:hAnsi="Times New Roman" w:cs="Times New Roman"/>
          <w:b/>
          <w:i/>
          <w:sz w:val="24"/>
          <w:szCs w:val="24"/>
        </w:rPr>
        <w:t>„</w:t>
      </w:r>
    </w:p>
    <w:p w:rsidR="005F386D" w:rsidRPr="005F386D" w:rsidRDefault="005F386D" w:rsidP="005F386D">
      <w:pPr>
        <w:spacing w:after="0" w:line="240" w:lineRule="auto"/>
        <w:jc w:val="both"/>
        <w:rPr>
          <w:rFonts w:ascii="Times New Roman" w:eastAsia="Times New Roman" w:hAnsi="Times New Roman" w:cs="Times New Roman"/>
          <w:sz w:val="24"/>
          <w:szCs w:val="24"/>
        </w:rPr>
      </w:pPr>
    </w:p>
    <w:p w:rsidR="005F386D" w:rsidRPr="005F386D" w:rsidRDefault="005F386D" w:rsidP="005F3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sz w:val="24"/>
          <w:szCs w:val="24"/>
        </w:rPr>
      </w:pPr>
    </w:p>
    <w:p w:rsidR="005F386D" w:rsidRPr="005F386D" w:rsidRDefault="005F386D" w:rsidP="005F386D">
      <w:pPr>
        <w:keepNext/>
        <w:spacing w:after="0" w:line="360" w:lineRule="auto"/>
        <w:jc w:val="center"/>
        <w:outlineLvl w:val="1"/>
        <w:rPr>
          <w:rFonts w:ascii="Times New Roman" w:eastAsia="Arial Unicode MS" w:hAnsi="Times New Roman" w:cs="Times New Roman"/>
          <w:b/>
          <w:sz w:val="24"/>
          <w:szCs w:val="24"/>
        </w:rPr>
      </w:pPr>
      <w:r w:rsidRPr="005F386D">
        <w:rPr>
          <w:rFonts w:ascii="Times New Roman" w:eastAsia="Times New Roman" w:hAnsi="Times New Roman" w:cs="Times New Roman"/>
          <w:b/>
          <w:sz w:val="24"/>
          <w:szCs w:val="24"/>
        </w:rPr>
        <w:t>OŚWIADCZENIE</w:t>
      </w:r>
    </w:p>
    <w:p w:rsidR="005F386D" w:rsidRPr="005F386D" w:rsidRDefault="005F386D" w:rsidP="005F386D">
      <w:pPr>
        <w:spacing w:after="0" w:line="360" w:lineRule="auto"/>
        <w:jc w:val="both"/>
        <w:rPr>
          <w:rFonts w:ascii="Times New Roman" w:eastAsia="Times New Roman" w:hAnsi="Times New Roman" w:cs="Times New Roman"/>
          <w:sz w:val="24"/>
          <w:szCs w:val="24"/>
        </w:rPr>
      </w:pPr>
    </w:p>
    <w:p w:rsidR="005F386D" w:rsidRPr="005F386D" w:rsidRDefault="005F386D" w:rsidP="005F386D">
      <w:pPr>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 xml:space="preserve">Przystępując do postępowania w sprawie udzielenia zamówienia publicznego oświadczam/y, że spełniam/y warunki udziału w niniejszym postępowaniu zawarte w art. 22 ust. 1 ustawy – Prawo zamówień publicznych w zakresie </w:t>
      </w:r>
    </w:p>
    <w:p w:rsidR="005F386D" w:rsidRPr="005F386D" w:rsidRDefault="005F386D" w:rsidP="005F386D">
      <w:pPr>
        <w:spacing w:before="120" w:after="0" w:line="360" w:lineRule="auto"/>
        <w:ind w:left="590" w:hanging="295"/>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1) posiadania uprawnień do wykonywania określonej działalności lub czynności, jeżeli ustawy nakładają obowiązek posiadania takich uprawnień;</w:t>
      </w:r>
    </w:p>
    <w:p w:rsidR="005F386D" w:rsidRPr="005F386D" w:rsidRDefault="005F386D" w:rsidP="005F386D">
      <w:pPr>
        <w:spacing w:after="0" w:line="360" w:lineRule="auto"/>
        <w:ind w:left="590" w:hanging="295"/>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2) posiadania wiedzę i doświadczenie</w:t>
      </w:r>
    </w:p>
    <w:p w:rsidR="005F386D" w:rsidRPr="005F386D" w:rsidRDefault="005F386D" w:rsidP="005F386D">
      <w:pPr>
        <w:spacing w:after="0" w:line="360" w:lineRule="auto"/>
        <w:ind w:left="590" w:hanging="295"/>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3) dysponowania odpowiednim potencjałem technicznym oraz osobami zdolnymi do wy</w:t>
      </w:r>
      <w:r w:rsidRPr="005F386D">
        <w:rPr>
          <w:rFonts w:ascii="Times New Roman" w:eastAsia="Times New Roman" w:hAnsi="Times New Roman" w:cs="Times New Roman"/>
          <w:sz w:val="24"/>
          <w:szCs w:val="24"/>
        </w:rPr>
        <w:softHyphen/>
        <w:t>konania zamówienia,</w:t>
      </w:r>
    </w:p>
    <w:p w:rsidR="005F386D" w:rsidRPr="005F386D" w:rsidRDefault="005F386D" w:rsidP="005F386D">
      <w:pPr>
        <w:spacing w:after="0" w:line="360" w:lineRule="auto"/>
        <w:ind w:left="590" w:hanging="295"/>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3) sytuacji ekonomicznej i finansowej.</w:t>
      </w:r>
    </w:p>
    <w:p w:rsidR="005F386D" w:rsidRPr="005F386D" w:rsidRDefault="005F386D" w:rsidP="005F386D">
      <w:pPr>
        <w:spacing w:after="0" w:line="240" w:lineRule="auto"/>
        <w:rPr>
          <w:rFonts w:ascii="Times New Roman" w:eastAsia="Arial Unicode MS" w:hAnsi="Times New Roman" w:cs="Times New Roman"/>
          <w:color w:val="000000"/>
          <w:sz w:val="24"/>
          <w:szCs w:val="24"/>
        </w:rPr>
      </w:pPr>
    </w:p>
    <w:p w:rsidR="005F386D" w:rsidRPr="005F386D" w:rsidRDefault="005F386D" w:rsidP="005F386D">
      <w:pPr>
        <w:spacing w:after="0" w:line="240" w:lineRule="auto"/>
        <w:rPr>
          <w:rFonts w:ascii="Times New Roman" w:eastAsia="Arial Unicode MS" w:hAnsi="Times New Roman" w:cs="Times New Roman"/>
          <w:color w:val="000000"/>
          <w:sz w:val="24"/>
          <w:szCs w:val="24"/>
        </w:rPr>
      </w:pPr>
    </w:p>
    <w:p w:rsidR="005F386D" w:rsidRPr="005F386D" w:rsidRDefault="005F386D" w:rsidP="005F386D">
      <w:pPr>
        <w:spacing w:after="0" w:line="240" w:lineRule="auto"/>
        <w:rPr>
          <w:rFonts w:ascii="Times New Roman" w:eastAsia="Arial Unicode MS" w:hAnsi="Times New Roman" w:cs="Times New Roman"/>
          <w:color w:val="000000"/>
          <w:sz w:val="24"/>
          <w:szCs w:val="24"/>
        </w:rPr>
      </w:pPr>
    </w:p>
    <w:p w:rsidR="005F386D" w:rsidRPr="005F386D" w:rsidRDefault="005F386D" w:rsidP="005F386D">
      <w:pPr>
        <w:spacing w:after="0" w:line="240" w:lineRule="auto"/>
        <w:rPr>
          <w:rFonts w:ascii="Times New Roman" w:eastAsia="Arial Unicode MS" w:hAnsi="Times New Roman" w:cs="Times New Roman"/>
          <w:color w:val="000000"/>
          <w:sz w:val="24"/>
          <w:szCs w:val="24"/>
        </w:rPr>
      </w:pPr>
    </w:p>
    <w:p w:rsidR="005F386D" w:rsidRPr="005F386D" w:rsidRDefault="005F386D" w:rsidP="005F386D">
      <w:pPr>
        <w:spacing w:after="0" w:line="240" w:lineRule="auto"/>
        <w:rPr>
          <w:rFonts w:ascii="Times New Roman" w:eastAsia="Arial Unicode MS" w:hAnsi="Times New Roman" w:cs="Times New Roman"/>
          <w:color w:val="000000"/>
          <w:sz w:val="24"/>
          <w:szCs w:val="24"/>
        </w:rPr>
      </w:pPr>
    </w:p>
    <w:p w:rsidR="005F386D" w:rsidRPr="005F386D" w:rsidRDefault="005F386D" w:rsidP="005F386D">
      <w:pPr>
        <w:spacing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t>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t>...............................................................</w:t>
      </w:r>
    </w:p>
    <w:p w:rsidR="005F386D" w:rsidRPr="005F386D" w:rsidRDefault="005F386D" w:rsidP="005F386D">
      <w:pPr>
        <w:spacing w:after="0" w:line="240" w:lineRule="auto"/>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miejscowość,  data</w:t>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t xml:space="preserve">  </w:t>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t xml:space="preserve">     pieczęcie imienne i podpisy osób</w:t>
      </w:r>
    </w:p>
    <w:p w:rsidR="005F386D" w:rsidRPr="005F386D" w:rsidRDefault="005F386D" w:rsidP="005F386D">
      <w:pPr>
        <w:spacing w:after="0" w:line="240" w:lineRule="auto"/>
        <w:ind w:left="5940" w:hanging="975"/>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 xml:space="preserve">   uprawnionych do reprezentowania            wykonawcy</w:t>
      </w: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lastRenderedPageBreak/>
        <w:t>………………………………</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pieczęć firmowa wykonawcy</w:t>
      </w:r>
    </w:p>
    <w:p w:rsidR="005F386D" w:rsidRPr="005F386D" w:rsidRDefault="005F386D" w:rsidP="005F386D">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rPr>
      </w:pPr>
      <w:r w:rsidRPr="005F386D">
        <w:rPr>
          <w:rFonts w:ascii="Times New Roman" w:eastAsia="Times New Roman" w:hAnsi="Times New Roman" w:cs="Times New Roman"/>
          <w:b/>
          <w:sz w:val="24"/>
          <w:szCs w:val="24"/>
          <w:u w:val="single"/>
        </w:rPr>
        <w:t xml:space="preserve">FORMULARZ NR 2 </w:t>
      </w:r>
    </w:p>
    <w:p w:rsidR="005F386D" w:rsidRPr="005F386D" w:rsidRDefault="005F386D" w:rsidP="005F386D">
      <w:pPr>
        <w:keepNext/>
        <w:spacing w:after="0" w:line="360" w:lineRule="auto"/>
        <w:jc w:val="center"/>
        <w:outlineLvl w:val="1"/>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OŚWIADCZENIE – WYKAZ ROBÓT BUDOWLANYCH</w:t>
      </w:r>
    </w:p>
    <w:p w:rsidR="006A4274" w:rsidRPr="006A4274" w:rsidRDefault="006A4274" w:rsidP="006A4274">
      <w:pPr>
        <w:spacing w:after="0" w:line="240" w:lineRule="auto"/>
        <w:jc w:val="both"/>
        <w:rPr>
          <w:rFonts w:ascii="Times New Roman" w:eastAsia="Times New Roman" w:hAnsi="Times New Roman" w:cs="Times New Roman"/>
        </w:rPr>
      </w:pPr>
      <w:r w:rsidRPr="005F386D">
        <w:rPr>
          <w:rFonts w:ascii="Times New Roman" w:eastAsia="Times New Roman" w:hAnsi="Times New Roman" w:cs="Times New Roman"/>
          <w:color w:val="000000"/>
          <w:sz w:val="24"/>
          <w:szCs w:val="24"/>
        </w:rPr>
        <w:t>Dotyczy:</w:t>
      </w:r>
      <w:r w:rsidRPr="005F386D">
        <w:rPr>
          <w:rFonts w:ascii="Times New Roman" w:eastAsia="Times New Roman" w:hAnsi="Times New Roman" w:cs="Times New Roman"/>
          <w:color w:val="000000"/>
          <w:sz w:val="24"/>
          <w:szCs w:val="24"/>
        </w:rPr>
        <w:tab/>
        <w:t>postępowania, o udzielenie zamówienia publicznego prowadzonego w trybie prze</w:t>
      </w:r>
      <w:r>
        <w:rPr>
          <w:rFonts w:ascii="Times New Roman" w:eastAsia="Times New Roman" w:hAnsi="Times New Roman" w:cs="Times New Roman"/>
          <w:color w:val="000000"/>
          <w:sz w:val="24"/>
          <w:szCs w:val="24"/>
        </w:rPr>
        <w:t>targu nieograniczonego Nr ZP – 5</w:t>
      </w:r>
      <w:r w:rsidRPr="005F386D">
        <w:rPr>
          <w:rFonts w:ascii="Times New Roman" w:eastAsia="Times New Roman" w:hAnsi="Times New Roman" w:cs="Times New Roman"/>
          <w:color w:val="000000"/>
          <w:sz w:val="24"/>
          <w:szCs w:val="24"/>
        </w:rPr>
        <w:t>/2016 pn.</w:t>
      </w:r>
      <w:r w:rsidRPr="005F386D">
        <w:rPr>
          <w:rFonts w:ascii="Times New Roman" w:eastAsia="Times New Roman" w:hAnsi="Times New Roman" w:cs="Times New Roman"/>
          <w:b/>
          <w:i/>
          <w:sz w:val="24"/>
        </w:rPr>
        <w:t xml:space="preserve"> </w:t>
      </w:r>
      <w:r w:rsidRPr="005F386D">
        <w:rPr>
          <w:rFonts w:ascii="Times New Roman" w:eastAsia="Times New Roman" w:hAnsi="Times New Roman" w:cs="Times New Roman"/>
          <w:b/>
          <w:i/>
          <w:iCs/>
          <w:color w:val="000000"/>
          <w:sz w:val="24"/>
          <w:szCs w:val="24"/>
        </w:rPr>
        <w:t>„</w:t>
      </w:r>
      <w:r w:rsidRPr="006A4274">
        <w:rPr>
          <w:rFonts w:ascii="Times New Roman" w:eastAsia="Times New Roman" w:hAnsi="Times New Roman" w:cs="Times New Roman"/>
          <w:b/>
          <w:i/>
          <w:sz w:val="24"/>
        </w:rPr>
        <w:t>Wykonanie dokumentacji i rozbudowy skrzyżowania drogi powiatowej nr 4118W ul. Piastowska z drogą krajową nr 92 ul. Poznańska w m. Bronisze, gm. Ożarów Mazowiecki</w:t>
      </w:r>
      <w:r w:rsidRPr="006A4274">
        <w:rPr>
          <w:rFonts w:ascii="Times New Roman" w:eastAsia="Times New Roman" w:hAnsi="Times New Roman" w:cs="Times New Roman"/>
          <w:b/>
          <w:i/>
        </w:rPr>
        <w:t xml:space="preserve">” </w:t>
      </w:r>
      <w:r w:rsidRPr="006A4274">
        <w:rPr>
          <w:rFonts w:ascii="Times New Roman" w:eastAsia="Times New Roman" w:hAnsi="Times New Roman" w:cs="Times New Roman"/>
          <w:b/>
        </w:rPr>
        <w:t xml:space="preserve">w zakresie: </w:t>
      </w:r>
      <w:r w:rsidRPr="006A4274">
        <w:rPr>
          <w:rFonts w:ascii="Times New Roman" w:eastAsia="Times New Roman" w:hAnsi="Times New Roman" w:cs="Times New Roman"/>
          <w:b/>
          <w:i/>
        </w:rPr>
        <w:t>Wykonania</w:t>
      </w:r>
      <w:r w:rsidRPr="006A4274">
        <w:rPr>
          <w:rFonts w:ascii="Times New Roman" w:eastAsia="Times New Roman" w:hAnsi="Times New Roman" w:cs="Times New Roman"/>
          <w:b/>
        </w:rPr>
        <w:t xml:space="preserve"> </w:t>
      </w:r>
      <w:r w:rsidRPr="006A4274">
        <w:rPr>
          <w:rFonts w:ascii="Times New Roman" w:eastAsia="Times New Roman" w:hAnsi="Times New Roman" w:cs="Times New Roman"/>
          <w:b/>
          <w:i/>
          <w:sz w:val="24"/>
        </w:rPr>
        <w:t>rozbudowy skrzyżowania drogi powiatowej nr 4118W ul. Piastowska z drogą krajową nr 92 ul. Poznańska w m. Bronisze, gm. Ożarów Mazowiecki</w:t>
      </w:r>
      <w:r w:rsidRPr="006A4274">
        <w:rPr>
          <w:rFonts w:ascii="Times New Roman" w:eastAsia="Times New Roman" w:hAnsi="Times New Roman" w:cs="Times New Roman"/>
          <w:b/>
          <w:i/>
          <w:sz w:val="24"/>
          <w:szCs w:val="24"/>
        </w:rPr>
        <w:t>„</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40"/>
        <w:gridCol w:w="1980"/>
        <w:gridCol w:w="2340"/>
        <w:gridCol w:w="1620"/>
        <w:gridCol w:w="3420"/>
      </w:tblGrid>
      <w:tr w:rsidR="005F386D" w:rsidRPr="005F386D" w:rsidTr="00A30ABA">
        <w:trPr>
          <w:cantSplit/>
          <w:trHeight w:val="909"/>
        </w:trPr>
        <w:tc>
          <w:tcPr>
            <w:tcW w:w="540" w:type="dxa"/>
            <w:tcBorders>
              <w:top w:val="single" w:sz="4" w:space="0" w:color="auto"/>
              <w:left w:val="single" w:sz="4" w:space="0" w:color="auto"/>
              <w:bottom w:val="single" w:sz="4" w:space="0" w:color="auto"/>
              <w:right w:val="single" w:sz="4" w:space="0" w:color="auto"/>
            </w:tcBorders>
            <w:vAlign w:val="center"/>
          </w:tcPr>
          <w:p w:rsidR="005F386D" w:rsidRPr="005F386D" w:rsidRDefault="005F386D" w:rsidP="005F386D">
            <w:pPr>
              <w:spacing w:after="0" w:line="240" w:lineRule="auto"/>
              <w:jc w:val="center"/>
              <w:rPr>
                <w:rFonts w:ascii="Times New Roman" w:eastAsia="Times New Roman" w:hAnsi="Times New Roman" w:cs="Times New Roman"/>
                <w:b/>
                <w:sz w:val="24"/>
                <w:szCs w:val="24"/>
              </w:rPr>
            </w:pPr>
            <w:proofErr w:type="spellStart"/>
            <w:r w:rsidRPr="005F386D">
              <w:rPr>
                <w:rFonts w:ascii="Times New Roman" w:eastAsia="Times New Roman" w:hAnsi="Times New Roman" w:cs="Times New Roman"/>
                <w:b/>
                <w:sz w:val="24"/>
                <w:szCs w:val="24"/>
              </w:rPr>
              <w:t>Lp</w:t>
            </w:r>
            <w:proofErr w:type="spellEnd"/>
          </w:p>
        </w:tc>
        <w:tc>
          <w:tcPr>
            <w:tcW w:w="1980" w:type="dxa"/>
            <w:tcBorders>
              <w:top w:val="single" w:sz="4" w:space="0" w:color="auto"/>
              <w:left w:val="single" w:sz="4" w:space="0" w:color="auto"/>
              <w:bottom w:val="single" w:sz="4" w:space="0" w:color="auto"/>
              <w:right w:val="single" w:sz="4" w:space="0" w:color="auto"/>
            </w:tcBorders>
            <w:vAlign w:val="center"/>
          </w:tcPr>
          <w:p w:rsidR="005F386D" w:rsidRPr="005F386D" w:rsidRDefault="005F386D" w:rsidP="005F386D">
            <w:pPr>
              <w:spacing w:after="0" w:line="24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Nazwa inwestora, adres, telefon</w:t>
            </w:r>
          </w:p>
        </w:tc>
        <w:tc>
          <w:tcPr>
            <w:tcW w:w="2340" w:type="dxa"/>
            <w:tcBorders>
              <w:top w:val="single" w:sz="4" w:space="0" w:color="auto"/>
              <w:left w:val="single" w:sz="4" w:space="0" w:color="auto"/>
              <w:bottom w:val="single" w:sz="4" w:space="0" w:color="auto"/>
              <w:right w:val="single" w:sz="4" w:space="0" w:color="auto"/>
            </w:tcBorders>
            <w:vAlign w:val="center"/>
          </w:tcPr>
          <w:p w:rsidR="005F386D" w:rsidRPr="005F386D" w:rsidRDefault="005F386D" w:rsidP="005F386D">
            <w:pPr>
              <w:spacing w:after="0" w:line="240" w:lineRule="auto"/>
              <w:jc w:val="center"/>
              <w:rPr>
                <w:rFonts w:ascii="Times New Roman" w:eastAsia="Times New Roman" w:hAnsi="Times New Roman" w:cs="Times New Roman"/>
                <w:b/>
              </w:rPr>
            </w:pPr>
            <w:r w:rsidRPr="005F386D">
              <w:rPr>
                <w:rFonts w:ascii="Times New Roman" w:eastAsia="Times New Roman" w:hAnsi="Times New Roman" w:cs="Times New Roman"/>
                <w:b/>
              </w:rPr>
              <w:t xml:space="preserve">Zakres zrealizowanych robót budowlanych potwierdzających spełnianie warunku określonego w </w:t>
            </w:r>
          </w:p>
          <w:p w:rsidR="005F386D" w:rsidRPr="005F386D" w:rsidRDefault="005F386D" w:rsidP="005F386D">
            <w:pPr>
              <w:spacing w:after="0" w:line="240" w:lineRule="auto"/>
              <w:jc w:val="center"/>
              <w:rPr>
                <w:rFonts w:ascii="Times New Roman" w:eastAsia="Times New Roman" w:hAnsi="Times New Roman" w:cs="Times New Roman"/>
                <w:b/>
              </w:rPr>
            </w:pPr>
            <w:r w:rsidRPr="005F386D">
              <w:rPr>
                <w:rFonts w:ascii="Times New Roman" w:eastAsia="Times New Roman" w:hAnsi="Times New Roman" w:cs="Times New Roman"/>
                <w:b/>
              </w:rPr>
              <w:t xml:space="preserve">Art. 4 § ust. 3 pkt. 2 </w:t>
            </w:r>
            <w:proofErr w:type="spellStart"/>
            <w:r w:rsidRPr="005F386D">
              <w:rPr>
                <w:rFonts w:ascii="Times New Roman" w:eastAsia="Times New Roman" w:hAnsi="Times New Roman" w:cs="Times New Roman"/>
                <w:b/>
              </w:rPr>
              <w:t>siwz</w:t>
            </w:r>
            <w:proofErr w:type="spellEnd"/>
          </w:p>
          <w:p w:rsidR="005F386D" w:rsidRPr="005F386D" w:rsidRDefault="005F386D" w:rsidP="005F386D">
            <w:pPr>
              <w:spacing w:after="0" w:line="240" w:lineRule="auto"/>
              <w:jc w:val="center"/>
              <w:rPr>
                <w:rFonts w:ascii="Times New Roman" w:eastAsia="Times New Roman" w:hAnsi="Times New Roman" w:cs="Times New Roman"/>
                <w:b/>
                <w:sz w:val="24"/>
                <w:szCs w:val="24"/>
              </w:rPr>
            </w:pPr>
          </w:p>
          <w:p w:rsidR="005F386D" w:rsidRPr="005F386D" w:rsidRDefault="005F386D" w:rsidP="005F386D">
            <w:pPr>
              <w:spacing w:after="0" w:line="240" w:lineRule="auto"/>
              <w:jc w:val="center"/>
              <w:rPr>
                <w:rFonts w:ascii="Times New Roman" w:eastAsia="Times New Roman" w:hAnsi="Times New Roman" w:cs="Times New Roman"/>
                <w:sz w:val="24"/>
                <w:szCs w:val="24"/>
              </w:rPr>
            </w:pPr>
          </w:p>
          <w:p w:rsidR="005F386D" w:rsidRPr="005F386D" w:rsidRDefault="005F386D" w:rsidP="005F386D">
            <w:pPr>
              <w:spacing w:after="0" w:line="240" w:lineRule="auto"/>
              <w:jc w:val="center"/>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5F386D" w:rsidRPr="005F386D" w:rsidRDefault="005F386D" w:rsidP="005F386D">
            <w:pPr>
              <w:spacing w:after="0" w:line="24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Wartość zamówienia w PLN</w:t>
            </w:r>
          </w:p>
        </w:tc>
        <w:tc>
          <w:tcPr>
            <w:tcW w:w="3420" w:type="dxa"/>
            <w:tcBorders>
              <w:top w:val="single" w:sz="4" w:space="0" w:color="auto"/>
              <w:left w:val="single" w:sz="4" w:space="0" w:color="auto"/>
              <w:bottom w:val="single" w:sz="4" w:space="0" w:color="auto"/>
              <w:right w:val="single" w:sz="4" w:space="0" w:color="auto"/>
            </w:tcBorders>
            <w:vAlign w:val="center"/>
          </w:tcPr>
          <w:p w:rsidR="005F386D" w:rsidRPr="005F386D" w:rsidRDefault="005F386D" w:rsidP="005F386D">
            <w:pPr>
              <w:spacing w:after="0" w:line="24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Data wykonania (podać od kiedy do kiedy)</w:t>
            </w:r>
          </w:p>
        </w:tc>
      </w:tr>
      <w:tr w:rsidR="005F386D" w:rsidRPr="005F386D" w:rsidTr="00A30ABA">
        <w:trPr>
          <w:cantSplit/>
          <w:trHeight w:val="447"/>
        </w:trPr>
        <w:tc>
          <w:tcPr>
            <w:tcW w:w="540" w:type="dxa"/>
            <w:tcBorders>
              <w:top w:val="single" w:sz="4" w:space="0" w:color="auto"/>
              <w:left w:val="single" w:sz="4" w:space="0" w:color="auto"/>
              <w:bottom w:val="single" w:sz="4" w:space="0" w:color="auto"/>
              <w:right w:val="single" w:sz="4" w:space="0" w:color="auto"/>
            </w:tcBorders>
            <w:vAlign w:val="center"/>
          </w:tcPr>
          <w:p w:rsidR="005F386D" w:rsidRPr="005F386D" w:rsidRDefault="005F386D" w:rsidP="005F386D">
            <w:pPr>
              <w:spacing w:after="0" w:line="36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1</w:t>
            </w:r>
          </w:p>
        </w:tc>
        <w:tc>
          <w:tcPr>
            <w:tcW w:w="1980" w:type="dxa"/>
            <w:tcBorders>
              <w:top w:val="single" w:sz="4" w:space="0" w:color="auto"/>
              <w:left w:val="single" w:sz="4" w:space="0" w:color="auto"/>
              <w:bottom w:val="single" w:sz="4" w:space="0" w:color="auto"/>
              <w:right w:val="single" w:sz="4" w:space="0" w:color="auto"/>
            </w:tcBorders>
            <w:vAlign w:val="center"/>
          </w:tcPr>
          <w:p w:rsidR="005F386D" w:rsidRPr="005F386D" w:rsidRDefault="005F386D" w:rsidP="005F386D">
            <w:pPr>
              <w:spacing w:after="0" w:line="360" w:lineRule="auto"/>
              <w:rPr>
                <w:rFonts w:ascii="Times New Roman" w:eastAsia="Times New Roman" w:hAnsi="Times New Roman" w:cs="Times New Roman"/>
                <w:b/>
                <w:sz w:val="24"/>
                <w:szCs w:val="24"/>
              </w:rPr>
            </w:pPr>
          </w:p>
        </w:tc>
        <w:tc>
          <w:tcPr>
            <w:tcW w:w="2340" w:type="dxa"/>
            <w:tcBorders>
              <w:top w:val="single" w:sz="4" w:space="0" w:color="auto"/>
              <w:left w:val="single" w:sz="4" w:space="0" w:color="auto"/>
              <w:bottom w:val="single" w:sz="4" w:space="0" w:color="auto"/>
              <w:right w:val="single" w:sz="4" w:space="0" w:color="auto"/>
            </w:tcBorders>
            <w:vAlign w:val="center"/>
          </w:tcPr>
          <w:p w:rsidR="005F386D" w:rsidRPr="005F386D" w:rsidRDefault="005F386D" w:rsidP="005F386D">
            <w:pPr>
              <w:spacing w:after="0" w:line="360" w:lineRule="auto"/>
              <w:jc w:val="center"/>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rsidR="005F386D" w:rsidRPr="005F386D" w:rsidRDefault="005F386D" w:rsidP="005F386D">
            <w:pPr>
              <w:spacing w:after="0" w:line="360" w:lineRule="auto"/>
              <w:jc w:val="center"/>
              <w:rPr>
                <w:rFonts w:ascii="Times New Roman" w:eastAsia="Times New Roman" w:hAnsi="Times New Roman" w:cs="Times New Roman"/>
                <w:b/>
                <w:sz w:val="24"/>
                <w:szCs w:val="24"/>
              </w:rPr>
            </w:pPr>
          </w:p>
        </w:tc>
        <w:tc>
          <w:tcPr>
            <w:tcW w:w="3420" w:type="dxa"/>
            <w:tcBorders>
              <w:top w:val="single" w:sz="4" w:space="0" w:color="auto"/>
              <w:left w:val="single" w:sz="4" w:space="0" w:color="auto"/>
              <w:bottom w:val="single" w:sz="4" w:space="0" w:color="auto"/>
              <w:right w:val="single" w:sz="4" w:space="0" w:color="auto"/>
            </w:tcBorders>
            <w:vAlign w:val="center"/>
          </w:tcPr>
          <w:p w:rsidR="005F386D" w:rsidRPr="005F386D" w:rsidRDefault="005F386D" w:rsidP="005F386D">
            <w:pPr>
              <w:spacing w:after="0" w:line="360" w:lineRule="auto"/>
              <w:jc w:val="center"/>
              <w:rPr>
                <w:rFonts w:ascii="Times New Roman" w:eastAsia="Times New Roman" w:hAnsi="Times New Roman" w:cs="Times New Roman"/>
                <w:b/>
                <w:sz w:val="24"/>
                <w:szCs w:val="24"/>
              </w:rPr>
            </w:pPr>
          </w:p>
        </w:tc>
      </w:tr>
      <w:tr w:rsidR="005F386D" w:rsidRPr="005F386D" w:rsidTr="00A30ABA">
        <w:trPr>
          <w:cantSplit/>
          <w:trHeight w:val="525"/>
        </w:trPr>
        <w:tc>
          <w:tcPr>
            <w:tcW w:w="540" w:type="dxa"/>
            <w:tcBorders>
              <w:top w:val="single" w:sz="4" w:space="0" w:color="auto"/>
              <w:left w:val="single" w:sz="4" w:space="0" w:color="auto"/>
              <w:bottom w:val="single" w:sz="4" w:space="0" w:color="auto"/>
              <w:right w:val="single" w:sz="4" w:space="0" w:color="auto"/>
            </w:tcBorders>
            <w:vAlign w:val="center"/>
          </w:tcPr>
          <w:p w:rsidR="005F386D" w:rsidRPr="005F386D" w:rsidRDefault="005F386D" w:rsidP="005F386D">
            <w:pPr>
              <w:spacing w:after="0" w:line="36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2</w:t>
            </w:r>
          </w:p>
        </w:tc>
        <w:tc>
          <w:tcPr>
            <w:tcW w:w="1980"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b/>
                <w:sz w:val="24"/>
                <w:szCs w:val="24"/>
              </w:rPr>
            </w:pPr>
          </w:p>
        </w:tc>
        <w:tc>
          <w:tcPr>
            <w:tcW w:w="2340"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b/>
                <w:sz w:val="24"/>
                <w:szCs w:val="24"/>
              </w:rPr>
            </w:pPr>
          </w:p>
        </w:tc>
        <w:tc>
          <w:tcPr>
            <w:tcW w:w="3420"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b/>
                <w:sz w:val="24"/>
                <w:szCs w:val="24"/>
              </w:rPr>
            </w:pPr>
          </w:p>
        </w:tc>
      </w:tr>
      <w:tr w:rsidR="005F386D" w:rsidRPr="005F386D" w:rsidTr="00A30ABA">
        <w:trPr>
          <w:cantSplit/>
          <w:trHeight w:val="533"/>
        </w:trPr>
        <w:tc>
          <w:tcPr>
            <w:tcW w:w="540" w:type="dxa"/>
            <w:tcBorders>
              <w:top w:val="single" w:sz="4" w:space="0" w:color="auto"/>
              <w:left w:val="single" w:sz="4" w:space="0" w:color="auto"/>
              <w:bottom w:val="single" w:sz="4" w:space="0" w:color="auto"/>
              <w:right w:val="single" w:sz="4" w:space="0" w:color="auto"/>
            </w:tcBorders>
            <w:vAlign w:val="center"/>
          </w:tcPr>
          <w:p w:rsidR="005F386D" w:rsidRPr="005F386D" w:rsidRDefault="005F386D" w:rsidP="005F386D">
            <w:pPr>
              <w:spacing w:after="0" w:line="36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b/>
                <w:sz w:val="24"/>
                <w:szCs w:val="24"/>
              </w:rPr>
            </w:pPr>
          </w:p>
        </w:tc>
        <w:tc>
          <w:tcPr>
            <w:tcW w:w="2340"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b/>
                <w:sz w:val="24"/>
                <w:szCs w:val="24"/>
              </w:rPr>
            </w:pPr>
          </w:p>
        </w:tc>
        <w:tc>
          <w:tcPr>
            <w:tcW w:w="3420"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b/>
                <w:sz w:val="24"/>
                <w:szCs w:val="24"/>
              </w:rPr>
            </w:pPr>
          </w:p>
        </w:tc>
      </w:tr>
      <w:tr w:rsidR="005F386D" w:rsidRPr="005F386D" w:rsidTr="00A30ABA">
        <w:trPr>
          <w:cantSplit/>
          <w:trHeight w:val="513"/>
        </w:trPr>
        <w:tc>
          <w:tcPr>
            <w:tcW w:w="540" w:type="dxa"/>
            <w:tcBorders>
              <w:top w:val="single" w:sz="4" w:space="0" w:color="auto"/>
              <w:left w:val="single" w:sz="4" w:space="0" w:color="auto"/>
              <w:bottom w:val="single" w:sz="4" w:space="0" w:color="auto"/>
              <w:right w:val="single" w:sz="4" w:space="0" w:color="auto"/>
            </w:tcBorders>
            <w:vAlign w:val="center"/>
          </w:tcPr>
          <w:p w:rsidR="005F386D" w:rsidRPr="005F386D" w:rsidRDefault="005F386D" w:rsidP="005F386D">
            <w:pPr>
              <w:spacing w:after="0" w:line="36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4</w:t>
            </w:r>
          </w:p>
        </w:tc>
        <w:tc>
          <w:tcPr>
            <w:tcW w:w="1980"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b/>
                <w:sz w:val="24"/>
                <w:szCs w:val="24"/>
              </w:rPr>
            </w:pPr>
          </w:p>
        </w:tc>
        <w:tc>
          <w:tcPr>
            <w:tcW w:w="2340"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b/>
                <w:sz w:val="24"/>
                <w:szCs w:val="24"/>
              </w:rPr>
            </w:pPr>
          </w:p>
        </w:tc>
        <w:tc>
          <w:tcPr>
            <w:tcW w:w="3420"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b/>
                <w:sz w:val="24"/>
                <w:szCs w:val="24"/>
              </w:rPr>
            </w:pPr>
          </w:p>
        </w:tc>
      </w:tr>
    </w:tbl>
    <w:p w:rsidR="005F386D" w:rsidRPr="005F386D" w:rsidRDefault="005F386D" w:rsidP="005F386D">
      <w:pPr>
        <w:spacing w:after="0" w:line="240" w:lineRule="auto"/>
        <w:rPr>
          <w:rFonts w:ascii="Times New Roman" w:eastAsia="Arial Unicode MS" w:hAnsi="Times New Roman" w:cs="Times New Roman"/>
          <w:color w:val="000000"/>
          <w:sz w:val="24"/>
          <w:szCs w:val="24"/>
        </w:rPr>
      </w:pPr>
    </w:p>
    <w:p w:rsidR="005F386D" w:rsidRPr="005F386D" w:rsidRDefault="005F386D" w:rsidP="005F386D">
      <w:pPr>
        <w:autoSpaceDE w:val="0"/>
        <w:autoSpaceDN w:val="0"/>
        <w:adjustRightInd w:val="0"/>
        <w:spacing w:after="0" w:line="36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W załączeniu dowody dotyczące najważniejszych robót, określające, czy roboty zostały wykonane w sposób należyty oraz wskazujące, czy zostały wykonane zgodnie z zasadami sztuki budowlanej i prawidłowo ukończone.</w:t>
      </w:r>
    </w:p>
    <w:p w:rsidR="005F386D" w:rsidRPr="005F386D" w:rsidRDefault="005F386D" w:rsidP="005F386D">
      <w:pPr>
        <w:tabs>
          <w:tab w:val="left" w:pos="720"/>
        </w:tabs>
        <w:spacing w:after="0" w:line="360" w:lineRule="auto"/>
        <w:rPr>
          <w:rFonts w:ascii="Times New Roman" w:eastAsia="Times New Roman" w:hAnsi="Times New Roman" w:cs="Times New Roman"/>
          <w:color w:val="000000"/>
          <w:sz w:val="24"/>
          <w:szCs w:val="24"/>
          <w:u w:val="single"/>
        </w:rPr>
      </w:pPr>
      <w:r w:rsidRPr="005F386D">
        <w:rPr>
          <w:rFonts w:ascii="Times New Roman" w:eastAsia="Times New Roman" w:hAnsi="Times New Roman" w:cs="Times New Roman"/>
          <w:color w:val="000000"/>
          <w:sz w:val="24"/>
          <w:szCs w:val="24"/>
          <w:u w:val="single"/>
        </w:rPr>
        <w:t>Dowodami, o których mowa powyżej, są:</w:t>
      </w:r>
    </w:p>
    <w:p w:rsidR="005F386D" w:rsidRPr="005F386D" w:rsidRDefault="005F386D" w:rsidP="005F386D">
      <w:pPr>
        <w:numPr>
          <w:ilvl w:val="0"/>
          <w:numId w:val="55"/>
        </w:numPr>
        <w:tabs>
          <w:tab w:val="left" w:pos="720"/>
        </w:tabs>
        <w:spacing w:before="60" w:after="60" w:line="36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xml:space="preserve">poświadczenie, </w:t>
      </w:r>
    </w:p>
    <w:p w:rsidR="005F386D" w:rsidRPr="005F386D" w:rsidRDefault="005F386D" w:rsidP="005F386D">
      <w:pPr>
        <w:numPr>
          <w:ilvl w:val="0"/>
          <w:numId w:val="55"/>
        </w:numPr>
        <w:tabs>
          <w:tab w:val="left" w:pos="720"/>
        </w:tabs>
        <w:spacing w:before="60" w:after="60" w:line="360" w:lineRule="auto"/>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xml:space="preserve"> inne dokumenty – jeżeli z uzasadnionych przyczyn o obiektywnym charakterze wykonawca nie jest w stanie uzyskać poświadczenia, o którym mowa w lit. a, </w:t>
      </w:r>
    </w:p>
    <w:p w:rsidR="005F386D" w:rsidRPr="005F386D" w:rsidRDefault="005F386D" w:rsidP="005F386D">
      <w:pPr>
        <w:spacing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t>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t>...............................................................</w:t>
      </w:r>
    </w:p>
    <w:p w:rsidR="005F386D" w:rsidRPr="005F386D" w:rsidRDefault="005F386D" w:rsidP="005F386D">
      <w:pPr>
        <w:spacing w:after="0" w:line="240" w:lineRule="auto"/>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miejscowość,  data</w:t>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t>pieczęcie imienne i podpisy osób</w:t>
      </w:r>
    </w:p>
    <w:p w:rsidR="005F386D" w:rsidRPr="005F386D" w:rsidRDefault="005F386D" w:rsidP="005F386D">
      <w:pPr>
        <w:spacing w:after="0" w:line="240" w:lineRule="auto"/>
        <w:ind w:left="3545" w:firstLine="1420"/>
        <w:jc w:val="center"/>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uprawnionych do reprezentowania wykonawcy</w:t>
      </w: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lastRenderedPageBreak/>
        <w:t>…………………………….</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pieczęć firmowa wykonawcy</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p>
    <w:p w:rsidR="005F386D" w:rsidRPr="005F386D" w:rsidRDefault="005F386D" w:rsidP="005F386D">
      <w:pPr>
        <w:spacing w:after="0" w:line="240" w:lineRule="auto"/>
        <w:rPr>
          <w:rFonts w:ascii="Times New Roman" w:eastAsia="Times New Roman" w:hAnsi="Times New Roman" w:cs="Times New Roman"/>
          <w:color w:val="000000"/>
          <w:sz w:val="24"/>
          <w:szCs w:val="24"/>
        </w:rPr>
      </w:pPr>
    </w:p>
    <w:p w:rsidR="005F386D" w:rsidRPr="005F386D" w:rsidRDefault="005F386D" w:rsidP="005F386D">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rPr>
      </w:pPr>
      <w:r w:rsidRPr="005F386D">
        <w:rPr>
          <w:rFonts w:ascii="Times New Roman" w:eastAsia="Times New Roman" w:hAnsi="Times New Roman" w:cs="Times New Roman"/>
          <w:b/>
          <w:sz w:val="24"/>
          <w:szCs w:val="24"/>
          <w:u w:val="single"/>
        </w:rPr>
        <w:t xml:space="preserve">FORMULARZ NR 3 </w:t>
      </w:r>
    </w:p>
    <w:p w:rsidR="006A4274" w:rsidRPr="006A4274" w:rsidRDefault="006A4274" w:rsidP="006A4274">
      <w:pPr>
        <w:spacing w:after="0" w:line="240" w:lineRule="auto"/>
        <w:jc w:val="both"/>
        <w:rPr>
          <w:rFonts w:ascii="Times New Roman" w:eastAsia="Times New Roman" w:hAnsi="Times New Roman" w:cs="Times New Roman"/>
        </w:rPr>
      </w:pPr>
      <w:r w:rsidRPr="005F386D">
        <w:rPr>
          <w:rFonts w:ascii="Times New Roman" w:eastAsia="Times New Roman" w:hAnsi="Times New Roman" w:cs="Times New Roman"/>
          <w:color w:val="000000"/>
          <w:sz w:val="24"/>
          <w:szCs w:val="24"/>
        </w:rPr>
        <w:t>Dotyczy:</w:t>
      </w:r>
      <w:r w:rsidRPr="005F386D">
        <w:rPr>
          <w:rFonts w:ascii="Times New Roman" w:eastAsia="Times New Roman" w:hAnsi="Times New Roman" w:cs="Times New Roman"/>
          <w:color w:val="000000"/>
          <w:sz w:val="24"/>
          <w:szCs w:val="24"/>
        </w:rPr>
        <w:tab/>
        <w:t>postępowania, o udzielenie zamówienia publicznego prowadzonego w trybie prze</w:t>
      </w:r>
      <w:r>
        <w:rPr>
          <w:rFonts w:ascii="Times New Roman" w:eastAsia="Times New Roman" w:hAnsi="Times New Roman" w:cs="Times New Roman"/>
          <w:color w:val="000000"/>
          <w:sz w:val="24"/>
          <w:szCs w:val="24"/>
        </w:rPr>
        <w:t>targu nieograniczonego Nr ZP – 5</w:t>
      </w:r>
      <w:r w:rsidRPr="005F386D">
        <w:rPr>
          <w:rFonts w:ascii="Times New Roman" w:eastAsia="Times New Roman" w:hAnsi="Times New Roman" w:cs="Times New Roman"/>
          <w:color w:val="000000"/>
          <w:sz w:val="24"/>
          <w:szCs w:val="24"/>
        </w:rPr>
        <w:t>/2016 pn.</w:t>
      </w:r>
      <w:r w:rsidRPr="005F386D">
        <w:rPr>
          <w:rFonts w:ascii="Times New Roman" w:eastAsia="Times New Roman" w:hAnsi="Times New Roman" w:cs="Times New Roman"/>
          <w:b/>
          <w:i/>
          <w:sz w:val="24"/>
        </w:rPr>
        <w:t xml:space="preserve"> </w:t>
      </w:r>
      <w:r w:rsidRPr="005F386D">
        <w:rPr>
          <w:rFonts w:ascii="Times New Roman" w:eastAsia="Times New Roman" w:hAnsi="Times New Roman" w:cs="Times New Roman"/>
          <w:b/>
          <w:i/>
          <w:iCs/>
          <w:color w:val="000000"/>
          <w:sz w:val="24"/>
          <w:szCs w:val="24"/>
        </w:rPr>
        <w:t>„</w:t>
      </w:r>
      <w:r w:rsidRPr="006A4274">
        <w:rPr>
          <w:rFonts w:ascii="Times New Roman" w:eastAsia="Times New Roman" w:hAnsi="Times New Roman" w:cs="Times New Roman"/>
          <w:b/>
          <w:i/>
          <w:sz w:val="24"/>
        </w:rPr>
        <w:t>Wykonanie dokumentacji i rozbudowy skrzyżowania drogi powiatowej nr 4118W ul. Piastowska z drogą krajową nr 92 ul. Poznańska w m. Bronisze, gm. Ożarów Mazowiecki</w:t>
      </w:r>
      <w:r w:rsidRPr="006A4274">
        <w:rPr>
          <w:rFonts w:ascii="Times New Roman" w:eastAsia="Times New Roman" w:hAnsi="Times New Roman" w:cs="Times New Roman"/>
          <w:b/>
          <w:i/>
        </w:rPr>
        <w:t xml:space="preserve">” </w:t>
      </w:r>
      <w:r w:rsidRPr="006A4274">
        <w:rPr>
          <w:rFonts w:ascii="Times New Roman" w:eastAsia="Times New Roman" w:hAnsi="Times New Roman" w:cs="Times New Roman"/>
          <w:b/>
        </w:rPr>
        <w:t xml:space="preserve">w zakresie: </w:t>
      </w:r>
      <w:r w:rsidRPr="006A4274">
        <w:rPr>
          <w:rFonts w:ascii="Times New Roman" w:eastAsia="Times New Roman" w:hAnsi="Times New Roman" w:cs="Times New Roman"/>
          <w:b/>
          <w:i/>
        </w:rPr>
        <w:t>Wykonania</w:t>
      </w:r>
      <w:r w:rsidRPr="006A4274">
        <w:rPr>
          <w:rFonts w:ascii="Times New Roman" w:eastAsia="Times New Roman" w:hAnsi="Times New Roman" w:cs="Times New Roman"/>
          <w:b/>
        </w:rPr>
        <w:t xml:space="preserve"> </w:t>
      </w:r>
      <w:r w:rsidRPr="006A4274">
        <w:rPr>
          <w:rFonts w:ascii="Times New Roman" w:eastAsia="Times New Roman" w:hAnsi="Times New Roman" w:cs="Times New Roman"/>
          <w:b/>
          <w:i/>
          <w:sz w:val="24"/>
        </w:rPr>
        <w:t>rozbudowy skrzyżowania drogi powiatowej nr 4118W ul. Piastowska z drogą krajową nr 92 ul. Poznańska w m. Bronisze, gm. Ożarów Mazowiecki</w:t>
      </w:r>
      <w:r w:rsidRPr="006A4274">
        <w:rPr>
          <w:rFonts w:ascii="Times New Roman" w:eastAsia="Times New Roman" w:hAnsi="Times New Roman" w:cs="Times New Roman"/>
          <w:b/>
          <w:i/>
          <w:sz w:val="24"/>
          <w:szCs w:val="24"/>
        </w:rPr>
        <w:t>„</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p>
    <w:p w:rsidR="005F386D" w:rsidRPr="005F386D" w:rsidRDefault="005F386D" w:rsidP="005F386D">
      <w:pPr>
        <w:keepNext/>
        <w:spacing w:after="0" w:line="360" w:lineRule="auto"/>
        <w:jc w:val="center"/>
        <w:outlineLvl w:val="1"/>
        <w:rPr>
          <w:rFonts w:ascii="Times New Roman" w:eastAsia="Arial Unicode MS" w:hAnsi="Times New Roman" w:cs="Times New Roman"/>
          <w:b/>
          <w:sz w:val="24"/>
          <w:szCs w:val="24"/>
        </w:rPr>
      </w:pPr>
      <w:r w:rsidRPr="005F386D">
        <w:rPr>
          <w:rFonts w:ascii="Times New Roman" w:eastAsia="Times New Roman" w:hAnsi="Times New Roman" w:cs="Times New Roman"/>
          <w:b/>
          <w:sz w:val="24"/>
          <w:szCs w:val="24"/>
        </w:rPr>
        <w:t>OŚWIADCZENIE</w:t>
      </w:r>
    </w:p>
    <w:p w:rsidR="005F386D" w:rsidRPr="005F386D" w:rsidRDefault="005F386D" w:rsidP="005F386D">
      <w:pPr>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Przystępując do postępowania w sprawie udzielenia zamówienia publicznego oświadczam/y, że funkcję kierownika budowy pełnić będzie:.</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560"/>
        <w:gridCol w:w="1416"/>
        <w:gridCol w:w="3828"/>
        <w:gridCol w:w="2130"/>
      </w:tblGrid>
      <w:tr w:rsidR="005F386D" w:rsidRPr="005F386D" w:rsidTr="00A30ABA">
        <w:tc>
          <w:tcPr>
            <w:tcW w:w="496" w:type="dxa"/>
            <w:tcBorders>
              <w:top w:val="single" w:sz="4" w:space="0" w:color="auto"/>
              <w:left w:val="single" w:sz="4" w:space="0" w:color="auto"/>
              <w:bottom w:val="double" w:sz="4" w:space="0" w:color="auto"/>
              <w:right w:val="single" w:sz="4" w:space="0" w:color="auto"/>
            </w:tcBorders>
          </w:tcPr>
          <w:p w:rsidR="005F386D" w:rsidRPr="005F386D" w:rsidRDefault="005F386D" w:rsidP="005F386D">
            <w:pPr>
              <w:spacing w:after="0" w:line="240" w:lineRule="auto"/>
              <w:jc w:val="center"/>
              <w:rPr>
                <w:rFonts w:ascii="Times New Roman" w:eastAsia="Times New Roman" w:hAnsi="Times New Roman" w:cs="Times New Roman"/>
                <w:b/>
                <w:sz w:val="24"/>
                <w:szCs w:val="24"/>
              </w:rPr>
            </w:pPr>
            <w:proofErr w:type="spellStart"/>
            <w:r w:rsidRPr="005F386D">
              <w:rPr>
                <w:rFonts w:ascii="Times New Roman" w:eastAsia="Times New Roman" w:hAnsi="Times New Roman" w:cs="Times New Roman"/>
                <w:b/>
                <w:sz w:val="24"/>
                <w:szCs w:val="24"/>
              </w:rPr>
              <w:t>Lp</w:t>
            </w:r>
            <w:proofErr w:type="spellEnd"/>
          </w:p>
        </w:tc>
        <w:tc>
          <w:tcPr>
            <w:tcW w:w="1560" w:type="dxa"/>
            <w:tcBorders>
              <w:top w:val="single" w:sz="4" w:space="0" w:color="auto"/>
              <w:left w:val="single" w:sz="4" w:space="0" w:color="auto"/>
              <w:bottom w:val="double" w:sz="4" w:space="0" w:color="auto"/>
              <w:right w:val="single" w:sz="4" w:space="0" w:color="auto"/>
            </w:tcBorders>
          </w:tcPr>
          <w:p w:rsidR="005F386D" w:rsidRPr="005F386D" w:rsidRDefault="005F386D" w:rsidP="005F386D">
            <w:pPr>
              <w:spacing w:after="0" w:line="24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 xml:space="preserve">Imię </w:t>
            </w:r>
          </w:p>
          <w:p w:rsidR="005F386D" w:rsidRPr="005F386D" w:rsidRDefault="005F386D" w:rsidP="005F386D">
            <w:pPr>
              <w:spacing w:after="0" w:line="24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Nazwisko</w:t>
            </w:r>
          </w:p>
          <w:p w:rsidR="005F386D" w:rsidRPr="005F386D" w:rsidRDefault="005F386D" w:rsidP="005F386D">
            <w:pPr>
              <w:spacing w:after="0" w:line="240" w:lineRule="auto"/>
              <w:jc w:val="center"/>
              <w:rPr>
                <w:rFonts w:ascii="Times New Roman" w:eastAsia="Times New Roman" w:hAnsi="Times New Roman" w:cs="Times New Roman"/>
                <w:b/>
                <w:sz w:val="24"/>
                <w:szCs w:val="24"/>
              </w:rPr>
            </w:pPr>
          </w:p>
        </w:tc>
        <w:tc>
          <w:tcPr>
            <w:tcW w:w="1416" w:type="dxa"/>
            <w:tcBorders>
              <w:top w:val="single" w:sz="4" w:space="0" w:color="auto"/>
              <w:left w:val="single" w:sz="4" w:space="0" w:color="auto"/>
              <w:bottom w:val="double" w:sz="4" w:space="0" w:color="auto"/>
              <w:right w:val="single" w:sz="4" w:space="0" w:color="auto"/>
            </w:tcBorders>
          </w:tcPr>
          <w:p w:rsidR="005F386D" w:rsidRPr="005F386D" w:rsidRDefault="005F386D" w:rsidP="005F386D">
            <w:pPr>
              <w:spacing w:after="0" w:line="240" w:lineRule="auto"/>
              <w:rPr>
                <w:rFonts w:ascii="Times New Roman" w:eastAsia="Times New Roman" w:hAnsi="Times New Roman" w:cs="Times New Roman"/>
                <w:b/>
                <w:sz w:val="24"/>
                <w:szCs w:val="24"/>
              </w:rPr>
            </w:pPr>
          </w:p>
          <w:p w:rsidR="005F386D" w:rsidRPr="005F386D" w:rsidRDefault="006A4274" w:rsidP="005F386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Rodzaj i n</w:t>
            </w:r>
            <w:r w:rsidR="005F386D" w:rsidRPr="005F386D">
              <w:rPr>
                <w:rFonts w:ascii="Times New Roman" w:eastAsia="Times New Roman" w:hAnsi="Times New Roman" w:cs="Times New Roman"/>
                <w:b/>
                <w:sz w:val="24"/>
                <w:szCs w:val="24"/>
              </w:rPr>
              <w:t>umer uprawnień</w:t>
            </w:r>
          </w:p>
          <w:p w:rsidR="005F386D" w:rsidRPr="005F386D" w:rsidRDefault="005F386D" w:rsidP="005F386D">
            <w:pPr>
              <w:spacing w:after="0" w:line="240" w:lineRule="auto"/>
              <w:jc w:val="center"/>
              <w:rPr>
                <w:rFonts w:ascii="Times New Roman" w:eastAsia="Times New Roman" w:hAnsi="Times New Roman" w:cs="Times New Roman"/>
                <w:b/>
                <w:sz w:val="24"/>
                <w:szCs w:val="24"/>
              </w:rPr>
            </w:pPr>
          </w:p>
        </w:tc>
        <w:tc>
          <w:tcPr>
            <w:tcW w:w="3828" w:type="dxa"/>
            <w:tcBorders>
              <w:top w:val="single" w:sz="4" w:space="0" w:color="auto"/>
              <w:left w:val="single" w:sz="4" w:space="0" w:color="auto"/>
              <w:bottom w:val="double" w:sz="4" w:space="0" w:color="auto"/>
              <w:right w:val="single" w:sz="4" w:space="0" w:color="auto"/>
            </w:tcBorders>
          </w:tcPr>
          <w:p w:rsidR="005F386D" w:rsidRPr="005F386D" w:rsidRDefault="005F386D" w:rsidP="005F386D">
            <w:pPr>
              <w:spacing w:after="0" w:line="240" w:lineRule="auto"/>
              <w:jc w:val="center"/>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Dysponuje/będzie dysponował</w:t>
            </w:r>
          </w:p>
          <w:p w:rsidR="005F386D" w:rsidRPr="005F386D" w:rsidRDefault="005F386D" w:rsidP="005F386D">
            <w:pPr>
              <w:spacing w:after="0" w:line="240" w:lineRule="auto"/>
              <w:jc w:val="center"/>
              <w:rPr>
                <w:rFonts w:ascii="Times New Roman" w:eastAsia="Times New Roman" w:hAnsi="Times New Roman" w:cs="Times New Roman"/>
                <w:b/>
                <w:sz w:val="24"/>
                <w:szCs w:val="24"/>
              </w:rPr>
            </w:pPr>
          </w:p>
        </w:tc>
        <w:tc>
          <w:tcPr>
            <w:tcW w:w="2130" w:type="dxa"/>
            <w:tcBorders>
              <w:top w:val="single" w:sz="4" w:space="0" w:color="auto"/>
              <w:left w:val="single" w:sz="4" w:space="0" w:color="auto"/>
              <w:bottom w:val="double" w:sz="4" w:space="0" w:color="auto"/>
              <w:right w:val="single" w:sz="4" w:space="0" w:color="auto"/>
            </w:tcBorders>
          </w:tcPr>
          <w:p w:rsidR="005F386D" w:rsidRPr="005F386D" w:rsidRDefault="005F386D" w:rsidP="005F386D">
            <w:pPr>
              <w:spacing w:after="0" w:line="240" w:lineRule="auto"/>
              <w:jc w:val="center"/>
              <w:rPr>
                <w:rFonts w:ascii="Times New Roman" w:eastAsia="Times New Roman" w:hAnsi="Times New Roman" w:cs="Times New Roman"/>
                <w:i/>
                <w:sz w:val="24"/>
                <w:szCs w:val="24"/>
              </w:rPr>
            </w:pPr>
            <w:r w:rsidRPr="005F386D">
              <w:rPr>
                <w:rFonts w:ascii="Times New Roman" w:eastAsia="Times New Roman" w:hAnsi="Times New Roman" w:cs="Times New Roman"/>
                <w:b/>
                <w:sz w:val="24"/>
                <w:szCs w:val="24"/>
              </w:rPr>
              <w:t>Rola w wykonaniu niniejszego zamówienia</w:t>
            </w:r>
          </w:p>
        </w:tc>
      </w:tr>
      <w:tr w:rsidR="005F386D" w:rsidRPr="005F386D" w:rsidTr="00A30ABA">
        <w:tc>
          <w:tcPr>
            <w:tcW w:w="496" w:type="dxa"/>
            <w:tcBorders>
              <w:top w:val="double" w:sz="4" w:space="0" w:color="auto"/>
              <w:left w:val="single" w:sz="4" w:space="0" w:color="auto"/>
              <w:bottom w:val="double" w:sz="4" w:space="0" w:color="auto"/>
              <w:right w:val="single" w:sz="4" w:space="0" w:color="auto"/>
            </w:tcBorders>
          </w:tcPr>
          <w:p w:rsidR="005F386D" w:rsidRPr="005F386D" w:rsidRDefault="005F386D" w:rsidP="005F386D">
            <w:pPr>
              <w:spacing w:after="0" w:line="240" w:lineRule="auto"/>
              <w:jc w:val="center"/>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1</w:t>
            </w:r>
          </w:p>
        </w:tc>
        <w:tc>
          <w:tcPr>
            <w:tcW w:w="1560" w:type="dxa"/>
            <w:tcBorders>
              <w:top w:val="double" w:sz="4" w:space="0" w:color="auto"/>
              <w:left w:val="single" w:sz="4" w:space="0" w:color="auto"/>
              <w:bottom w:val="double" w:sz="4" w:space="0" w:color="auto"/>
              <w:right w:val="single" w:sz="4" w:space="0" w:color="auto"/>
            </w:tcBorders>
          </w:tcPr>
          <w:p w:rsidR="005F386D" w:rsidRPr="005F386D" w:rsidRDefault="005F386D" w:rsidP="005F386D">
            <w:pPr>
              <w:spacing w:after="0" w:line="240" w:lineRule="auto"/>
              <w:jc w:val="center"/>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2</w:t>
            </w:r>
          </w:p>
        </w:tc>
        <w:tc>
          <w:tcPr>
            <w:tcW w:w="1416" w:type="dxa"/>
            <w:tcBorders>
              <w:top w:val="double" w:sz="4" w:space="0" w:color="auto"/>
              <w:left w:val="single" w:sz="4" w:space="0" w:color="auto"/>
              <w:bottom w:val="double" w:sz="4" w:space="0" w:color="auto"/>
              <w:right w:val="single" w:sz="4" w:space="0" w:color="auto"/>
            </w:tcBorders>
          </w:tcPr>
          <w:p w:rsidR="005F386D" w:rsidRPr="005F386D" w:rsidRDefault="005F386D" w:rsidP="005F386D">
            <w:pPr>
              <w:spacing w:after="0" w:line="240" w:lineRule="auto"/>
              <w:jc w:val="center"/>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3</w:t>
            </w:r>
          </w:p>
        </w:tc>
        <w:tc>
          <w:tcPr>
            <w:tcW w:w="3828" w:type="dxa"/>
            <w:tcBorders>
              <w:top w:val="double" w:sz="4" w:space="0" w:color="auto"/>
              <w:left w:val="single" w:sz="4" w:space="0" w:color="auto"/>
              <w:bottom w:val="double" w:sz="4" w:space="0" w:color="auto"/>
              <w:right w:val="single" w:sz="4" w:space="0" w:color="auto"/>
            </w:tcBorders>
          </w:tcPr>
          <w:p w:rsidR="005F386D" w:rsidRPr="005F386D" w:rsidRDefault="005F386D" w:rsidP="005F386D">
            <w:pPr>
              <w:spacing w:after="0" w:line="240" w:lineRule="auto"/>
              <w:jc w:val="center"/>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4</w:t>
            </w:r>
          </w:p>
        </w:tc>
        <w:tc>
          <w:tcPr>
            <w:tcW w:w="2130" w:type="dxa"/>
            <w:tcBorders>
              <w:top w:val="double" w:sz="4" w:space="0" w:color="auto"/>
              <w:left w:val="single" w:sz="4" w:space="0" w:color="auto"/>
              <w:bottom w:val="double" w:sz="4" w:space="0" w:color="auto"/>
              <w:right w:val="single" w:sz="4" w:space="0" w:color="auto"/>
            </w:tcBorders>
          </w:tcPr>
          <w:p w:rsidR="005F386D" w:rsidRPr="005F386D" w:rsidRDefault="005F386D" w:rsidP="005F386D">
            <w:pPr>
              <w:spacing w:after="0" w:line="240" w:lineRule="auto"/>
              <w:jc w:val="center"/>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5</w:t>
            </w:r>
          </w:p>
        </w:tc>
      </w:tr>
      <w:tr w:rsidR="005F386D" w:rsidRPr="005F386D" w:rsidTr="00A30ABA">
        <w:tc>
          <w:tcPr>
            <w:tcW w:w="496"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240" w:lineRule="auto"/>
              <w:rPr>
                <w:rFonts w:ascii="Times New Roman" w:eastAsia="Times New Roman" w:hAnsi="Times New Roman" w:cs="Times New Roman"/>
                <w:sz w:val="24"/>
                <w:szCs w:val="24"/>
              </w:rPr>
            </w:pPr>
          </w:p>
        </w:tc>
      </w:tr>
      <w:tr w:rsidR="005F386D" w:rsidRPr="005F386D" w:rsidTr="00A30ABA">
        <w:tc>
          <w:tcPr>
            <w:tcW w:w="496"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240" w:lineRule="auto"/>
              <w:rPr>
                <w:rFonts w:ascii="Times New Roman" w:eastAsia="Times New Roman" w:hAnsi="Times New Roman" w:cs="Times New Roman"/>
                <w:sz w:val="24"/>
                <w:szCs w:val="24"/>
              </w:rPr>
            </w:pPr>
          </w:p>
        </w:tc>
      </w:tr>
      <w:tr w:rsidR="005F386D" w:rsidRPr="005F386D" w:rsidTr="00A30ABA">
        <w:tc>
          <w:tcPr>
            <w:tcW w:w="496"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240" w:lineRule="auto"/>
              <w:rPr>
                <w:rFonts w:ascii="Times New Roman" w:eastAsia="Times New Roman" w:hAnsi="Times New Roman" w:cs="Times New Roman"/>
                <w:sz w:val="24"/>
                <w:szCs w:val="24"/>
              </w:rPr>
            </w:pPr>
          </w:p>
        </w:tc>
      </w:tr>
      <w:tr w:rsidR="005F386D" w:rsidRPr="005F386D" w:rsidTr="00A30ABA">
        <w:tc>
          <w:tcPr>
            <w:tcW w:w="496"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360" w:lineRule="auto"/>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osoba którą dysponujemy/będziemy dysponować*</w:t>
            </w:r>
          </w:p>
        </w:tc>
        <w:tc>
          <w:tcPr>
            <w:tcW w:w="2130"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240" w:lineRule="auto"/>
              <w:rPr>
                <w:rFonts w:ascii="Times New Roman" w:eastAsia="Times New Roman" w:hAnsi="Times New Roman" w:cs="Times New Roman"/>
                <w:sz w:val="24"/>
                <w:szCs w:val="24"/>
              </w:rPr>
            </w:pPr>
          </w:p>
        </w:tc>
      </w:tr>
    </w:tbl>
    <w:p w:rsidR="005F386D" w:rsidRPr="005F386D" w:rsidRDefault="005F386D" w:rsidP="005F386D">
      <w:pPr>
        <w:tabs>
          <w:tab w:val="left" w:pos="0"/>
          <w:tab w:val="left" w:pos="720"/>
        </w:tabs>
        <w:spacing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b/>
          <w:sz w:val="24"/>
          <w:szCs w:val="24"/>
        </w:rPr>
        <w:t>* niepotrzebne należy skreślić</w:t>
      </w:r>
    </w:p>
    <w:p w:rsidR="005F386D" w:rsidRPr="005F386D" w:rsidRDefault="005F386D" w:rsidP="005F386D">
      <w:pPr>
        <w:spacing w:before="120" w:after="0" w:line="240" w:lineRule="auto"/>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Załączmy:</w:t>
      </w:r>
    </w:p>
    <w:p w:rsidR="005F386D" w:rsidRPr="005F386D" w:rsidRDefault="005F386D" w:rsidP="005F386D">
      <w:pPr>
        <w:numPr>
          <w:ilvl w:val="0"/>
          <w:numId w:val="29"/>
        </w:numPr>
        <w:tabs>
          <w:tab w:val="left" w:pos="180"/>
        </w:tabs>
        <w:spacing w:after="0" w:line="240" w:lineRule="auto"/>
        <w:ind w:right="-510"/>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pisemne zobowiązanie innych podmiotów do udostępnienia osób zdolnych do wykonania zamówienia (wykonawca dołącza ww. zobowiązanie jeżeli w wykazie osób wskazał osoby, którymi będzie dysponował)</w:t>
      </w:r>
    </w:p>
    <w:p w:rsidR="005F386D" w:rsidRPr="005F386D" w:rsidRDefault="005F386D" w:rsidP="005F386D">
      <w:pPr>
        <w:numPr>
          <w:ilvl w:val="0"/>
          <w:numId w:val="29"/>
        </w:numPr>
        <w:tabs>
          <w:tab w:val="left" w:pos="180"/>
        </w:tabs>
        <w:spacing w:after="0" w:line="240" w:lineRule="auto"/>
        <w:ind w:right="-510"/>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Oświadczam, że osoby, które będą uczestniczyć w wykonywaniu zamówienia, posiadają wymagane do realizacji przedmiotu uprawnienia określone w a</w:t>
      </w:r>
      <w:r w:rsidRPr="005F386D">
        <w:rPr>
          <w:rFonts w:ascii="Times New Roman" w:eastAsia="Times New Roman" w:hAnsi="Times New Roman" w:cs="Times New Roman"/>
        </w:rPr>
        <w:t xml:space="preserve">rt. 4 § ust. 3 pkt. 2 </w:t>
      </w:r>
      <w:proofErr w:type="spellStart"/>
      <w:r w:rsidRPr="005F386D">
        <w:rPr>
          <w:rFonts w:ascii="Times New Roman" w:eastAsia="Times New Roman" w:hAnsi="Times New Roman" w:cs="Times New Roman"/>
        </w:rPr>
        <w:t>siwz</w:t>
      </w:r>
      <w:proofErr w:type="spellEnd"/>
      <w:r w:rsidRPr="005F386D">
        <w:rPr>
          <w:rFonts w:ascii="Times New Roman" w:eastAsia="Times New Roman" w:hAnsi="Times New Roman" w:cs="Times New Roman"/>
        </w:rPr>
        <w:t>.</w:t>
      </w:r>
    </w:p>
    <w:p w:rsidR="005F386D" w:rsidRPr="005F386D" w:rsidRDefault="005F386D" w:rsidP="005F386D">
      <w:pPr>
        <w:spacing w:before="120" w:after="0" w:line="240" w:lineRule="auto"/>
        <w:ind w:left="142"/>
        <w:rPr>
          <w:rFonts w:ascii="Times New Roman" w:eastAsia="Times New Roman" w:hAnsi="Times New Roman" w:cs="Times New Roman"/>
          <w:sz w:val="24"/>
          <w:szCs w:val="24"/>
        </w:rPr>
      </w:pPr>
    </w:p>
    <w:p w:rsidR="005F386D" w:rsidRPr="005F386D" w:rsidRDefault="005F386D" w:rsidP="005F386D">
      <w:pPr>
        <w:spacing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t>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t>...............................................................</w:t>
      </w:r>
    </w:p>
    <w:p w:rsidR="005F386D" w:rsidRPr="005F386D" w:rsidRDefault="005F386D" w:rsidP="005F386D">
      <w:pPr>
        <w:spacing w:after="0" w:line="240" w:lineRule="auto"/>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miejscowość,  data</w:t>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t>pieczęcie imienne i podpisy osób</w:t>
      </w:r>
    </w:p>
    <w:p w:rsidR="005F386D" w:rsidRPr="005F386D" w:rsidRDefault="005F386D" w:rsidP="005F386D">
      <w:pPr>
        <w:spacing w:after="0" w:line="240" w:lineRule="auto"/>
        <w:ind w:left="3545" w:firstLine="1420"/>
        <w:jc w:val="center"/>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uprawnionych do reprezentowania wykonawcy</w:t>
      </w: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lastRenderedPageBreak/>
        <w:t>………………………………</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pieczęć firmowa wykonawcy</w:t>
      </w:r>
    </w:p>
    <w:p w:rsidR="005F386D" w:rsidRPr="005F386D" w:rsidRDefault="005F386D" w:rsidP="005F386D">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rPr>
      </w:pPr>
      <w:r w:rsidRPr="005F386D">
        <w:rPr>
          <w:rFonts w:ascii="Times New Roman" w:eastAsia="Times New Roman" w:hAnsi="Times New Roman" w:cs="Times New Roman"/>
          <w:b/>
          <w:sz w:val="24"/>
          <w:szCs w:val="24"/>
          <w:u w:val="single"/>
        </w:rPr>
        <w:t xml:space="preserve">FORMULARZ NR 4 </w:t>
      </w:r>
    </w:p>
    <w:p w:rsidR="005F386D" w:rsidRPr="005F386D" w:rsidRDefault="005F386D" w:rsidP="005F386D">
      <w:pPr>
        <w:spacing w:after="0" w:line="240" w:lineRule="auto"/>
        <w:jc w:val="center"/>
        <w:rPr>
          <w:rFonts w:ascii="Times New Roman" w:eastAsia="Times New Roman" w:hAnsi="Times New Roman" w:cs="Times New Roman"/>
          <w:b/>
        </w:rPr>
      </w:pPr>
    </w:p>
    <w:p w:rsidR="006A4274" w:rsidRPr="006A4274" w:rsidRDefault="006A4274" w:rsidP="006A4274">
      <w:pPr>
        <w:spacing w:after="0" w:line="240" w:lineRule="auto"/>
        <w:jc w:val="both"/>
        <w:rPr>
          <w:rFonts w:ascii="Times New Roman" w:eastAsia="Times New Roman" w:hAnsi="Times New Roman" w:cs="Times New Roman"/>
        </w:rPr>
      </w:pPr>
      <w:r w:rsidRPr="005F386D">
        <w:rPr>
          <w:rFonts w:ascii="Times New Roman" w:eastAsia="Times New Roman" w:hAnsi="Times New Roman" w:cs="Times New Roman"/>
          <w:color w:val="000000"/>
          <w:sz w:val="24"/>
          <w:szCs w:val="24"/>
        </w:rPr>
        <w:t>Dotyczy:</w:t>
      </w:r>
      <w:r w:rsidRPr="005F386D">
        <w:rPr>
          <w:rFonts w:ascii="Times New Roman" w:eastAsia="Times New Roman" w:hAnsi="Times New Roman" w:cs="Times New Roman"/>
          <w:color w:val="000000"/>
          <w:sz w:val="24"/>
          <w:szCs w:val="24"/>
        </w:rPr>
        <w:tab/>
        <w:t>postępowania, o udzielenie zamówienia publicznego prowadzonego w trybie prze</w:t>
      </w:r>
      <w:r>
        <w:rPr>
          <w:rFonts w:ascii="Times New Roman" w:eastAsia="Times New Roman" w:hAnsi="Times New Roman" w:cs="Times New Roman"/>
          <w:color w:val="000000"/>
          <w:sz w:val="24"/>
          <w:szCs w:val="24"/>
        </w:rPr>
        <w:t>targu nieograniczonego Nr ZP – 5</w:t>
      </w:r>
      <w:r w:rsidRPr="005F386D">
        <w:rPr>
          <w:rFonts w:ascii="Times New Roman" w:eastAsia="Times New Roman" w:hAnsi="Times New Roman" w:cs="Times New Roman"/>
          <w:color w:val="000000"/>
          <w:sz w:val="24"/>
          <w:szCs w:val="24"/>
        </w:rPr>
        <w:t>/2016 pn.</w:t>
      </w:r>
      <w:r w:rsidRPr="005F386D">
        <w:rPr>
          <w:rFonts w:ascii="Times New Roman" w:eastAsia="Times New Roman" w:hAnsi="Times New Roman" w:cs="Times New Roman"/>
          <w:b/>
          <w:i/>
          <w:sz w:val="24"/>
        </w:rPr>
        <w:t xml:space="preserve"> </w:t>
      </w:r>
      <w:r w:rsidRPr="005F386D">
        <w:rPr>
          <w:rFonts w:ascii="Times New Roman" w:eastAsia="Times New Roman" w:hAnsi="Times New Roman" w:cs="Times New Roman"/>
          <w:b/>
          <w:i/>
          <w:iCs/>
          <w:color w:val="000000"/>
          <w:sz w:val="24"/>
          <w:szCs w:val="24"/>
        </w:rPr>
        <w:t>„</w:t>
      </w:r>
      <w:r w:rsidRPr="006A4274">
        <w:rPr>
          <w:rFonts w:ascii="Times New Roman" w:eastAsia="Times New Roman" w:hAnsi="Times New Roman" w:cs="Times New Roman"/>
          <w:b/>
          <w:i/>
          <w:sz w:val="24"/>
        </w:rPr>
        <w:t>Wykonanie dokumentacji i rozbudowy skrzyżowania drogi powiatowej nr 4118W ul. Piastowska z drogą krajową nr 92 ul. Poznańska w m. Bronisze, gm. Ożarów Mazowiecki</w:t>
      </w:r>
      <w:r w:rsidRPr="006A4274">
        <w:rPr>
          <w:rFonts w:ascii="Times New Roman" w:eastAsia="Times New Roman" w:hAnsi="Times New Roman" w:cs="Times New Roman"/>
          <w:b/>
          <w:i/>
        </w:rPr>
        <w:t xml:space="preserve">” </w:t>
      </w:r>
      <w:r w:rsidRPr="006A4274">
        <w:rPr>
          <w:rFonts w:ascii="Times New Roman" w:eastAsia="Times New Roman" w:hAnsi="Times New Roman" w:cs="Times New Roman"/>
          <w:b/>
        </w:rPr>
        <w:t xml:space="preserve">w zakresie: </w:t>
      </w:r>
      <w:r w:rsidRPr="006A4274">
        <w:rPr>
          <w:rFonts w:ascii="Times New Roman" w:eastAsia="Times New Roman" w:hAnsi="Times New Roman" w:cs="Times New Roman"/>
          <w:b/>
          <w:i/>
        </w:rPr>
        <w:t>Wykonania</w:t>
      </w:r>
      <w:r w:rsidRPr="006A4274">
        <w:rPr>
          <w:rFonts w:ascii="Times New Roman" w:eastAsia="Times New Roman" w:hAnsi="Times New Roman" w:cs="Times New Roman"/>
          <w:b/>
        </w:rPr>
        <w:t xml:space="preserve"> </w:t>
      </w:r>
      <w:r w:rsidRPr="006A4274">
        <w:rPr>
          <w:rFonts w:ascii="Times New Roman" w:eastAsia="Times New Roman" w:hAnsi="Times New Roman" w:cs="Times New Roman"/>
          <w:b/>
          <w:i/>
          <w:sz w:val="24"/>
        </w:rPr>
        <w:t>rozbudowy skrzyżowania drogi powiatowej nr 4118W ul. Piastowska z drogą krajową nr 92 ul. Poznańska w m. Bronisze, gm. Ożarów Mazowiecki</w:t>
      </w:r>
      <w:r w:rsidRPr="006A4274">
        <w:rPr>
          <w:rFonts w:ascii="Times New Roman" w:eastAsia="Times New Roman" w:hAnsi="Times New Roman" w:cs="Times New Roman"/>
          <w:b/>
          <w:i/>
          <w:sz w:val="24"/>
          <w:szCs w:val="24"/>
        </w:rPr>
        <w:t>„</w:t>
      </w: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jc w:val="center"/>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OŚWIADCZENIE</w:t>
      </w: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 xml:space="preserve">Oświadczamy, że nie podlegamy wykluczeniu z postępowania o zamówienie publiczne na podstawie art. 24 ustawy Prawo zamówień publicznych z dnia 24 stycznia 2004r. (Dz. U. z 2015 r., poz. 2164 z </w:t>
      </w:r>
      <w:proofErr w:type="spellStart"/>
      <w:r w:rsidRPr="005F386D">
        <w:rPr>
          <w:rFonts w:ascii="Times New Roman" w:eastAsia="Times New Roman" w:hAnsi="Times New Roman" w:cs="Times New Roman"/>
          <w:sz w:val="24"/>
          <w:szCs w:val="24"/>
        </w:rPr>
        <w:t>późn</w:t>
      </w:r>
      <w:proofErr w:type="spellEnd"/>
      <w:r w:rsidRPr="005F386D">
        <w:rPr>
          <w:rFonts w:ascii="Times New Roman" w:eastAsia="Times New Roman" w:hAnsi="Times New Roman" w:cs="Times New Roman"/>
          <w:sz w:val="24"/>
          <w:szCs w:val="24"/>
        </w:rPr>
        <w:t>. zm.)</w:t>
      </w: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t>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t xml:space="preserve">            ......................................................</w:t>
      </w:r>
    </w:p>
    <w:p w:rsidR="005F386D" w:rsidRPr="005F386D" w:rsidRDefault="005F386D" w:rsidP="005F386D">
      <w:pPr>
        <w:spacing w:after="0" w:line="240" w:lineRule="auto"/>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miejscowość,  data</w:t>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t xml:space="preserve">  </w:t>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t>pieczęcie imienne i podpisy osób</w:t>
      </w:r>
    </w:p>
    <w:p w:rsidR="005F386D" w:rsidRPr="005F386D" w:rsidRDefault="005F386D" w:rsidP="005F386D">
      <w:pPr>
        <w:spacing w:after="0" w:line="240" w:lineRule="auto"/>
        <w:ind w:left="3545" w:firstLine="1420"/>
        <w:jc w:val="center"/>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 xml:space="preserve">   uprawnionych do reprezentowania                 </w:t>
      </w:r>
    </w:p>
    <w:p w:rsidR="005F386D" w:rsidRPr="005F386D" w:rsidRDefault="005F386D" w:rsidP="005F386D">
      <w:pPr>
        <w:spacing w:before="120" w:after="0" w:line="36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ab/>
      </w:r>
    </w:p>
    <w:p w:rsidR="005F386D" w:rsidRPr="005F386D" w:rsidRDefault="005F386D" w:rsidP="005F386D">
      <w:pPr>
        <w:spacing w:before="120" w:after="0" w:line="360" w:lineRule="auto"/>
        <w:jc w:val="both"/>
        <w:rPr>
          <w:rFonts w:ascii="Times New Roman" w:eastAsia="Times New Roman" w:hAnsi="Times New Roman" w:cs="Times New Roman"/>
          <w:sz w:val="24"/>
          <w:szCs w:val="24"/>
        </w:rPr>
      </w:pPr>
    </w:p>
    <w:p w:rsidR="005F386D" w:rsidRPr="005F386D" w:rsidRDefault="005F386D" w:rsidP="005F386D">
      <w:pPr>
        <w:spacing w:before="120" w:after="0" w:line="360" w:lineRule="auto"/>
        <w:jc w:val="both"/>
        <w:rPr>
          <w:rFonts w:ascii="Times New Roman" w:eastAsia="Times New Roman" w:hAnsi="Times New Roman" w:cs="Times New Roman"/>
          <w:sz w:val="24"/>
          <w:szCs w:val="24"/>
        </w:rPr>
      </w:pPr>
    </w:p>
    <w:p w:rsidR="005F386D" w:rsidRPr="005F386D" w:rsidRDefault="005F386D" w:rsidP="005F386D">
      <w:pPr>
        <w:spacing w:before="120" w:after="0" w:line="360" w:lineRule="auto"/>
        <w:jc w:val="both"/>
        <w:rPr>
          <w:rFonts w:ascii="Times New Roman" w:eastAsia="Times New Roman" w:hAnsi="Times New Roman" w:cs="Times New Roman"/>
          <w:sz w:val="24"/>
          <w:szCs w:val="24"/>
        </w:rPr>
      </w:pPr>
    </w:p>
    <w:p w:rsidR="005F386D" w:rsidRPr="005F386D" w:rsidRDefault="005F386D" w:rsidP="005F386D">
      <w:pPr>
        <w:spacing w:before="120" w:after="0" w:line="360" w:lineRule="auto"/>
        <w:jc w:val="both"/>
        <w:rPr>
          <w:rFonts w:ascii="Times New Roman" w:eastAsia="Times New Roman" w:hAnsi="Times New Roman" w:cs="Times New Roman"/>
          <w:sz w:val="24"/>
          <w:szCs w:val="24"/>
        </w:rPr>
      </w:pPr>
    </w:p>
    <w:p w:rsidR="005F386D" w:rsidRPr="005F386D" w:rsidRDefault="005F386D" w:rsidP="005F386D">
      <w:pPr>
        <w:spacing w:before="120" w:after="0" w:line="360" w:lineRule="auto"/>
        <w:jc w:val="both"/>
        <w:rPr>
          <w:rFonts w:ascii="Times New Roman" w:eastAsia="Times New Roman" w:hAnsi="Times New Roman" w:cs="Times New Roman"/>
          <w:sz w:val="24"/>
          <w:szCs w:val="24"/>
        </w:rPr>
      </w:pPr>
    </w:p>
    <w:p w:rsidR="005F386D" w:rsidRPr="005F386D" w:rsidRDefault="005F386D" w:rsidP="005F386D">
      <w:pPr>
        <w:spacing w:before="120" w:after="0" w:line="360" w:lineRule="auto"/>
        <w:jc w:val="both"/>
        <w:rPr>
          <w:rFonts w:ascii="Times New Roman" w:eastAsia="Times New Roman" w:hAnsi="Times New Roman" w:cs="Times New Roman"/>
          <w:sz w:val="24"/>
          <w:szCs w:val="24"/>
        </w:rPr>
      </w:pPr>
    </w:p>
    <w:p w:rsidR="005F386D" w:rsidRPr="005F386D" w:rsidRDefault="005F386D" w:rsidP="005F386D">
      <w:pPr>
        <w:spacing w:before="120" w:after="0" w:line="360" w:lineRule="auto"/>
        <w:jc w:val="both"/>
        <w:rPr>
          <w:rFonts w:ascii="Times New Roman" w:eastAsia="Times New Roman" w:hAnsi="Times New Roman" w:cs="Times New Roman"/>
          <w:sz w:val="24"/>
          <w:szCs w:val="24"/>
        </w:rPr>
      </w:pPr>
    </w:p>
    <w:p w:rsidR="005F386D" w:rsidRPr="005F386D" w:rsidRDefault="005F386D" w:rsidP="005F386D">
      <w:pPr>
        <w:spacing w:before="120" w:after="0" w:line="360" w:lineRule="auto"/>
        <w:jc w:val="both"/>
        <w:rPr>
          <w:rFonts w:ascii="Times New Roman" w:eastAsia="Times New Roman" w:hAnsi="Times New Roman" w:cs="Times New Roman"/>
          <w:sz w:val="24"/>
          <w:szCs w:val="24"/>
        </w:rPr>
      </w:pPr>
    </w:p>
    <w:p w:rsidR="005F386D" w:rsidRPr="005F386D" w:rsidRDefault="005F386D" w:rsidP="005F386D">
      <w:pPr>
        <w:autoSpaceDE w:val="0"/>
        <w:autoSpaceDN w:val="0"/>
        <w:adjustRightInd w:val="0"/>
        <w:spacing w:after="0" w:line="360" w:lineRule="auto"/>
        <w:ind w:left="3540" w:hanging="3540"/>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lastRenderedPageBreak/>
        <w:t>………...…………………</w:t>
      </w:r>
    </w:p>
    <w:p w:rsidR="005F386D" w:rsidRPr="005F386D" w:rsidRDefault="005F386D" w:rsidP="005F386D">
      <w:pPr>
        <w:tabs>
          <w:tab w:val="left" w:pos="0"/>
          <w:tab w:val="left" w:pos="720"/>
        </w:tabs>
        <w:spacing w:after="0" w:line="36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pieczęć firmowa wykonawcy</w:t>
      </w:r>
      <w:r w:rsidRPr="005F386D">
        <w:rPr>
          <w:rFonts w:ascii="Times New Roman" w:eastAsia="Times New Roman" w:hAnsi="Times New Roman" w:cs="Times New Roman"/>
          <w:color w:val="000000"/>
          <w:sz w:val="24"/>
          <w:szCs w:val="24"/>
        </w:rPr>
        <w:tab/>
      </w:r>
      <w:r w:rsidRPr="005F386D">
        <w:rPr>
          <w:rFonts w:ascii="Times New Roman" w:eastAsia="Times New Roman" w:hAnsi="Times New Roman" w:cs="Times New Roman"/>
          <w:color w:val="000000"/>
          <w:sz w:val="24"/>
          <w:szCs w:val="24"/>
        </w:rPr>
        <w:tab/>
      </w:r>
    </w:p>
    <w:p w:rsidR="005F386D" w:rsidRPr="005F386D" w:rsidRDefault="005F386D" w:rsidP="005F386D">
      <w:pPr>
        <w:keepNext/>
        <w:overflowPunct w:val="0"/>
        <w:autoSpaceDE w:val="0"/>
        <w:autoSpaceDN w:val="0"/>
        <w:adjustRightInd w:val="0"/>
        <w:spacing w:after="0" w:line="360" w:lineRule="auto"/>
        <w:jc w:val="center"/>
        <w:outlineLvl w:val="8"/>
        <w:rPr>
          <w:rFonts w:ascii="Times New Roman" w:eastAsia="Times New Roman" w:hAnsi="Times New Roman" w:cs="Times New Roman"/>
          <w:b/>
          <w:sz w:val="24"/>
          <w:szCs w:val="24"/>
        </w:rPr>
      </w:pPr>
      <w:r w:rsidRPr="005F386D">
        <w:rPr>
          <w:rFonts w:ascii="Times New Roman" w:eastAsia="Times New Roman" w:hAnsi="Times New Roman" w:cs="Times New Roman"/>
          <w:b/>
          <w:sz w:val="24"/>
          <w:szCs w:val="24"/>
        </w:rPr>
        <w:t xml:space="preserve">FORMULARZ NR 5 </w:t>
      </w:r>
    </w:p>
    <w:p w:rsidR="006A4274" w:rsidRPr="006A4274" w:rsidRDefault="006A4274" w:rsidP="006A4274">
      <w:pPr>
        <w:spacing w:after="0" w:line="240" w:lineRule="auto"/>
        <w:jc w:val="both"/>
        <w:rPr>
          <w:rFonts w:ascii="Times New Roman" w:eastAsia="Times New Roman" w:hAnsi="Times New Roman" w:cs="Times New Roman"/>
        </w:rPr>
      </w:pPr>
      <w:r w:rsidRPr="005F386D">
        <w:rPr>
          <w:rFonts w:ascii="Times New Roman" w:eastAsia="Times New Roman" w:hAnsi="Times New Roman" w:cs="Times New Roman"/>
          <w:color w:val="000000"/>
          <w:sz w:val="24"/>
          <w:szCs w:val="24"/>
        </w:rPr>
        <w:t>Dotyczy:</w:t>
      </w:r>
      <w:r w:rsidRPr="005F386D">
        <w:rPr>
          <w:rFonts w:ascii="Times New Roman" w:eastAsia="Times New Roman" w:hAnsi="Times New Roman" w:cs="Times New Roman"/>
          <w:color w:val="000000"/>
          <w:sz w:val="24"/>
          <w:szCs w:val="24"/>
        </w:rPr>
        <w:tab/>
        <w:t>postępowania, o udzielenie zamówienia publicznego prowadzonego w trybie prze</w:t>
      </w:r>
      <w:r>
        <w:rPr>
          <w:rFonts w:ascii="Times New Roman" w:eastAsia="Times New Roman" w:hAnsi="Times New Roman" w:cs="Times New Roman"/>
          <w:color w:val="000000"/>
          <w:sz w:val="24"/>
          <w:szCs w:val="24"/>
        </w:rPr>
        <w:t>targu nieograniczonego Nr ZP – 5</w:t>
      </w:r>
      <w:r w:rsidRPr="005F386D">
        <w:rPr>
          <w:rFonts w:ascii="Times New Roman" w:eastAsia="Times New Roman" w:hAnsi="Times New Roman" w:cs="Times New Roman"/>
          <w:color w:val="000000"/>
          <w:sz w:val="24"/>
          <w:szCs w:val="24"/>
        </w:rPr>
        <w:t>/2016 pn.</w:t>
      </w:r>
      <w:r w:rsidRPr="005F386D">
        <w:rPr>
          <w:rFonts w:ascii="Times New Roman" w:eastAsia="Times New Roman" w:hAnsi="Times New Roman" w:cs="Times New Roman"/>
          <w:b/>
          <w:i/>
          <w:sz w:val="24"/>
        </w:rPr>
        <w:t xml:space="preserve"> </w:t>
      </w:r>
      <w:r w:rsidRPr="005F386D">
        <w:rPr>
          <w:rFonts w:ascii="Times New Roman" w:eastAsia="Times New Roman" w:hAnsi="Times New Roman" w:cs="Times New Roman"/>
          <w:b/>
          <w:i/>
          <w:iCs/>
          <w:color w:val="000000"/>
          <w:sz w:val="24"/>
          <w:szCs w:val="24"/>
        </w:rPr>
        <w:t>„</w:t>
      </w:r>
      <w:r w:rsidRPr="006A4274">
        <w:rPr>
          <w:rFonts w:ascii="Times New Roman" w:eastAsia="Times New Roman" w:hAnsi="Times New Roman" w:cs="Times New Roman"/>
          <w:b/>
          <w:i/>
          <w:sz w:val="24"/>
        </w:rPr>
        <w:t>Wykonanie dokumentacji i rozbudowy skrzyżowania drogi powiatowej nr 4118W ul. Piastowska z drogą krajową nr 92 ul. Poznańska w m. Bronisze, gm. Ożarów Mazowiecki</w:t>
      </w:r>
      <w:r w:rsidRPr="006A4274">
        <w:rPr>
          <w:rFonts w:ascii="Times New Roman" w:eastAsia="Times New Roman" w:hAnsi="Times New Roman" w:cs="Times New Roman"/>
          <w:b/>
          <w:i/>
        </w:rPr>
        <w:t xml:space="preserve">” </w:t>
      </w:r>
      <w:r w:rsidRPr="006A4274">
        <w:rPr>
          <w:rFonts w:ascii="Times New Roman" w:eastAsia="Times New Roman" w:hAnsi="Times New Roman" w:cs="Times New Roman"/>
          <w:b/>
        </w:rPr>
        <w:t xml:space="preserve">w zakresie: </w:t>
      </w:r>
      <w:r w:rsidRPr="006A4274">
        <w:rPr>
          <w:rFonts w:ascii="Times New Roman" w:eastAsia="Times New Roman" w:hAnsi="Times New Roman" w:cs="Times New Roman"/>
          <w:b/>
          <w:i/>
        </w:rPr>
        <w:t>Wykonania</w:t>
      </w:r>
      <w:r w:rsidRPr="006A4274">
        <w:rPr>
          <w:rFonts w:ascii="Times New Roman" w:eastAsia="Times New Roman" w:hAnsi="Times New Roman" w:cs="Times New Roman"/>
          <w:b/>
        </w:rPr>
        <w:t xml:space="preserve"> </w:t>
      </w:r>
      <w:r w:rsidRPr="006A4274">
        <w:rPr>
          <w:rFonts w:ascii="Times New Roman" w:eastAsia="Times New Roman" w:hAnsi="Times New Roman" w:cs="Times New Roman"/>
          <w:b/>
          <w:i/>
          <w:sz w:val="24"/>
        </w:rPr>
        <w:t>rozbudowy skrzyżowania drogi powiatowej nr 4118W ul. Piastowska z drogą krajową nr 92 ul. Poznańska w m. Bronisze, gm. Ożarów Mazowiecki</w:t>
      </w:r>
      <w:r w:rsidRPr="006A4274">
        <w:rPr>
          <w:rFonts w:ascii="Times New Roman" w:eastAsia="Times New Roman" w:hAnsi="Times New Roman" w:cs="Times New Roman"/>
          <w:b/>
          <w:i/>
          <w:sz w:val="24"/>
          <w:szCs w:val="24"/>
        </w:rPr>
        <w:t>„</w:t>
      </w:r>
    </w:p>
    <w:p w:rsidR="005F386D" w:rsidRPr="005F386D" w:rsidRDefault="005F386D" w:rsidP="005F386D">
      <w:pPr>
        <w:spacing w:after="0" w:line="240" w:lineRule="auto"/>
        <w:jc w:val="both"/>
        <w:rPr>
          <w:rFonts w:ascii="Times New Roman" w:eastAsia="Times New Roman" w:hAnsi="Times New Roman" w:cs="Times New Roman"/>
          <w:b/>
          <w:i/>
          <w:sz w:val="24"/>
          <w:szCs w:val="24"/>
        </w:rPr>
      </w:pPr>
    </w:p>
    <w:p w:rsidR="005F386D" w:rsidRPr="005F386D" w:rsidRDefault="005F386D" w:rsidP="005F386D">
      <w:pPr>
        <w:autoSpaceDE w:val="0"/>
        <w:autoSpaceDN w:val="0"/>
        <w:adjustRightInd w:val="0"/>
        <w:spacing w:after="0" w:line="360" w:lineRule="auto"/>
        <w:ind w:firstLine="357"/>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 niepotrzebne skreślić</w:t>
      </w:r>
    </w:p>
    <w:p w:rsidR="005F386D" w:rsidRPr="005F386D" w:rsidRDefault="005F386D" w:rsidP="005F386D">
      <w:pPr>
        <w:spacing w:after="0" w:line="360" w:lineRule="auto"/>
        <w:rPr>
          <w:rFonts w:ascii="Times New Roman" w:eastAsia="Times New Roman" w:hAnsi="Times New Roman" w:cs="Times New Roman"/>
          <w:bCs/>
          <w:i/>
          <w:sz w:val="24"/>
          <w:szCs w:val="24"/>
        </w:rPr>
      </w:pPr>
    </w:p>
    <w:p w:rsidR="005F386D" w:rsidRPr="005F386D" w:rsidRDefault="005F386D" w:rsidP="005F386D">
      <w:pPr>
        <w:autoSpaceDE w:val="0"/>
        <w:autoSpaceDN w:val="0"/>
        <w:adjustRightInd w:val="0"/>
        <w:spacing w:after="0" w:line="360" w:lineRule="auto"/>
        <w:jc w:val="center"/>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INFORMACJA DOTYCZĄCA GRUPY KAPITAŁOWEJ</w:t>
      </w:r>
    </w:p>
    <w:p w:rsidR="005F386D" w:rsidRPr="005F386D" w:rsidRDefault="005F386D" w:rsidP="005F386D">
      <w:pPr>
        <w:autoSpaceDE w:val="0"/>
        <w:autoSpaceDN w:val="0"/>
        <w:adjustRightInd w:val="0"/>
        <w:spacing w:after="0" w:line="360" w:lineRule="auto"/>
        <w:rPr>
          <w:rFonts w:ascii="Times New Roman" w:eastAsia="Times New Roman" w:hAnsi="Times New Roman" w:cs="Times New Roman"/>
          <w:color w:val="000000"/>
          <w:sz w:val="24"/>
          <w:szCs w:val="24"/>
        </w:rPr>
      </w:pPr>
    </w:p>
    <w:p w:rsidR="005F386D" w:rsidRPr="005F386D" w:rsidRDefault="005F386D" w:rsidP="005F386D">
      <w:pPr>
        <w:widowControl w:val="0"/>
        <w:autoSpaceDE w:val="0"/>
        <w:autoSpaceDN w:val="0"/>
        <w:adjustRightInd w:val="0"/>
        <w:spacing w:after="0" w:line="360" w:lineRule="auto"/>
        <w:ind w:right="-6"/>
        <w:rPr>
          <w:rFonts w:ascii="Times New Roman" w:eastAsia="Times New Roman" w:hAnsi="Times New Roman" w:cs="Times New Roman"/>
          <w:bCs/>
          <w:color w:val="000000"/>
          <w:sz w:val="24"/>
          <w:szCs w:val="24"/>
        </w:rPr>
      </w:pPr>
      <w:r w:rsidRPr="005F386D">
        <w:rPr>
          <w:rFonts w:ascii="Times New Roman" w:eastAsia="Times New Roman" w:hAnsi="Times New Roman" w:cs="Times New Roman"/>
          <w:bCs/>
          <w:color w:val="000000"/>
          <w:sz w:val="24"/>
          <w:szCs w:val="24"/>
        </w:rPr>
        <w:t xml:space="preserve">W związku z ubieganiem się o udzielenie zamówienia publicznego </w:t>
      </w:r>
      <w:r w:rsidR="006A4274">
        <w:rPr>
          <w:rFonts w:ascii="Times New Roman" w:eastAsia="Times New Roman" w:hAnsi="Times New Roman" w:cs="Times New Roman"/>
          <w:color w:val="000000"/>
          <w:sz w:val="24"/>
          <w:szCs w:val="24"/>
        </w:rPr>
        <w:t>nr ZP-5</w:t>
      </w:r>
      <w:r w:rsidRPr="005F386D">
        <w:rPr>
          <w:rFonts w:ascii="Times New Roman" w:eastAsia="Times New Roman" w:hAnsi="Times New Roman" w:cs="Times New Roman"/>
          <w:color w:val="000000"/>
          <w:sz w:val="24"/>
          <w:szCs w:val="24"/>
        </w:rPr>
        <w:t xml:space="preserve">/2016 </w:t>
      </w:r>
      <w:r w:rsidRPr="005F386D">
        <w:rPr>
          <w:rFonts w:ascii="Times New Roman" w:eastAsia="Times New Roman" w:hAnsi="Times New Roman" w:cs="Times New Roman"/>
          <w:bCs/>
          <w:color w:val="000000"/>
          <w:sz w:val="24"/>
          <w:szCs w:val="24"/>
        </w:rPr>
        <w:t>informuję, iż:*</w:t>
      </w:r>
    </w:p>
    <w:p w:rsidR="005F386D" w:rsidRPr="005F386D" w:rsidRDefault="005F386D" w:rsidP="005F386D">
      <w:pPr>
        <w:widowControl w:val="0"/>
        <w:numPr>
          <w:ilvl w:val="0"/>
          <w:numId w:val="54"/>
        </w:numPr>
        <w:autoSpaceDE w:val="0"/>
        <w:autoSpaceDN w:val="0"/>
        <w:adjustRightInd w:val="0"/>
        <w:spacing w:after="0" w:line="360" w:lineRule="auto"/>
        <w:ind w:right="-6"/>
        <w:jc w:val="both"/>
        <w:rPr>
          <w:rFonts w:ascii="Times New Roman" w:eastAsia="Times New Roman" w:hAnsi="Times New Roman" w:cs="Times New Roman"/>
          <w:color w:val="000000"/>
          <w:sz w:val="24"/>
          <w:szCs w:val="24"/>
        </w:rPr>
      </w:pPr>
      <w:r w:rsidRPr="005F386D">
        <w:rPr>
          <w:rFonts w:ascii="Times New Roman" w:eastAsia="Times New Roman" w:hAnsi="Times New Roman" w:cs="Times New Roman"/>
          <w:bCs/>
          <w:color w:val="000000"/>
          <w:sz w:val="24"/>
          <w:szCs w:val="24"/>
        </w:rPr>
        <w:t xml:space="preserve">do tej samej grupy kapitałowej </w:t>
      </w:r>
      <w:r w:rsidRPr="005F386D">
        <w:rPr>
          <w:rFonts w:ascii="Times New Roman" w:eastAsia="Times New Roman" w:hAnsi="Times New Roman" w:cs="Times New Roman"/>
          <w:color w:val="000000"/>
          <w:sz w:val="24"/>
          <w:szCs w:val="24"/>
        </w:rPr>
        <w:t xml:space="preserve">w rozumieniu ustawy z dnia 16 lutego 2007 r. o ochronie konkurencji i konsumentów (Dz. U.  50, poz. 331  </w:t>
      </w:r>
      <w:proofErr w:type="spellStart"/>
      <w:r w:rsidRPr="005F386D">
        <w:rPr>
          <w:rFonts w:ascii="Times New Roman" w:eastAsia="Times New Roman" w:hAnsi="Times New Roman" w:cs="Times New Roman"/>
          <w:color w:val="000000"/>
          <w:sz w:val="24"/>
          <w:szCs w:val="24"/>
        </w:rPr>
        <w:t>późn</w:t>
      </w:r>
      <w:proofErr w:type="spellEnd"/>
      <w:r w:rsidRPr="005F386D">
        <w:rPr>
          <w:rFonts w:ascii="Times New Roman" w:eastAsia="Times New Roman" w:hAnsi="Times New Roman" w:cs="Times New Roman"/>
          <w:color w:val="000000"/>
          <w:sz w:val="24"/>
          <w:szCs w:val="24"/>
        </w:rPr>
        <w:t>. zm.). należą następujące podmioty:</w:t>
      </w:r>
    </w:p>
    <w:p w:rsidR="005F386D" w:rsidRPr="005F386D" w:rsidRDefault="005F386D" w:rsidP="005F386D">
      <w:pPr>
        <w:widowControl w:val="0"/>
        <w:autoSpaceDE w:val="0"/>
        <w:autoSpaceDN w:val="0"/>
        <w:adjustRightInd w:val="0"/>
        <w:spacing w:after="0" w:line="360" w:lineRule="auto"/>
        <w:ind w:left="600" w:right="-6"/>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w:t>
      </w:r>
    </w:p>
    <w:p w:rsidR="005F386D" w:rsidRPr="005F386D" w:rsidRDefault="005F386D" w:rsidP="005F386D">
      <w:pPr>
        <w:widowControl w:val="0"/>
        <w:autoSpaceDE w:val="0"/>
        <w:autoSpaceDN w:val="0"/>
        <w:adjustRightInd w:val="0"/>
        <w:spacing w:after="0" w:line="360" w:lineRule="auto"/>
        <w:ind w:left="600" w:right="-6"/>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w:t>
      </w:r>
    </w:p>
    <w:p w:rsidR="005F386D" w:rsidRPr="005F386D" w:rsidRDefault="005F386D" w:rsidP="005F386D">
      <w:pPr>
        <w:widowControl w:val="0"/>
        <w:numPr>
          <w:ilvl w:val="0"/>
          <w:numId w:val="54"/>
        </w:numPr>
        <w:tabs>
          <w:tab w:val="left" w:pos="5535"/>
        </w:tabs>
        <w:autoSpaceDE w:val="0"/>
        <w:autoSpaceDN w:val="0"/>
        <w:adjustRightInd w:val="0"/>
        <w:spacing w:after="0" w:line="360" w:lineRule="auto"/>
        <w:ind w:right="-6"/>
        <w:jc w:val="both"/>
        <w:rPr>
          <w:rFonts w:ascii="Times New Roman" w:eastAsia="Times New Roman" w:hAnsi="Times New Roman" w:cs="Times New Roman"/>
          <w:b/>
          <w:color w:val="000000"/>
          <w:sz w:val="24"/>
          <w:szCs w:val="24"/>
        </w:rPr>
      </w:pPr>
      <w:r w:rsidRPr="005F386D">
        <w:rPr>
          <w:rFonts w:ascii="Times New Roman" w:eastAsia="Times New Roman" w:hAnsi="Times New Roman" w:cs="Times New Roman"/>
          <w:color w:val="000000"/>
          <w:sz w:val="24"/>
          <w:szCs w:val="24"/>
        </w:rPr>
        <w:t>nie należę/nie należymy do grupy kapitałowej.</w:t>
      </w:r>
      <w:r w:rsidRPr="005F386D">
        <w:rPr>
          <w:rFonts w:ascii="Times New Roman" w:eastAsia="Times New Roman" w:hAnsi="Times New Roman" w:cs="Times New Roman"/>
          <w:color w:val="000000"/>
          <w:sz w:val="24"/>
          <w:szCs w:val="24"/>
        </w:rPr>
        <w:tab/>
      </w:r>
    </w:p>
    <w:p w:rsidR="005F386D" w:rsidRPr="005F386D" w:rsidRDefault="005F386D" w:rsidP="005F386D">
      <w:pPr>
        <w:autoSpaceDE w:val="0"/>
        <w:autoSpaceDN w:val="0"/>
        <w:adjustRightInd w:val="0"/>
        <w:spacing w:after="0" w:line="360" w:lineRule="auto"/>
        <w:rPr>
          <w:rFonts w:ascii="Times New Roman" w:eastAsia="Times New Roman" w:hAnsi="Times New Roman" w:cs="Times New Roman"/>
          <w:color w:val="000000"/>
          <w:sz w:val="24"/>
          <w:szCs w:val="24"/>
        </w:rPr>
      </w:pPr>
    </w:p>
    <w:p w:rsidR="005F386D" w:rsidRPr="005F386D" w:rsidRDefault="005F386D" w:rsidP="005F386D">
      <w:pPr>
        <w:autoSpaceDE w:val="0"/>
        <w:autoSpaceDN w:val="0"/>
        <w:adjustRightInd w:val="0"/>
        <w:spacing w:after="0" w:line="36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niepotrzebne skreślić; Wykonawca musi wybrać pkt 1 lub pkt 2.</w:t>
      </w:r>
    </w:p>
    <w:p w:rsidR="005F386D" w:rsidRPr="005F386D" w:rsidRDefault="005F386D" w:rsidP="005F386D">
      <w:pPr>
        <w:tabs>
          <w:tab w:val="left" w:pos="4740"/>
        </w:tabs>
        <w:autoSpaceDE w:val="0"/>
        <w:autoSpaceDN w:val="0"/>
        <w:adjustRightInd w:val="0"/>
        <w:spacing w:after="0" w:line="240" w:lineRule="auto"/>
        <w:rPr>
          <w:rFonts w:ascii="Times New Roman" w:eastAsia="Arial Unicode MS" w:hAnsi="Times New Roman" w:cs="Times New Roman"/>
          <w:color w:val="000000"/>
          <w:sz w:val="24"/>
          <w:szCs w:val="24"/>
        </w:rPr>
      </w:pPr>
      <w:r w:rsidRPr="005F386D">
        <w:rPr>
          <w:rFonts w:ascii="Times New Roman" w:eastAsia="Arial Unicode MS" w:hAnsi="Times New Roman" w:cs="Times New Roman"/>
          <w:color w:val="000000"/>
          <w:sz w:val="24"/>
          <w:szCs w:val="24"/>
        </w:rPr>
        <w:t>Miejscowość, data: ….........................................</w:t>
      </w:r>
      <w:r w:rsidRPr="005F386D">
        <w:rPr>
          <w:rFonts w:ascii="Times New Roman" w:eastAsia="Arial Unicode MS" w:hAnsi="Times New Roman" w:cs="Times New Roman"/>
          <w:color w:val="000000"/>
          <w:sz w:val="24"/>
          <w:szCs w:val="24"/>
        </w:rPr>
        <w:tab/>
      </w:r>
    </w:p>
    <w:p w:rsidR="005F386D" w:rsidRPr="005F386D" w:rsidRDefault="005F386D" w:rsidP="005F386D">
      <w:pPr>
        <w:tabs>
          <w:tab w:val="left" w:pos="4740"/>
        </w:tabs>
        <w:autoSpaceDE w:val="0"/>
        <w:autoSpaceDN w:val="0"/>
        <w:adjustRightInd w:val="0"/>
        <w:spacing w:after="0" w:line="240" w:lineRule="auto"/>
        <w:rPr>
          <w:rFonts w:ascii="Times New Roman" w:eastAsia="Times New Roman" w:hAnsi="Times New Roman" w:cs="Times New Roman"/>
          <w:b/>
          <w:bCs/>
          <w:color w:val="000000"/>
          <w:sz w:val="24"/>
          <w:szCs w:val="24"/>
        </w:rPr>
      </w:pPr>
    </w:p>
    <w:p w:rsidR="005F386D" w:rsidRPr="005F386D" w:rsidRDefault="005F386D" w:rsidP="005F386D">
      <w:pPr>
        <w:tabs>
          <w:tab w:val="left" w:pos="4740"/>
        </w:tabs>
        <w:autoSpaceDE w:val="0"/>
        <w:autoSpaceDN w:val="0"/>
        <w:adjustRightInd w:val="0"/>
        <w:spacing w:after="0" w:line="240" w:lineRule="auto"/>
        <w:rPr>
          <w:rFonts w:ascii="Times New Roman" w:eastAsia="Times New Roman" w:hAnsi="Times New Roman" w:cs="Times New Roman"/>
          <w:b/>
          <w:bCs/>
          <w:color w:val="000000"/>
          <w:sz w:val="24"/>
          <w:szCs w:val="24"/>
        </w:rPr>
      </w:pPr>
    </w:p>
    <w:p w:rsidR="005F386D" w:rsidRPr="005F386D" w:rsidRDefault="005F386D" w:rsidP="005F386D">
      <w:pPr>
        <w:autoSpaceDE w:val="0"/>
        <w:autoSpaceDN w:val="0"/>
        <w:adjustRightInd w:val="0"/>
        <w:spacing w:after="0" w:line="240" w:lineRule="auto"/>
        <w:ind w:left="4248" w:firstLine="708"/>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w:t>
      </w:r>
    </w:p>
    <w:p w:rsidR="005F386D" w:rsidRPr="005F386D" w:rsidRDefault="005F386D" w:rsidP="006A4274">
      <w:pPr>
        <w:autoSpaceDE w:val="0"/>
        <w:autoSpaceDN w:val="0"/>
        <w:adjustRightInd w:val="0"/>
        <w:spacing w:after="0" w:line="240" w:lineRule="auto"/>
        <w:ind w:left="4956" w:firstLine="708"/>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 xml:space="preserve">(pieczęć </w:t>
      </w:r>
      <w:r w:rsidR="006A4274">
        <w:rPr>
          <w:rFonts w:ascii="Times New Roman" w:eastAsia="Times New Roman" w:hAnsi="Times New Roman" w:cs="Times New Roman"/>
          <w:color w:val="000000"/>
          <w:sz w:val="24"/>
          <w:szCs w:val="24"/>
        </w:rPr>
        <w:t xml:space="preserve">imienna i podpis Wykonawcy  lub </w:t>
      </w:r>
      <w:r w:rsidRPr="005F386D">
        <w:rPr>
          <w:rFonts w:ascii="Times New Roman" w:eastAsia="Times New Roman" w:hAnsi="Times New Roman" w:cs="Times New Roman"/>
          <w:color w:val="000000"/>
          <w:sz w:val="24"/>
          <w:szCs w:val="24"/>
        </w:rPr>
        <w:t>osoby uprawnionej do reprezentacji Wykonawcy)</w:t>
      </w: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Default="005F386D" w:rsidP="005F386D">
      <w:pPr>
        <w:spacing w:after="0" w:line="240" w:lineRule="auto"/>
        <w:rPr>
          <w:rFonts w:ascii="Times New Roman" w:eastAsia="Times New Roman" w:hAnsi="Times New Roman" w:cs="Times New Roman"/>
          <w:sz w:val="24"/>
          <w:szCs w:val="24"/>
        </w:rPr>
      </w:pPr>
    </w:p>
    <w:p w:rsidR="006A4274" w:rsidRDefault="006A4274" w:rsidP="005F386D">
      <w:pPr>
        <w:spacing w:after="0" w:line="240" w:lineRule="auto"/>
        <w:rPr>
          <w:rFonts w:ascii="Times New Roman" w:eastAsia="Times New Roman" w:hAnsi="Times New Roman" w:cs="Times New Roman"/>
          <w:sz w:val="24"/>
          <w:szCs w:val="24"/>
        </w:rPr>
      </w:pPr>
    </w:p>
    <w:p w:rsidR="006A4274" w:rsidRDefault="006A4274" w:rsidP="005F386D">
      <w:pPr>
        <w:spacing w:after="0" w:line="240" w:lineRule="auto"/>
        <w:rPr>
          <w:rFonts w:ascii="Times New Roman" w:eastAsia="Times New Roman" w:hAnsi="Times New Roman" w:cs="Times New Roman"/>
          <w:sz w:val="24"/>
          <w:szCs w:val="24"/>
        </w:rPr>
      </w:pPr>
    </w:p>
    <w:p w:rsidR="006A4274" w:rsidRPr="005F386D" w:rsidRDefault="006A4274"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lastRenderedPageBreak/>
        <w:t>.………….…………………</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pieczęć firmowa wykonawcy</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p>
    <w:p w:rsidR="005F386D" w:rsidRPr="005F386D" w:rsidRDefault="005F386D" w:rsidP="005F386D">
      <w:pPr>
        <w:spacing w:after="0" w:line="240" w:lineRule="auto"/>
        <w:rPr>
          <w:rFonts w:ascii="Times New Roman" w:eastAsia="Times New Roman" w:hAnsi="Times New Roman" w:cs="Times New Roman"/>
          <w:color w:val="000000"/>
          <w:sz w:val="24"/>
          <w:szCs w:val="24"/>
        </w:rPr>
      </w:pPr>
    </w:p>
    <w:p w:rsidR="005F386D" w:rsidRPr="005F386D" w:rsidRDefault="005F386D" w:rsidP="005F386D">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rPr>
      </w:pPr>
    </w:p>
    <w:p w:rsidR="005F386D" w:rsidRPr="005F386D" w:rsidRDefault="005F386D" w:rsidP="005F386D">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rPr>
      </w:pPr>
      <w:r w:rsidRPr="005F386D">
        <w:rPr>
          <w:rFonts w:ascii="Times New Roman" w:eastAsia="Times New Roman" w:hAnsi="Times New Roman" w:cs="Times New Roman"/>
          <w:b/>
          <w:sz w:val="24"/>
          <w:szCs w:val="24"/>
          <w:u w:val="single"/>
        </w:rPr>
        <w:t>FORMULARZ NR 6</w:t>
      </w:r>
    </w:p>
    <w:p w:rsidR="006A4274" w:rsidRPr="006A4274" w:rsidRDefault="006A4274" w:rsidP="006A4274">
      <w:pPr>
        <w:spacing w:after="0" w:line="240" w:lineRule="auto"/>
        <w:jc w:val="both"/>
        <w:rPr>
          <w:rFonts w:ascii="Times New Roman" w:eastAsia="Times New Roman" w:hAnsi="Times New Roman" w:cs="Times New Roman"/>
        </w:rPr>
      </w:pPr>
      <w:r w:rsidRPr="005F386D">
        <w:rPr>
          <w:rFonts w:ascii="Times New Roman" w:eastAsia="Times New Roman" w:hAnsi="Times New Roman" w:cs="Times New Roman"/>
          <w:color w:val="000000"/>
          <w:sz w:val="24"/>
          <w:szCs w:val="24"/>
        </w:rPr>
        <w:t>Dotyczy:</w:t>
      </w:r>
      <w:r w:rsidRPr="005F386D">
        <w:rPr>
          <w:rFonts w:ascii="Times New Roman" w:eastAsia="Times New Roman" w:hAnsi="Times New Roman" w:cs="Times New Roman"/>
          <w:color w:val="000000"/>
          <w:sz w:val="24"/>
          <w:szCs w:val="24"/>
        </w:rPr>
        <w:tab/>
        <w:t>postępowania, o udzielenie zamówienia publicznego prowadzonego w trybie prze</w:t>
      </w:r>
      <w:r>
        <w:rPr>
          <w:rFonts w:ascii="Times New Roman" w:eastAsia="Times New Roman" w:hAnsi="Times New Roman" w:cs="Times New Roman"/>
          <w:color w:val="000000"/>
          <w:sz w:val="24"/>
          <w:szCs w:val="24"/>
        </w:rPr>
        <w:t>targu nieograniczonego Nr ZP – 5</w:t>
      </w:r>
      <w:r w:rsidRPr="005F386D">
        <w:rPr>
          <w:rFonts w:ascii="Times New Roman" w:eastAsia="Times New Roman" w:hAnsi="Times New Roman" w:cs="Times New Roman"/>
          <w:color w:val="000000"/>
          <w:sz w:val="24"/>
          <w:szCs w:val="24"/>
        </w:rPr>
        <w:t>/2016 pn.</w:t>
      </w:r>
      <w:r w:rsidRPr="005F386D">
        <w:rPr>
          <w:rFonts w:ascii="Times New Roman" w:eastAsia="Times New Roman" w:hAnsi="Times New Roman" w:cs="Times New Roman"/>
          <w:b/>
          <w:i/>
          <w:sz w:val="24"/>
        </w:rPr>
        <w:t xml:space="preserve"> </w:t>
      </w:r>
      <w:r w:rsidRPr="005F386D">
        <w:rPr>
          <w:rFonts w:ascii="Times New Roman" w:eastAsia="Times New Roman" w:hAnsi="Times New Roman" w:cs="Times New Roman"/>
          <w:b/>
          <w:i/>
          <w:iCs/>
          <w:color w:val="000000"/>
          <w:sz w:val="24"/>
          <w:szCs w:val="24"/>
        </w:rPr>
        <w:t>„</w:t>
      </w:r>
      <w:r w:rsidRPr="006A4274">
        <w:rPr>
          <w:rFonts w:ascii="Times New Roman" w:eastAsia="Times New Roman" w:hAnsi="Times New Roman" w:cs="Times New Roman"/>
          <w:b/>
          <w:i/>
          <w:sz w:val="24"/>
        </w:rPr>
        <w:t>Wykonanie dokumentacji i rozbudowy skrzyżowania drogi powiatowej nr 4118W ul. Piastowska z drogą krajową nr 92 ul. Poznańska w m. Bronisze, gm. Ożarów Mazowiecki</w:t>
      </w:r>
      <w:r w:rsidRPr="006A4274">
        <w:rPr>
          <w:rFonts w:ascii="Times New Roman" w:eastAsia="Times New Roman" w:hAnsi="Times New Roman" w:cs="Times New Roman"/>
          <w:b/>
          <w:i/>
        </w:rPr>
        <w:t xml:space="preserve">” </w:t>
      </w:r>
      <w:r w:rsidRPr="006A4274">
        <w:rPr>
          <w:rFonts w:ascii="Times New Roman" w:eastAsia="Times New Roman" w:hAnsi="Times New Roman" w:cs="Times New Roman"/>
          <w:b/>
        </w:rPr>
        <w:t xml:space="preserve">w zakresie: </w:t>
      </w:r>
      <w:r w:rsidRPr="006A4274">
        <w:rPr>
          <w:rFonts w:ascii="Times New Roman" w:eastAsia="Times New Roman" w:hAnsi="Times New Roman" w:cs="Times New Roman"/>
          <w:b/>
          <w:i/>
        </w:rPr>
        <w:t>Wykonania</w:t>
      </w:r>
      <w:r w:rsidRPr="006A4274">
        <w:rPr>
          <w:rFonts w:ascii="Times New Roman" w:eastAsia="Times New Roman" w:hAnsi="Times New Roman" w:cs="Times New Roman"/>
          <w:b/>
        </w:rPr>
        <w:t xml:space="preserve"> </w:t>
      </w:r>
      <w:r w:rsidRPr="006A4274">
        <w:rPr>
          <w:rFonts w:ascii="Times New Roman" w:eastAsia="Times New Roman" w:hAnsi="Times New Roman" w:cs="Times New Roman"/>
          <w:b/>
          <w:i/>
          <w:sz w:val="24"/>
        </w:rPr>
        <w:t>rozbudowy skrzyżowania drogi powiatowej nr 4118W ul. Piastowska z drogą krajową nr 92 ul. Poznańska w m. Bronisze, gm. Ożarów Mazowiecki</w:t>
      </w:r>
      <w:r w:rsidRPr="006A4274">
        <w:rPr>
          <w:rFonts w:ascii="Times New Roman" w:eastAsia="Times New Roman" w:hAnsi="Times New Roman" w:cs="Times New Roman"/>
          <w:b/>
          <w:i/>
          <w:sz w:val="24"/>
          <w:szCs w:val="24"/>
        </w:rPr>
        <w:t>„</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
        <w:gridCol w:w="7929"/>
      </w:tblGrid>
      <w:tr w:rsidR="005F386D" w:rsidRPr="005F386D" w:rsidTr="00A30ABA">
        <w:trPr>
          <w:cantSplit/>
          <w:trHeight w:val="344"/>
        </w:trPr>
        <w:tc>
          <w:tcPr>
            <w:tcW w:w="434" w:type="dxa"/>
            <w:vMerge w:val="restart"/>
            <w:tcBorders>
              <w:top w:val="single" w:sz="4" w:space="0" w:color="auto"/>
              <w:left w:val="single" w:sz="4" w:space="0" w:color="auto"/>
              <w:bottom w:val="single" w:sz="4" w:space="0" w:color="auto"/>
              <w:right w:val="single" w:sz="4" w:space="0" w:color="auto"/>
            </w:tcBorders>
          </w:tcPr>
          <w:p w:rsidR="005F386D" w:rsidRPr="005F386D" w:rsidRDefault="005F386D" w:rsidP="005F386D">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rPr>
            </w:pPr>
            <w:proofErr w:type="spellStart"/>
            <w:r w:rsidRPr="005F386D">
              <w:rPr>
                <w:rFonts w:ascii="Times New Roman" w:eastAsia="Times New Roman" w:hAnsi="Times New Roman" w:cs="Times New Roman"/>
                <w:b/>
                <w:color w:val="000000"/>
                <w:sz w:val="24"/>
                <w:szCs w:val="24"/>
              </w:rPr>
              <w:t>Lp</w:t>
            </w:r>
            <w:proofErr w:type="spellEnd"/>
          </w:p>
        </w:tc>
        <w:tc>
          <w:tcPr>
            <w:tcW w:w="7929" w:type="dxa"/>
            <w:vMerge w:val="restart"/>
            <w:tcBorders>
              <w:top w:val="single" w:sz="4" w:space="0" w:color="auto"/>
              <w:left w:val="single" w:sz="4" w:space="0" w:color="auto"/>
              <w:bottom w:val="single" w:sz="4" w:space="0" w:color="auto"/>
              <w:right w:val="single" w:sz="4" w:space="0" w:color="auto"/>
            </w:tcBorders>
          </w:tcPr>
          <w:p w:rsidR="005F386D" w:rsidRPr="005F386D" w:rsidRDefault="005F386D" w:rsidP="005F386D">
            <w:pPr>
              <w:overflowPunct w:val="0"/>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5F386D">
              <w:rPr>
                <w:rFonts w:ascii="Times New Roman" w:eastAsia="Times New Roman" w:hAnsi="Times New Roman" w:cs="Times New Roman"/>
                <w:b/>
                <w:color w:val="000000"/>
                <w:sz w:val="24"/>
                <w:szCs w:val="24"/>
              </w:rPr>
              <w:t>CZĘŚĆ ZAMÓWIENIA POWIERZON PODWYKONAWCOM</w:t>
            </w:r>
          </w:p>
        </w:tc>
      </w:tr>
      <w:tr w:rsidR="005F386D" w:rsidRPr="005F386D" w:rsidTr="00A30ABA">
        <w:trPr>
          <w:cantSplit/>
          <w:trHeight w:val="343"/>
        </w:trPr>
        <w:tc>
          <w:tcPr>
            <w:tcW w:w="434" w:type="dxa"/>
            <w:vMerge/>
            <w:tcBorders>
              <w:top w:val="single" w:sz="4" w:space="0" w:color="auto"/>
              <w:left w:val="single" w:sz="4" w:space="0" w:color="auto"/>
              <w:bottom w:val="single" w:sz="4" w:space="0" w:color="auto"/>
              <w:right w:val="single" w:sz="4" w:space="0" w:color="auto"/>
            </w:tcBorders>
            <w:vAlign w:val="center"/>
          </w:tcPr>
          <w:p w:rsidR="005F386D" w:rsidRPr="005F386D" w:rsidRDefault="005F386D" w:rsidP="005F386D">
            <w:pPr>
              <w:spacing w:after="0" w:line="240" w:lineRule="auto"/>
              <w:rPr>
                <w:rFonts w:ascii="Times New Roman" w:eastAsia="Times New Roman" w:hAnsi="Times New Roman" w:cs="Times New Roman"/>
                <w:b/>
                <w:color w:val="000000"/>
                <w:sz w:val="24"/>
                <w:szCs w:val="24"/>
              </w:rPr>
            </w:pPr>
          </w:p>
        </w:tc>
        <w:tc>
          <w:tcPr>
            <w:tcW w:w="7929" w:type="dxa"/>
            <w:vMerge/>
            <w:tcBorders>
              <w:top w:val="single" w:sz="4" w:space="0" w:color="auto"/>
              <w:left w:val="single" w:sz="4" w:space="0" w:color="auto"/>
              <w:bottom w:val="single" w:sz="4" w:space="0" w:color="auto"/>
              <w:right w:val="single" w:sz="4" w:space="0" w:color="auto"/>
            </w:tcBorders>
            <w:vAlign w:val="center"/>
          </w:tcPr>
          <w:p w:rsidR="005F386D" w:rsidRPr="005F386D" w:rsidRDefault="005F386D" w:rsidP="005F386D">
            <w:pPr>
              <w:spacing w:after="0" w:line="240" w:lineRule="auto"/>
              <w:rPr>
                <w:rFonts w:ascii="Times New Roman" w:eastAsia="Times New Roman" w:hAnsi="Times New Roman" w:cs="Times New Roman"/>
                <w:b/>
                <w:color w:val="000000"/>
                <w:sz w:val="24"/>
                <w:szCs w:val="24"/>
              </w:rPr>
            </w:pPr>
          </w:p>
        </w:tc>
      </w:tr>
      <w:tr w:rsidR="005F386D" w:rsidRPr="005F386D" w:rsidTr="00A30ABA">
        <w:trPr>
          <w:cantSplit/>
          <w:trHeight w:val="215"/>
        </w:trPr>
        <w:tc>
          <w:tcPr>
            <w:tcW w:w="434"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1</w:t>
            </w:r>
          </w:p>
        </w:tc>
        <w:tc>
          <w:tcPr>
            <w:tcW w:w="7929"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2</w:t>
            </w:r>
          </w:p>
        </w:tc>
      </w:tr>
      <w:tr w:rsidR="005F386D" w:rsidRPr="005F386D" w:rsidTr="00A30ABA">
        <w:trPr>
          <w:cantSplit/>
          <w:trHeight w:val="706"/>
        </w:trPr>
        <w:tc>
          <w:tcPr>
            <w:tcW w:w="434"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1</w:t>
            </w:r>
          </w:p>
        </w:tc>
        <w:tc>
          <w:tcPr>
            <w:tcW w:w="7929"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spacing w:after="0" w:line="240" w:lineRule="auto"/>
              <w:rPr>
                <w:rFonts w:ascii="Times New Roman" w:eastAsia="Times New Roman" w:hAnsi="Times New Roman" w:cs="Times New Roman"/>
                <w:sz w:val="24"/>
                <w:szCs w:val="24"/>
              </w:rPr>
            </w:pPr>
          </w:p>
        </w:tc>
      </w:tr>
      <w:tr w:rsidR="005F386D" w:rsidRPr="005F386D" w:rsidTr="00A30ABA">
        <w:trPr>
          <w:cantSplit/>
          <w:trHeight w:val="702"/>
        </w:trPr>
        <w:tc>
          <w:tcPr>
            <w:tcW w:w="434"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2</w:t>
            </w:r>
          </w:p>
        </w:tc>
        <w:tc>
          <w:tcPr>
            <w:tcW w:w="7929"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tc>
      </w:tr>
      <w:tr w:rsidR="005F386D" w:rsidRPr="005F386D" w:rsidTr="00A30ABA">
        <w:trPr>
          <w:cantSplit/>
          <w:trHeight w:val="685"/>
        </w:trPr>
        <w:tc>
          <w:tcPr>
            <w:tcW w:w="434"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3</w:t>
            </w:r>
          </w:p>
        </w:tc>
        <w:tc>
          <w:tcPr>
            <w:tcW w:w="7929" w:type="dxa"/>
            <w:tcBorders>
              <w:top w:val="single" w:sz="4" w:space="0" w:color="auto"/>
              <w:left w:val="single" w:sz="4" w:space="0" w:color="auto"/>
              <w:bottom w:val="single" w:sz="4" w:space="0" w:color="auto"/>
              <w:right w:val="single" w:sz="4" w:space="0" w:color="auto"/>
            </w:tcBorders>
          </w:tcPr>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tc>
      </w:tr>
    </w:tbl>
    <w:p w:rsidR="005F386D" w:rsidRPr="005F386D" w:rsidRDefault="005F386D" w:rsidP="005F386D">
      <w:pPr>
        <w:tabs>
          <w:tab w:val="left" w:pos="7440"/>
        </w:tabs>
        <w:overflowPunct w:val="0"/>
        <w:autoSpaceDE w:val="0"/>
        <w:autoSpaceDN w:val="0"/>
        <w:adjustRightInd w:val="0"/>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ab/>
      </w: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spacing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t>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t>...............................................................</w:t>
      </w:r>
    </w:p>
    <w:p w:rsidR="005F386D" w:rsidRPr="005F386D" w:rsidRDefault="005F386D" w:rsidP="005F386D">
      <w:pPr>
        <w:spacing w:after="0" w:line="240" w:lineRule="auto"/>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miejscowość,  data</w:t>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t>pieczęcie imienne i podpisy osób</w:t>
      </w:r>
    </w:p>
    <w:p w:rsidR="005F386D" w:rsidRPr="005F386D" w:rsidRDefault="005F386D" w:rsidP="005F386D">
      <w:pPr>
        <w:spacing w:after="0" w:line="240" w:lineRule="auto"/>
        <w:ind w:left="3545" w:firstLine="1420"/>
        <w:jc w:val="center"/>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uprawnionych do reprezentowania wykonawcy</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6A4274" w:rsidRPr="005F386D" w:rsidRDefault="006A4274"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tabs>
          <w:tab w:val="left" w:pos="993"/>
        </w:tabs>
        <w:autoSpaceDN w:val="0"/>
        <w:spacing w:after="0" w:line="360" w:lineRule="auto"/>
        <w:ind w:right="-508"/>
        <w:rPr>
          <w:rFonts w:ascii="Times New Roman" w:eastAsia="Times New Roman" w:hAnsi="Times New Roman" w:cs="Times New Roman"/>
          <w:bCs/>
          <w:sz w:val="24"/>
          <w:szCs w:val="24"/>
        </w:rPr>
      </w:pPr>
      <w:r w:rsidRPr="005F386D">
        <w:rPr>
          <w:rFonts w:ascii="Times New Roman" w:eastAsia="Times New Roman" w:hAnsi="Times New Roman" w:cs="Times New Roman"/>
          <w:bCs/>
          <w:sz w:val="24"/>
          <w:szCs w:val="24"/>
        </w:rPr>
        <w:lastRenderedPageBreak/>
        <w:t>………...………………</w:t>
      </w:r>
    </w:p>
    <w:p w:rsidR="005F386D" w:rsidRPr="005F386D" w:rsidRDefault="005F386D" w:rsidP="005F386D">
      <w:pPr>
        <w:tabs>
          <w:tab w:val="left" w:pos="0"/>
          <w:tab w:val="left" w:pos="720"/>
        </w:tabs>
        <w:spacing w:after="0" w:line="360" w:lineRule="auto"/>
        <w:rPr>
          <w:rFonts w:ascii="Times New Roman" w:eastAsia="Calibri" w:hAnsi="Times New Roman" w:cs="Times New Roman"/>
          <w:sz w:val="24"/>
          <w:szCs w:val="24"/>
        </w:rPr>
      </w:pPr>
      <w:r w:rsidRPr="005F386D">
        <w:rPr>
          <w:rFonts w:ascii="Times New Roman" w:eastAsia="Calibri" w:hAnsi="Times New Roman" w:cs="Times New Roman"/>
          <w:sz w:val="24"/>
          <w:szCs w:val="24"/>
        </w:rPr>
        <w:t>pieczęć firmowa Wykonawcy</w:t>
      </w:r>
    </w:p>
    <w:p w:rsidR="005F386D" w:rsidRPr="005F386D" w:rsidRDefault="005F386D" w:rsidP="005F386D">
      <w:pPr>
        <w:autoSpaceDE w:val="0"/>
        <w:autoSpaceDN w:val="0"/>
        <w:adjustRightInd w:val="0"/>
        <w:spacing w:after="0" w:line="360" w:lineRule="auto"/>
        <w:jc w:val="center"/>
        <w:rPr>
          <w:rFonts w:ascii="Times New Roman" w:eastAsia="Calibri" w:hAnsi="Times New Roman" w:cs="Times New Roman"/>
          <w:b/>
          <w:sz w:val="24"/>
          <w:szCs w:val="24"/>
        </w:rPr>
      </w:pPr>
      <w:r w:rsidRPr="005F386D">
        <w:rPr>
          <w:rFonts w:ascii="Times New Roman" w:eastAsia="Calibri" w:hAnsi="Times New Roman" w:cs="Times New Roman"/>
          <w:b/>
          <w:sz w:val="24"/>
          <w:szCs w:val="24"/>
        </w:rPr>
        <w:t>FORMULARZ NR 7</w:t>
      </w:r>
    </w:p>
    <w:p w:rsidR="006A4274" w:rsidRPr="006A4274" w:rsidRDefault="006A4274" w:rsidP="006A4274">
      <w:pPr>
        <w:spacing w:after="0" w:line="240" w:lineRule="auto"/>
        <w:jc w:val="both"/>
        <w:rPr>
          <w:rFonts w:ascii="Times New Roman" w:eastAsia="Times New Roman" w:hAnsi="Times New Roman" w:cs="Times New Roman"/>
        </w:rPr>
      </w:pPr>
      <w:r w:rsidRPr="005F386D">
        <w:rPr>
          <w:rFonts w:ascii="Times New Roman" w:eastAsia="Times New Roman" w:hAnsi="Times New Roman" w:cs="Times New Roman"/>
          <w:color w:val="000000"/>
          <w:sz w:val="24"/>
          <w:szCs w:val="24"/>
        </w:rPr>
        <w:t>Dotyczy:</w:t>
      </w:r>
      <w:r w:rsidRPr="005F386D">
        <w:rPr>
          <w:rFonts w:ascii="Times New Roman" w:eastAsia="Times New Roman" w:hAnsi="Times New Roman" w:cs="Times New Roman"/>
          <w:color w:val="000000"/>
          <w:sz w:val="24"/>
          <w:szCs w:val="24"/>
        </w:rPr>
        <w:tab/>
        <w:t>postępowania, o udzielenie zamówienia publicznego prowadzonego w trybie prze</w:t>
      </w:r>
      <w:r>
        <w:rPr>
          <w:rFonts w:ascii="Times New Roman" w:eastAsia="Times New Roman" w:hAnsi="Times New Roman" w:cs="Times New Roman"/>
          <w:color w:val="000000"/>
          <w:sz w:val="24"/>
          <w:szCs w:val="24"/>
        </w:rPr>
        <w:t>targu nieograniczonego Nr ZP – 5</w:t>
      </w:r>
      <w:r w:rsidRPr="005F386D">
        <w:rPr>
          <w:rFonts w:ascii="Times New Roman" w:eastAsia="Times New Roman" w:hAnsi="Times New Roman" w:cs="Times New Roman"/>
          <w:color w:val="000000"/>
          <w:sz w:val="24"/>
          <w:szCs w:val="24"/>
        </w:rPr>
        <w:t>/2016 pn.</w:t>
      </w:r>
      <w:r w:rsidRPr="005F386D">
        <w:rPr>
          <w:rFonts w:ascii="Times New Roman" w:eastAsia="Times New Roman" w:hAnsi="Times New Roman" w:cs="Times New Roman"/>
          <w:b/>
          <w:i/>
          <w:sz w:val="24"/>
        </w:rPr>
        <w:t xml:space="preserve"> </w:t>
      </w:r>
      <w:r w:rsidRPr="005F386D">
        <w:rPr>
          <w:rFonts w:ascii="Times New Roman" w:eastAsia="Times New Roman" w:hAnsi="Times New Roman" w:cs="Times New Roman"/>
          <w:b/>
          <w:i/>
          <w:iCs/>
          <w:color w:val="000000"/>
          <w:sz w:val="24"/>
          <w:szCs w:val="24"/>
        </w:rPr>
        <w:t>„</w:t>
      </w:r>
      <w:r w:rsidRPr="006A4274">
        <w:rPr>
          <w:rFonts w:ascii="Times New Roman" w:eastAsia="Times New Roman" w:hAnsi="Times New Roman" w:cs="Times New Roman"/>
          <w:b/>
          <w:i/>
          <w:sz w:val="24"/>
        </w:rPr>
        <w:t>Wykonanie dokumentacji i rozbudowy skrzyżowania drogi powiatowej nr 4118W ul. Piastowska z drogą krajową nr 92 ul. Poznańska w m. Bronisze, gm. Ożarów Mazowiecki</w:t>
      </w:r>
      <w:r w:rsidRPr="006A4274">
        <w:rPr>
          <w:rFonts w:ascii="Times New Roman" w:eastAsia="Times New Roman" w:hAnsi="Times New Roman" w:cs="Times New Roman"/>
          <w:b/>
          <w:i/>
        </w:rPr>
        <w:t xml:space="preserve">” </w:t>
      </w:r>
      <w:r w:rsidRPr="006A4274">
        <w:rPr>
          <w:rFonts w:ascii="Times New Roman" w:eastAsia="Times New Roman" w:hAnsi="Times New Roman" w:cs="Times New Roman"/>
          <w:b/>
        </w:rPr>
        <w:t xml:space="preserve">w zakresie: </w:t>
      </w:r>
      <w:r w:rsidRPr="006A4274">
        <w:rPr>
          <w:rFonts w:ascii="Times New Roman" w:eastAsia="Times New Roman" w:hAnsi="Times New Roman" w:cs="Times New Roman"/>
          <w:b/>
          <w:i/>
        </w:rPr>
        <w:t>Wykonania</w:t>
      </w:r>
      <w:r w:rsidRPr="006A4274">
        <w:rPr>
          <w:rFonts w:ascii="Times New Roman" w:eastAsia="Times New Roman" w:hAnsi="Times New Roman" w:cs="Times New Roman"/>
          <w:b/>
        </w:rPr>
        <w:t xml:space="preserve"> </w:t>
      </w:r>
      <w:r w:rsidRPr="006A4274">
        <w:rPr>
          <w:rFonts w:ascii="Times New Roman" w:eastAsia="Times New Roman" w:hAnsi="Times New Roman" w:cs="Times New Roman"/>
          <w:b/>
          <w:i/>
          <w:sz w:val="24"/>
        </w:rPr>
        <w:t>rozbudowy skrzyżowania drogi powiatowej nr 4118W ul. Piastowska z drogą krajową nr 92 ul. Poznańska w m. Bronisze, gm. Ożarów Mazowiecki</w:t>
      </w:r>
      <w:r w:rsidRPr="006A4274">
        <w:rPr>
          <w:rFonts w:ascii="Times New Roman" w:eastAsia="Times New Roman" w:hAnsi="Times New Roman" w:cs="Times New Roman"/>
          <w:b/>
          <w:i/>
          <w:sz w:val="24"/>
          <w:szCs w:val="24"/>
        </w:rPr>
        <w:t>„</w:t>
      </w:r>
    </w:p>
    <w:p w:rsidR="005F386D" w:rsidRPr="005F386D" w:rsidRDefault="005F386D" w:rsidP="006A4274">
      <w:pPr>
        <w:autoSpaceDE w:val="0"/>
        <w:autoSpaceDN w:val="0"/>
        <w:adjustRightInd w:val="0"/>
        <w:spacing w:after="0" w:line="360" w:lineRule="auto"/>
        <w:rPr>
          <w:rFonts w:ascii="Times New Roman" w:eastAsia="Calibri" w:hAnsi="Times New Roman" w:cs="Times New Roman"/>
          <w:b/>
          <w:sz w:val="24"/>
          <w:szCs w:val="24"/>
        </w:rPr>
      </w:pPr>
    </w:p>
    <w:p w:rsidR="005F386D" w:rsidRPr="005F386D" w:rsidRDefault="005F386D" w:rsidP="005F386D">
      <w:pPr>
        <w:tabs>
          <w:tab w:val="left" w:pos="357"/>
          <w:tab w:val="left" w:pos="1077"/>
        </w:tabs>
        <w:suppressAutoHyphens/>
        <w:spacing w:after="0" w:line="360" w:lineRule="auto"/>
        <w:ind w:left="357"/>
        <w:jc w:val="center"/>
        <w:rPr>
          <w:rFonts w:ascii="Times New Roman" w:eastAsia="Times New Roman" w:hAnsi="Times New Roman" w:cs="Times New Roman"/>
          <w:b/>
          <w:smallCaps/>
          <w:sz w:val="24"/>
          <w:szCs w:val="24"/>
          <w:lang w:eastAsia="ar-SA"/>
        </w:rPr>
      </w:pPr>
      <w:r w:rsidRPr="005F386D">
        <w:rPr>
          <w:rFonts w:ascii="Times New Roman" w:eastAsia="Times New Roman" w:hAnsi="Times New Roman" w:cs="Times New Roman"/>
          <w:b/>
          <w:smallCaps/>
          <w:sz w:val="24"/>
          <w:szCs w:val="24"/>
          <w:lang w:eastAsia="ar-SA"/>
        </w:rPr>
        <w:t>INFORMACJA O CZĘŚCI ZAMÓWIENIA ORAZ NAZWACH (FIRMACH) PODWYKONAWCÓW</w:t>
      </w:r>
      <w:r w:rsidRPr="005F386D">
        <w:rPr>
          <w:rFonts w:ascii="Times New Roman" w:eastAsia="Times New Roman" w:hAnsi="Times New Roman" w:cs="Times New Roman"/>
          <w:b/>
          <w:bCs/>
          <w:smallCaps/>
          <w:sz w:val="24"/>
          <w:szCs w:val="24"/>
          <w:lang w:eastAsia="ar-SA"/>
        </w:rPr>
        <w:t xml:space="preserve">, NA KTÓRYCH ZASOBY WYKONAWCA POWOŁUJE SIĘ NA ZASADACH OKREŚLONYCH W ART. 26 UST. 2B ustawy </w:t>
      </w:r>
      <w:r w:rsidRPr="005F386D">
        <w:rPr>
          <w:rFonts w:ascii="Times New Roman" w:eastAsia="Times New Roman" w:hAnsi="Times New Roman" w:cs="Times New Roman"/>
          <w:b/>
          <w:smallCaps/>
          <w:sz w:val="24"/>
          <w:szCs w:val="24"/>
          <w:lang w:eastAsia="ar-SA"/>
        </w:rPr>
        <w:t>z dnia 29 stycznia 2004 r. – Prawo zamówień publicznych</w:t>
      </w:r>
      <w:r w:rsidRPr="005F386D">
        <w:rPr>
          <w:rFonts w:ascii="Times New Roman" w:eastAsia="Times New Roman" w:hAnsi="Times New Roman" w:cs="Times New Roman"/>
          <w:b/>
          <w:bCs/>
          <w:smallCaps/>
          <w:sz w:val="24"/>
          <w:szCs w:val="24"/>
          <w:lang w:eastAsia="ar-SA"/>
        </w:rPr>
        <w:t xml:space="preserve">, W CELU WYKAZANIA SPEŁNIANIA WARUNKÓW UDZIAŁU W POSTĘPOWANIU, O KTÓRYCH MOWA W ART. 22 UST. 1 ustawy </w:t>
      </w:r>
      <w:r w:rsidRPr="005F386D">
        <w:rPr>
          <w:rFonts w:ascii="Times New Roman" w:eastAsia="Times New Roman" w:hAnsi="Times New Roman" w:cs="Times New Roman"/>
          <w:b/>
          <w:smallCaps/>
          <w:sz w:val="24"/>
          <w:szCs w:val="24"/>
          <w:lang w:eastAsia="ar-SA"/>
        </w:rPr>
        <w:t>z dnia 29 stycznia 2004 r. – Prawo zamówień publicznych</w:t>
      </w:r>
      <w:r w:rsidRPr="005F386D">
        <w:rPr>
          <w:rFonts w:ascii="Times New Roman" w:eastAsia="Times New Roman" w:hAnsi="Times New Roman" w:cs="Times New Roman"/>
          <w:b/>
          <w:bCs/>
          <w:smallCaps/>
          <w:sz w:val="24"/>
          <w:szCs w:val="24"/>
          <w:lang w:eastAsia="ar-SA"/>
        </w:rPr>
        <w:t xml:space="preserve"> </w:t>
      </w:r>
      <w:r w:rsidRPr="005F386D">
        <w:rPr>
          <w:rFonts w:ascii="Times New Roman" w:eastAsia="Times New Roman" w:hAnsi="Times New Roman" w:cs="Times New Roman"/>
          <w:b/>
          <w:smallCaps/>
          <w:sz w:val="24"/>
          <w:szCs w:val="24"/>
          <w:lang w:eastAsia="ar-SA"/>
        </w:rPr>
        <w:t xml:space="preserve">(jeżeli dotyczy) </w:t>
      </w:r>
    </w:p>
    <w:p w:rsidR="005F386D" w:rsidRPr="005F386D" w:rsidRDefault="005F386D" w:rsidP="005F386D">
      <w:pPr>
        <w:tabs>
          <w:tab w:val="left" w:pos="357"/>
          <w:tab w:val="left" w:pos="1077"/>
        </w:tabs>
        <w:suppressAutoHyphens/>
        <w:spacing w:after="0" w:line="360" w:lineRule="auto"/>
        <w:ind w:left="357"/>
        <w:jc w:val="center"/>
        <w:rPr>
          <w:rFonts w:ascii="Times New Roman" w:eastAsia="Times New Roman" w:hAnsi="Times New Roman" w:cs="Times New Roman"/>
          <w:b/>
          <w:sz w:val="24"/>
          <w:szCs w:val="24"/>
          <w:lang w:eastAsia="ar-SA"/>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0"/>
        <w:gridCol w:w="4195"/>
        <w:gridCol w:w="4195"/>
      </w:tblGrid>
      <w:tr w:rsidR="005F386D" w:rsidRPr="005F386D" w:rsidTr="00A30ABA">
        <w:trPr>
          <w:cantSplit/>
          <w:trHeight w:val="820"/>
          <w:jc w:val="center"/>
        </w:trPr>
        <w:tc>
          <w:tcPr>
            <w:tcW w:w="1510" w:type="dxa"/>
          </w:tcPr>
          <w:p w:rsidR="005F386D" w:rsidRPr="005F386D" w:rsidRDefault="005F386D" w:rsidP="005F386D">
            <w:pPr>
              <w:keepNext/>
              <w:numPr>
                <w:ilvl w:val="7"/>
                <w:numId w:val="57"/>
              </w:numPr>
              <w:tabs>
                <w:tab w:val="left" w:pos="0"/>
              </w:tabs>
              <w:suppressAutoHyphens/>
              <w:overflowPunct w:val="0"/>
              <w:autoSpaceDE w:val="0"/>
              <w:snapToGrid w:val="0"/>
              <w:spacing w:after="0" w:line="240" w:lineRule="auto"/>
              <w:jc w:val="center"/>
              <w:outlineLvl w:val="7"/>
              <w:rPr>
                <w:rFonts w:ascii="Times New Roman" w:eastAsia="Times New Roman" w:hAnsi="Times New Roman" w:cs="Times New Roman"/>
                <w:i/>
                <w:iCs/>
                <w:sz w:val="24"/>
                <w:szCs w:val="24"/>
              </w:rPr>
            </w:pPr>
            <w:proofErr w:type="spellStart"/>
            <w:r w:rsidRPr="005F386D">
              <w:rPr>
                <w:rFonts w:ascii="Times New Roman" w:eastAsia="Times New Roman" w:hAnsi="Times New Roman" w:cs="Times New Roman"/>
                <w:i/>
                <w:iCs/>
                <w:sz w:val="24"/>
                <w:szCs w:val="24"/>
              </w:rPr>
              <w:t>Lp</w:t>
            </w:r>
            <w:proofErr w:type="spellEnd"/>
          </w:p>
        </w:tc>
        <w:tc>
          <w:tcPr>
            <w:tcW w:w="4195" w:type="dxa"/>
            <w:vAlign w:val="center"/>
          </w:tcPr>
          <w:p w:rsidR="005F386D" w:rsidRPr="005F386D" w:rsidRDefault="005F386D" w:rsidP="005F386D">
            <w:pPr>
              <w:tabs>
                <w:tab w:val="left" w:pos="0"/>
                <w:tab w:val="left" w:pos="720"/>
              </w:tabs>
              <w:overflowPunct w:val="0"/>
              <w:autoSpaceDE w:val="0"/>
              <w:snapToGrid w:val="0"/>
              <w:spacing w:after="0"/>
              <w:jc w:val="center"/>
              <w:rPr>
                <w:rFonts w:ascii="Times New Roman" w:eastAsia="Calibri" w:hAnsi="Times New Roman" w:cs="Times New Roman"/>
                <w:b/>
                <w:sz w:val="24"/>
                <w:szCs w:val="24"/>
              </w:rPr>
            </w:pPr>
            <w:r w:rsidRPr="005F386D">
              <w:rPr>
                <w:rFonts w:ascii="Times New Roman" w:eastAsia="Calibri" w:hAnsi="Times New Roman" w:cs="Times New Roman"/>
                <w:sz w:val="24"/>
                <w:szCs w:val="24"/>
              </w:rPr>
              <w:t xml:space="preserve">Część zamówienia, której wykonanie Wykonawca zamierza powierzyć podwykonawcom, </w:t>
            </w:r>
            <w:r w:rsidRPr="005F386D">
              <w:rPr>
                <w:rFonts w:ascii="Times New Roman" w:eastAsia="Calibri" w:hAnsi="Times New Roman" w:cs="Times New Roman"/>
                <w:bCs/>
                <w:sz w:val="24"/>
                <w:szCs w:val="24"/>
              </w:rPr>
              <w:t xml:space="preserve">na których zasoby powołuje się na zasadach określonych w art. 26 ust. 2b ustawy </w:t>
            </w:r>
            <w:r w:rsidRPr="005F386D">
              <w:rPr>
                <w:rFonts w:ascii="Times New Roman" w:eastAsia="Calibri" w:hAnsi="Times New Roman" w:cs="Times New Roman"/>
                <w:sz w:val="24"/>
                <w:szCs w:val="24"/>
              </w:rPr>
              <w:t>z dnia 29 stycznia 2004 r. - Prawo zamówień publicznych</w:t>
            </w:r>
            <w:r w:rsidRPr="005F386D">
              <w:rPr>
                <w:rFonts w:ascii="Times New Roman" w:eastAsia="Calibri" w:hAnsi="Times New Roman" w:cs="Times New Roman"/>
                <w:bCs/>
                <w:sz w:val="24"/>
                <w:szCs w:val="24"/>
              </w:rPr>
              <w:t xml:space="preserve">, w celu wykazania spełniania warunków udziału w postępowaniu, o których mowa w art. 22 ust. 1 ustawy </w:t>
            </w:r>
            <w:r w:rsidRPr="005F386D">
              <w:rPr>
                <w:rFonts w:ascii="Times New Roman" w:eastAsia="Calibri" w:hAnsi="Times New Roman" w:cs="Times New Roman"/>
                <w:sz w:val="24"/>
                <w:szCs w:val="24"/>
              </w:rPr>
              <w:t>z dnia 29 stycznia 2004 r. - Prawo zamówień publicznych</w:t>
            </w:r>
          </w:p>
        </w:tc>
        <w:tc>
          <w:tcPr>
            <w:tcW w:w="4195" w:type="dxa"/>
            <w:vAlign w:val="center"/>
          </w:tcPr>
          <w:p w:rsidR="005F386D" w:rsidRPr="005F386D" w:rsidRDefault="005F386D" w:rsidP="005F386D">
            <w:pPr>
              <w:tabs>
                <w:tab w:val="left" w:pos="0"/>
                <w:tab w:val="left" w:pos="720"/>
              </w:tabs>
              <w:overflowPunct w:val="0"/>
              <w:autoSpaceDE w:val="0"/>
              <w:snapToGrid w:val="0"/>
              <w:spacing w:after="0"/>
              <w:jc w:val="center"/>
              <w:rPr>
                <w:rFonts w:ascii="Times New Roman" w:eastAsia="Calibri" w:hAnsi="Times New Roman" w:cs="Times New Roman"/>
                <w:sz w:val="24"/>
                <w:szCs w:val="24"/>
              </w:rPr>
            </w:pPr>
            <w:r w:rsidRPr="005F386D">
              <w:rPr>
                <w:rFonts w:ascii="Times New Roman" w:eastAsia="Calibri" w:hAnsi="Times New Roman" w:cs="Times New Roman"/>
                <w:sz w:val="24"/>
                <w:szCs w:val="24"/>
              </w:rPr>
              <w:t xml:space="preserve">Nazwa (firma) podwykonawcy, </w:t>
            </w:r>
            <w:r w:rsidRPr="005F386D">
              <w:rPr>
                <w:rFonts w:ascii="Times New Roman" w:eastAsia="Calibri" w:hAnsi="Times New Roman" w:cs="Times New Roman"/>
                <w:bCs/>
                <w:sz w:val="24"/>
                <w:szCs w:val="24"/>
              </w:rPr>
              <w:t xml:space="preserve">na którego zasoby Wykonawca powołuje się na zasadach określonych w art. 26 ust. 2b ustawy </w:t>
            </w:r>
            <w:r w:rsidRPr="005F386D">
              <w:rPr>
                <w:rFonts w:ascii="Times New Roman" w:eastAsia="Calibri" w:hAnsi="Times New Roman" w:cs="Times New Roman"/>
                <w:sz w:val="24"/>
                <w:szCs w:val="24"/>
              </w:rPr>
              <w:t>z dnia 29 stycznia 2004 r. - Prawo zamówień publicznych</w:t>
            </w:r>
            <w:r w:rsidRPr="005F386D">
              <w:rPr>
                <w:rFonts w:ascii="Times New Roman" w:eastAsia="Calibri" w:hAnsi="Times New Roman" w:cs="Times New Roman"/>
                <w:bCs/>
                <w:sz w:val="24"/>
                <w:szCs w:val="24"/>
              </w:rPr>
              <w:t xml:space="preserve">, w celu wykazania spełniania warunków udziału w postępowaniu, o których mowa w art. 22 ust. 1 ustawy </w:t>
            </w:r>
            <w:r w:rsidRPr="005F386D">
              <w:rPr>
                <w:rFonts w:ascii="Times New Roman" w:eastAsia="Calibri" w:hAnsi="Times New Roman" w:cs="Times New Roman"/>
                <w:sz w:val="24"/>
                <w:szCs w:val="24"/>
              </w:rPr>
              <w:t>z dnia 29 stycznia 2004 r. - Prawo zamówień publicznych</w:t>
            </w:r>
          </w:p>
        </w:tc>
      </w:tr>
      <w:tr w:rsidR="005F386D" w:rsidRPr="005F386D" w:rsidTr="00A30ABA">
        <w:trPr>
          <w:cantSplit/>
          <w:trHeight w:val="155"/>
          <w:jc w:val="center"/>
        </w:trPr>
        <w:tc>
          <w:tcPr>
            <w:tcW w:w="1510" w:type="dxa"/>
          </w:tcPr>
          <w:p w:rsidR="005F386D" w:rsidRPr="005F386D" w:rsidRDefault="005F386D" w:rsidP="005F386D">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5F386D">
              <w:rPr>
                <w:rFonts w:ascii="Times New Roman" w:eastAsia="Calibri" w:hAnsi="Times New Roman" w:cs="Times New Roman"/>
                <w:sz w:val="24"/>
                <w:szCs w:val="24"/>
              </w:rPr>
              <w:t>1</w:t>
            </w:r>
          </w:p>
        </w:tc>
        <w:tc>
          <w:tcPr>
            <w:tcW w:w="4195" w:type="dxa"/>
          </w:tcPr>
          <w:p w:rsidR="005F386D" w:rsidRPr="005F386D" w:rsidRDefault="005F386D" w:rsidP="005F386D">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5F386D">
              <w:rPr>
                <w:rFonts w:ascii="Times New Roman" w:eastAsia="Calibri" w:hAnsi="Times New Roman" w:cs="Times New Roman"/>
                <w:sz w:val="24"/>
                <w:szCs w:val="24"/>
              </w:rPr>
              <w:t>2</w:t>
            </w:r>
          </w:p>
        </w:tc>
        <w:tc>
          <w:tcPr>
            <w:tcW w:w="4195" w:type="dxa"/>
          </w:tcPr>
          <w:p w:rsidR="005F386D" w:rsidRPr="005F386D" w:rsidRDefault="005F386D" w:rsidP="005F386D">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5F386D">
              <w:rPr>
                <w:rFonts w:ascii="Times New Roman" w:eastAsia="Calibri" w:hAnsi="Times New Roman" w:cs="Times New Roman"/>
                <w:sz w:val="24"/>
                <w:szCs w:val="24"/>
              </w:rPr>
              <w:t>3</w:t>
            </w:r>
          </w:p>
        </w:tc>
      </w:tr>
      <w:tr w:rsidR="005F386D" w:rsidRPr="005F386D" w:rsidTr="00A30ABA">
        <w:trPr>
          <w:cantSplit/>
          <w:trHeight w:val="706"/>
          <w:jc w:val="center"/>
        </w:trPr>
        <w:tc>
          <w:tcPr>
            <w:tcW w:w="1510" w:type="dxa"/>
          </w:tcPr>
          <w:p w:rsidR="005F386D" w:rsidRPr="005F386D" w:rsidRDefault="005F386D" w:rsidP="005F386D">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5F386D">
              <w:rPr>
                <w:rFonts w:ascii="Times New Roman" w:eastAsia="Calibri" w:hAnsi="Times New Roman" w:cs="Times New Roman"/>
                <w:sz w:val="24"/>
                <w:szCs w:val="24"/>
              </w:rPr>
              <w:t>1</w:t>
            </w:r>
          </w:p>
        </w:tc>
        <w:tc>
          <w:tcPr>
            <w:tcW w:w="4195" w:type="dxa"/>
          </w:tcPr>
          <w:p w:rsidR="005F386D" w:rsidRPr="005F386D" w:rsidRDefault="005F386D" w:rsidP="005F386D">
            <w:pPr>
              <w:tabs>
                <w:tab w:val="left" w:pos="993"/>
              </w:tabs>
              <w:autoSpaceDN w:val="0"/>
              <w:spacing w:after="0" w:line="360" w:lineRule="auto"/>
              <w:ind w:left="360" w:right="-508"/>
              <w:jc w:val="center"/>
              <w:rPr>
                <w:rFonts w:ascii="Times New Roman" w:eastAsia="Times New Roman" w:hAnsi="Times New Roman" w:cs="Times New Roman"/>
                <w:bCs/>
                <w:sz w:val="24"/>
                <w:szCs w:val="24"/>
              </w:rPr>
            </w:pPr>
          </w:p>
        </w:tc>
        <w:tc>
          <w:tcPr>
            <w:tcW w:w="4195" w:type="dxa"/>
          </w:tcPr>
          <w:p w:rsidR="005F386D" w:rsidRPr="005F386D" w:rsidRDefault="005F386D" w:rsidP="005F386D">
            <w:pPr>
              <w:tabs>
                <w:tab w:val="left" w:pos="993"/>
              </w:tabs>
              <w:autoSpaceDN w:val="0"/>
              <w:spacing w:after="0" w:line="360" w:lineRule="auto"/>
              <w:ind w:left="360"/>
              <w:jc w:val="center"/>
              <w:rPr>
                <w:rFonts w:ascii="Times New Roman" w:eastAsia="Times New Roman" w:hAnsi="Times New Roman" w:cs="Times New Roman"/>
                <w:bCs/>
                <w:sz w:val="24"/>
                <w:szCs w:val="24"/>
              </w:rPr>
            </w:pPr>
          </w:p>
        </w:tc>
      </w:tr>
      <w:tr w:rsidR="005F386D" w:rsidRPr="005F386D" w:rsidTr="00A30ABA">
        <w:trPr>
          <w:cantSplit/>
          <w:trHeight w:val="702"/>
          <w:jc w:val="center"/>
        </w:trPr>
        <w:tc>
          <w:tcPr>
            <w:tcW w:w="1510" w:type="dxa"/>
          </w:tcPr>
          <w:p w:rsidR="005F386D" w:rsidRPr="005F386D" w:rsidRDefault="005F386D" w:rsidP="005F386D">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5F386D">
              <w:rPr>
                <w:rFonts w:ascii="Times New Roman" w:eastAsia="Calibri" w:hAnsi="Times New Roman" w:cs="Times New Roman"/>
                <w:sz w:val="24"/>
                <w:szCs w:val="24"/>
              </w:rPr>
              <w:t>2</w:t>
            </w:r>
          </w:p>
        </w:tc>
        <w:tc>
          <w:tcPr>
            <w:tcW w:w="4195" w:type="dxa"/>
          </w:tcPr>
          <w:p w:rsidR="005F386D" w:rsidRPr="005F386D" w:rsidRDefault="005F386D" w:rsidP="005F386D">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p>
        </w:tc>
        <w:tc>
          <w:tcPr>
            <w:tcW w:w="4195" w:type="dxa"/>
          </w:tcPr>
          <w:p w:rsidR="005F386D" w:rsidRPr="005F386D" w:rsidRDefault="005F386D" w:rsidP="005F386D">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p>
        </w:tc>
      </w:tr>
      <w:tr w:rsidR="005F386D" w:rsidRPr="005F386D" w:rsidTr="00A30ABA">
        <w:trPr>
          <w:cantSplit/>
          <w:trHeight w:val="685"/>
          <w:jc w:val="center"/>
        </w:trPr>
        <w:tc>
          <w:tcPr>
            <w:tcW w:w="1510" w:type="dxa"/>
          </w:tcPr>
          <w:p w:rsidR="005F386D" w:rsidRPr="005F386D" w:rsidRDefault="005F386D" w:rsidP="005F386D">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r w:rsidRPr="005F386D">
              <w:rPr>
                <w:rFonts w:ascii="Times New Roman" w:eastAsia="Calibri" w:hAnsi="Times New Roman" w:cs="Times New Roman"/>
                <w:sz w:val="24"/>
                <w:szCs w:val="24"/>
              </w:rPr>
              <w:t>3</w:t>
            </w:r>
          </w:p>
        </w:tc>
        <w:tc>
          <w:tcPr>
            <w:tcW w:w="4195" w:type="dxa"/>
          </w:tcPr>
          <w:p w:rsidR="005F386D" w:rsidRPr="005F386D" w:rsidRDefault="005F386D" w:rsidP="005F386D">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p>
        </w:tc>
        <w:tc>
          <w:tcPr>
            <w:tcW w:w="4195" w:type="dxa"/>
          </w:tcPr>
          <w:p w:rsidR="005F386D" w:rsidRPr="005F386D" w:rsidRDefault="005F386D" w:rsidP="005F386D">
            <w:pPr>
              <w:tabs>
                <w:tab w:val="left" w:pos="0"/>
                <w:tab w:val="left" w:pos="720"/>
              </w:tabs>
              <w:overflowPunct w:val="0"/>
              <w:autoSpaceDE w:val="0"/>
              <w:snapToGrid w:val="0"/>
              <w:spacing w:after="0" w:line="360" w:lineRule="auto"/>
              <w:jc w:val="center"/>
              <w:rPr>
                <w:rFonts w:ascii="Times New Roman" w:eastAsia="Calibri" w:hAnsi="Times New Roman" w:cs="Times New Roman"/>
                <w:sz w:val="24"/>
                <w:szCs w:val="24"/>
              </w:rPr>
            </w:pPr>
          </w:p>
        </w:tc>
      </w:tr>
    </w:tbl>
    <w:p w:rsidR="005F386D" w:rsidRPr="005F386D" w:rsidRDefault="005F386D" w:rsidP="005F386D">
      <w:pPr>
        <w:tabs>
          <w:tab w:val="left" w:pos="357"/>
          <w:tab w:val="left" w:pos="1077"/>
        </w:tabs>
        <w:suppressAutoHyphens/>
        <w:spacing w:after="0" w:line="360" w:lineRule="auto"/>
        <w:ind w:left="357"/>
        <w:jc w:val="center"/>
        <w:rPr>
          <w:rFonts w:ascii="Times New Roman" w:eastAsia="Times New Roman" w:hAnsi="Times New Roman" w:cs="Times New Roman"/>
          <w:b/>
          <w:sz w:val="24"/>
          <w:szCs w:val="24"/>
          <w:lang w:eastAsia="ar-SA"/>
        </w:rPr>
      </w:pPr>
    </w:p>
    <w:p w:rsidR="005F386D" w:rsidRPr="005F386D" w:rsidRDefault="005F386D" w:rsidP="005F386D">
      <w:pPr>
        <w:tabs>
          <w:tab w:val="left" w:pos="12"/>
          <w:tab w:val="left" w:pos="732"/>
        </w:tabs>
        <w:overflowPunct w:val="0"/>
        <w:autoSpaceDE w:val="0"/>
        <w:spacing w:after="0" w:line="360" w:lineRule="auto"/>
        <w:ind w:left="12"/>
        <w:rPr>
          <w:rFonts w:ascii="Times New Roman" w:eastAsia="Calibri" w:hAnsi="Times New Roman" w:cs="Times New Roman"/>
          <w:sz w:val="24"/>
          <w:szCs w:val="24"/>
        </w:rPr>
      </w:pPr>
      <w:r w:rsidRPr="005F386D">
        <w:rPr>
          <w:rFonts w:ascii="Times New Roman" w:eastAsia="Calibri" w:hAnsi="Times New Roman" w:cs="Times New Roman"/>
          <w:sz w:val="24"/>
          <w:szCs w:val="24"/>
        </w:rPr>
        <w:t xml:space="preserve">Należy wskazać część zamówienia oraz nazwę (firmy) podwykonawców, </w:t>
      </w:r>
      <w:r w:rsidRPr="005F386D">
        <w:rPr>
          <w:rFonts w:ascii="Times New Roman" w:eastAsia="Calibri" w:hAnsi="Times New Roman" w:cs="Times New Roman"/>
          <w:bCs/>
          <w:sz w:val="24"/>
          <w:szCs w:val="24"/>
        </w:rPr>
        <w:t xml:space="preserve">na których zasoby Wykonawca powołuje się na zasadach określonych w art. 26 ust. 2b ustawy </w:t>
      </w:r>
      <w:r w:rsidRPr="005F386D">
        <w:rPr>
          <w:rFonts w:ascii="Times New Roman" w:eastAsia="Calibri" w:hAnsi="Times New Roman" w:cs="Times New Roman"/>
          <w:sz w:val="24"/>
          <w:szCs w:val="24"/>
        </w:rPr>
        <w:t>z dnia 29 stycznia 2004 r. - Prawo zamówień publicznych</w:t>
      </w:r>
      <w:r w:rsidRPr="005F386D">
        <w:rPr>
          <w:rFonts w:ascii="Times New Roman" w:eastAsia="Calibri" w:hAnsi="Times New Roman" w:cs="Times New Roman"/>
          <w:bCs/>
          <w:sz w:val="24"/>
          <w:szCs w:val="24"/>
        </w:rPr>
        <w:t xml:space="preserve">, w celu wykazania spełniania warunków udziału w </w:t>
      </w:r>
      <w:r w:rsidRPr="005F386D">
        <w:rPr>
          <w:rFonts w:ascii="Times New Roman" w:eastAsia="Calibri" w:hAnsi="Times New Roman" w:cs="Times New Roman"/>
          <w:bCs/>
          <w:sz w:val="24"/>
          <w:szCs w:val="24"/>
        </w:rPr>
        <w:lastRenderedPageBreak/>
        <w:t xml:space="preserve">postępowaniu, o których mowa w art. 22 ust. 1 ustawy </w:t>
      </w:r>
      <w:r w:rsidRPr="005F386D">
        <w:rPr>
          <w:rFonts w:ascii="Times New Roman" w:eastAsia="Calibri" w:hAnsi="Times New Roman" w:cs="Times New Roman"/>
          <w:sz w:val="24"/>
          <w:szCs w:val="24"/>
        </w:rPr>
        <w:t>z dnia 29 stycznia 2004 r. - Prawo zamówień publicznych.</w:t>
      </w:r>
    </w:p>
    <w:p w:rsidR="005F386D" w:rsidRPr="005F386D" w:rsidRDefault="005F386D" w:rsidP="005F386D">
      <w:pPr>
        <w:overflowPunct w:val="0"/>
        <w:autoSpaceDE w:val="0"/>
        <w:spacing w:after="0" w:line="360" w:lineRule="auto"/>
        <w:rPr>
          <w:rFonts w:ascii="Times New Roman" w:eastAsia="Calibri" w:hAnsi="Times New Roman" w:cs="Times New Roman"/>
          <w:sz w:val="24"/>
          <w:szCs w:val="24"/>
        </w:rPr>
      </w:pPr>
    </w:p>
    <w:p w:rsidR="005F386D" w:rsidRPr="005F386D" w:rsidRDefault="005F386D" w:rsidP="005F386D">
      <w:pPr>
        <w:tabs>
          <w:tab w:val="left" w:pos="4740"/>
        </w:tabs>
        <w:autoSpaceDE w:val="0"/>
        <w:autoSpaceDN w:val="0"/>
        <w:adjustRightInd w:val="0"/>
        <w:spacing w:after="0" w:line="360" w:lineRule="auto"/>
        <w:rPr>
          <w:rFonts w:ascii="Times New Roman" w:eastAsia="Arial Unicode MS" w:hAnsi="Times New Roman" w:cs="Times New Roman"/>
          <w:sz w:val="24"/>
          <w:szCs w:val="24"/>
        </w:rPr>
      </w:pPr>
      <w:r w:rsidRPr="005F386D">
        <w:rPr>
          <w:rFonts w:ascii="Times New Roman" w:eastAsia="Arial Unicode MS" w:hAnsi="Times New Roman" w:cs="Times New Roman"/>
          <w:sz w:val="24"/>
          <w:szCs w:val="24"/>
        </w:rPr>
        <w:t>Miejscowość, data: ….........................................</w:t>
      </w:r>
      <w:r w:rsidRPr="005F386D">
        <w:rPr>
          <w:rFonts w:ascii="Times New Roman" w:eastAsia="Arial Unicode MS" w:hAnsi="Times New Roman" w:cs="Times New Roman"/>
          <w:sz w:val="24"/>
          <w:szCs w:val="24"/>
        </w:rPr>
        <w:tab/>
      </w:r>
    </w:p>
    <w:p w:rsidR="005F386D" w:rsidRPr="005F386D" w:rsidRDefault="005F386D" w:rsidP="005F386D">
      <w:pPr>
        <w:autoSpaceDE w:val="0"/>
        <w:autoSpaceDN w:val="0"/>
        <w:adjustRightInd w:val="0"/>
        <w:spacing w:after="0" w:line="360" w:lineRule="auto"/>
        <w:ind w:left="4247" w:firstLine="709"/>
        <w:rPr>
          <w:rFonts w:ascii="Times New Roman" w:eastAsia="Calibri" w:hAnsi="Times New Roman" w:cs="Times New Roman"/>
          <w:sz w:val="24"/>
          <w:szCs w:val="24"/>
        </w:rPr>
      </w:pPr>
      <w:r w:rsidRPr="005F386D">
        <w:rPr>
          <w:rFonts w:ascii="Times New Roman" w:eastAsia="Calibri" w:hAnsi="Times New Roman" w:cs="Times New Roman"/>
          <w:sz w:val="24"/>
          <w:szCs w:val="24"/>
        </w:rPr>
        <w:t>......................................................................</w:t>
      </w:r>
    </w:p>
    <w:p w:rsidR="005F386D" w:rsidRPr="005F386D" w:rsidRDefault="005F386D" w:rsidP="005F386D">
      <w:pPr>
        <w:autoSpaceDE w:val="0"/>
        <w:autoSpaceDN w:val="0"/>
        <w:adjustRightInd w:val="0"/>
        <w:spacing w:after="0" w:line="360" w:lineRule="auto"/>
        <w:ind w:left="4962" w:firstLine="708"/>
        <w:rPr>
          <w:rFonts w:ascii="Times New Roman" w:eastAsia="Calibri" w:hAnsi="Times New Roman" w:cs="Times New Roman"/>
          <w:sz w:val="24"/>
          <w:szCs w:val="24"/>
        </w:rPr>
      </w:pPr>
      <w:r w:rsidRPr="005F386D">
        <w:rPr>
          <w:rFonts w:ascii="Times New Roman" w:eastAsia="Calibri" w:hAnsi="Times New Roman" w:cs="Times New Roman"/>
          <w:sz w:val="24"/>
          <w:szCs w:val="24"/>
        </w:rPr>
        <w:t>(pieczęć imienna i podpis Wykonawcy  lub</w:t>
      </w:r>
    </w:p>
    <w:p w:rsidR="005F386D" w:rsidRPr="005F386D" w:rsidRDefault="005F386D" w:rsidP="005F386D">
      <w:pPr>
        <w:autoSpaceDE w:val="0"/>
        <w:autoSpaceDN w:val="0"/>
        <w:adjustRightInd w:val="0"/>
        <w:spacing w:after="0" w:line="360" w:lineRule="auto"/>
        <w:ind w:left="4962" w:hanging="6"/>
        <w:rPr>
          <w:rFonts w:ascii="Times New Roman" w:eastAsia="Calibri" w:hAnsi="Times New Roman" w:cs="Times New Roman"/>
          <w:sz w:val="24"/>
          <w:szCs w:val="24"/>
        </w:rPr>
      </w:pPr>
      <w:r w:rsidRPr="005F386D">
        <w:rPr>
          <w:rFonts w:ascii="Times New Roman" w:eastAsia="Calibri" w:hAnsi="Times New Roman" w:cs="Times New Roman"/>
          <w:sz w:val="24"/>
          <w:szCs w:val="24"/>
        </w:rPr>
        <w:t xml:space="preserve"> osoby uprawnionej do reprezentacji Wykonawcy)</w:t>
      </w: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lastRenderedPageBreak/>
        <w:t>………………………………</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r w:rsidRPr="005F386D">
        <w:rPr>
          <w:rFonts w:ascii="Times New Roman" w:eastAsia="Times New Roman" w:hAnsi="Times New Roman" w:cs="Times New Roman"/>
          <w:color w:val="000000"/>
          <w:sz w:val="24"/>
          <w:szCs w:val="24"/>
        </w:rPr>
        <w:t>pieczęć firmowa wykonawcy</w:t>
      </w:r>
    </w:p>
    <w:p w:rsidR="005F386D" w:rsidRPr="005F386D" w:rsidRDefault="005F386D" w:rsidP="005F386D">
      <w:pPr>
        <w:spacing w:after="0" w:line="240" w:lineRule="auto"/>
        <w:rPr>
          <w:rFonts w:ascii="Times New Roman" w:eastAsia="Times New Roman" w:hAnsi="Times New Roman" w:cs="Times New Roman"/>
          <w:color w:val="000000"/>
          <w:sz w:val="24"/>
          <w:szCs w:val="24"/>
        </w:rPr>
      </w:pPr>
    </w:p>
    <w:p w:rsidR="005F386D" w:rsidRPr="005F386D" w:rsidRDefault="005F386D" w:rsidP="005F386D">
      <w:pPr>
        <w:keepNext/>
        <w:overflowPunct w:val="0"/>
        <w:autoSpaceDE w:val="0"/>
        <w:autoSpaceDN w:val="0"/>
        <w:adjustRightInd w:val="0"/>
        <w:spacing w:after="0" w:line="360" w:lineRule="auto"/>
        <w:ind w:left="7088" w:hanging="6380"/>
        <w:jc w:val="center"/>
        <w:outlineLvl w:val="8"/>
        <w:rPr>
          <w:rFonts w:ascii="Times New Roman" w:eastAsia="Times New Roman" w:hAnsi="Times New Roman" w:cs="Times New Roman"/>
          <w:b/>
          <w:sz w:val="24"/>
          <w:szCs w:val="24"/>
          <w:u w:val="single"/>
        </w:rPr>
      </w:pPr>
      <w:r w:rsidRPr="005F386D">
        <w:rPr>
          <w:rFonts w:ascii="Times New Roman" w:eastAsia="Times New Roman" w:hAnsi="Times New Roman" w:cs="Times New Roman"/>
          <w:b/>
          <w:sz w:val="24"/>
          <w:szCs w:val="24"/>
          <w:u w:val="single"/>
        </w:rPr>
        <w:t>FORMULARZ NR 8</w:t>
      </w:r>
    </w:p>
    <w:p w:rsidR="006A4274" w:rsidRPr="006A4274" w:rsidRDefault="006A4274" w:rsidP="006A4274">
      <w:pPr>
        <w:spacing w:after="0" w:line="240" w:lineRule="auto"/>
        <w:jc w:val="both"/>
        <w:rPr>
          <w:rFonts w:ascii="Times New Roman" w:eastAsia="Times New Roman" w:hAnsi="Times New Roman" w:cs="Times New Roman"/>
        </w:rPr>
      </w:pPr>
      <w:r w:rsidRPr="005F386D">
        <w:rPr>
          <w:rFonts w:ascii="Times New Roman" w:eastAsia="Times New Roman" w:hAnsi="Times New Roman" w:cs="Times New Roman"/>
          <w:color w:val="000000"/>
          <w:sz w:val="24"/>
          <w:szCs w:val="24"/>
        </w:rPr>
        <w:t>Dotyczy:</w:t>
      </w:r>
      <w:r w:rsidRPr="005F386D">
        <w:rPr>
          <w:rFonts w:ascii="Times New Roman" w:eastAsia="Times New Roman" w:hAnsi="Times New Roman" w:cs="Times New Roman"/>
          <w:color w:val="000000"/>
          <w:sz w:val="24"/>
          <w:szCs w:val="24"/>
        </w:rPr>
        <w:tab/>
        <w:t>postępowania, o udzielenie zamówienia publicznego prowadzonego w trybie prze</w:t>
      </w:r>
      <w:r>
        <w:rPr>
          <w:rFonts w:ascii="Times New Roman" w:eastAsia="Times New Roman" w:hAnsi="Times New Roman" w:cs="Times New Roman"/>
          <w:color w:val="000000"/>
          <w:sz w:val="24"/>
          <w:szCs w:val="24"/>
        </w:rPr>
        <w:t>targu nieograniczonego Nr ZP – 5</w:t>
      </w:r>
      <w:r w:rsidRPr="005F386D">
        <w:rPr>
          <w:rFonts w:ascii="Times New Roman" w:eastAsia="Times New Roman" w:hAnsi="Times New Roman" w:cs="Times New Roman"/>
          <w:color w:val="000000"/>
          <w:sz w:val="24"/>
          <w:szCs w:val="24"/>
        </w:rPr>
        <w:t>/2016 pn.</w:t>
      </w:r>
      <w:r w:rsidRPr="005F386D">
        <w:rPr>
          <w:rFonts w:ascii="Times New Roman" w:eastAsia="Times New Roman" w:hAnsi="Times New Roman" w:cs="Times New Roman"/>
          <w:b/>
          <w:i/>
          <w:sz w:val="24"/>
        </w:rPr>
        <w:t xml:space="preserve"> </w:t>
      </w:r>
      <w:r w:rsidRPr="005F386D">
        <w:rPr>
          <w:rFonts w:ascii="Times New Roman" w:eastAsia="Times New Roman" w:hAnsi="Times New Roman" w:cs="Times New Roman"/>
          <w:b/>
          <w:i/>
          <w:iCs/>
          <w:color w:val="000000"/>
          <w:sz w:val="24"/>
          <w:szCs w:val="24"/>
        </w:rPr>
        <w:t>„</w:t>
      </w:r>
      <w:r w:rsidRPr="006A4274">
        <w:rPr>
          <w:rFonts w:ascii="Times New Roman" w:eastAsia="Times New Roman" w:hAnsi="Times New Roman" w:cs="Times New Roman"/>
          <w:b/>
          <w:i/>
          <w:sz w:val="24"/>
        </w:rPr>
        <w:t>Wykonanie dokumentacji i rozbudowy skrzyżowania drogi powiatowej nr 4118W ul. Piastowska z drogą krajową nr 92 ul. Poznańska w m. Bronisze, gm. Ożarów Mazowiecki</w:t>
      </w:r>
      <w:r w:rsidRPr="006A4274">
        <w:rPr>
          <w:rFonts w:ascii="Times New Roman" w:eastAsia="Times New Roman" w:hAnsi="Times New Roman" w:cs="Times New Roman"/>
          <w:b/>
          <w:i/>
        </w:rPr>
        <w:t xml:space="preserve">” </w:t>
      </w:r>
      <w:r w:rsidRPr="006A4274">
        <w:rPr>
          <w:rFonts w:ascii="Times New Roman" w:eastAsia="Times New Roman" w:hAnsi="Times New Roman" w:cs="Times New Roman"/>
          <w:b/>
        </w:rPr>
        <w:t xml:space="preserve">w zakresie: </w:t>
      </w:r>
      <w:r w:rsidRPr="006A4274">
        <w:rPr>
          <w:rFonts w:ascii="Times New Roman" w:eastAsia="Times New Roman" w:hAnsi="Times New Roman" w:cs="Times New Roman"/>
          <w:b/>
          <w:i/>
        </w:rPr>
        <w:t>Wykonania</w:t>
      </w:r>
      <w:r w:rsidRPr="006A4274">
        <w:rPr>
          <w:rFonts w:ascii="Times New Roman" w:eastAsia="Times New Roman" w:hAnsi="Times New Roman" w:cs="Times New Roman"/>
          <w:b/>
        </w:rPr>
        <w:t xml:space="preserve"> </w:t>
      </w:r>
      <w:r w:rsidRPr="006A4274">
        <w:rPr>
          <w:rFonts w:ascii="Times New Roman" w:eastAsia="Times New Roman" w:hAnsi="Times New Roman" w:cs="Times New Roman"/>
          <w:b/>
          <w:i/>
          <w:sz w:val="24"/>
        </w:rPr>
        <w:t>rozbudowy skrzyżowania drogi powiatowej nr 4118W ul. Piastowska z drogą krajową nr 92 ul. Poznańska w m. Bronisze, gm. Ożarów Mazowiecki</w:t>
      </w:r>
      <w:r w:rsidRPr="006A4274">
        <w:rPr>
          <w:rFonts w:ascii="Times New Roman" w:eastAsia="Times New Roman" w:hAnsi="Times New Roman" w:cs="Times New Roman"/>
          <w:b/>
          <w:i/>
          <w:sz w:val="24"/>
          <w:szCs w:val="24"/>
        </w:rPr>
        <w:t>„</w:t>
      </w:r>
    </w:p>
    <w:p w:rsidR="005F386D" w:rsidRPr="005F386D" w:rsidRDefault="005F386D" w:rsidP="005F386D">
      <w:pPr>
        <w:spacing w:after="0" w:line="240" w:lineRule="auto"/>
        <w:jc w:val="both"/>
        <w:rPr>
          <w:rFonts w:ascii="Times New Roman" w:eastAsia="Times New Roman" w:hAnsi="Times New Roman" w:cs="Times New Roman"/>
          <w:color w:val="000000"/>
          <w:sz w:val="24"/>
          <w:szCs w:val="24"/>
        </w:rPr>
      </w:pPr>
    </w:p>
    <w:p w:rsidR="005F386D" w:rsidRPr="005F386D" w:rsidRDefault="005F386D" w:rsidP="005F386D">
      <w:pPr>
        <w:spacing w:after="0" w:line="240" w:lineRule="auto"/>
        <w:rPr>
          <w:rFonts w:ascii="Times New Roman" w:eastAsia="Times New Roman" w:hAnsi="Times New Roman" w:cs="Times New Roman"/>
          <w:sz w:val="24"/>
          <w:szCs w:val="24"/>
        </w:rPr>
      </w:pPr>
    </w:p>
    <w:p w:rsidR="005F386D" w:rsidRPr="005F386D" w:rsidRDefault="005F386D" w:rsidP="005F386D">
      <w:pPr>
        <w:keepNext/>
        <w:overflowPunct w:val="0"/>
        <w:autoSpaceDE w:val="0"/>
        <w:autoSpaceDN w:val="0"/>
        <w:adjustRightInd w:val="0"/>
        <w:spacing w:after="0" w:line="360" w:lineRule="auto"/>
        <w:jc w:val="center"/>
        <w:rPr>
          <w:rFonts w:ascii="Times New Roman" w:eastAsia="Times New Roman" w:hAnsi="Times New Roman" w:cs="Times New Roman"/>
          <w:b/>
          <w:bCs/>
          <w:sz w:val="24"/>
          <w:szCs w:val="24"/>
        </w:rPr>
      </w:pPr>
      <w:r w:rsidRPr="005F386D">
        <w:rPr>
          <w:rFonts w:ascii="Times New Roman" w:eastAsia="Times New Roman" w:hAnsi="Times New Roman" w:cs="Times New Roman"/>
          <w:b/>
          <w:bCs/>
          <w:sz w:val="24"/>
          <w:szCs w:val="24"/>
        </w:rPr>
        <w:t>SPIS TREŚCI</w:t>
      </w: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ind w:left="357"/>
        <w:rPr>
          <w:rFonts w:ascii="Times New Roman" w:eastAsia="Times New Roman" w:hAnsi="Times New Roman" w:cs="Times New Roman"/>
          <w:color w:val="000000"/>
          <w:sz w:val="24"/>
          <w:szCs w:val="24"/>
        </w:rPr>
      </w:pPr>
    </w:p>
    <w:p w:rsidR="005F386D" w:rsidRPr="005F386D" w:rsidRDefault="005F386D" w:rsidP="005F386D">
      <w:pPr>
        <w:spacing w:after="0" w:line="360" w:lineRule="auto"/>
        <w:ind w:left="1416"/>
        <w:rPr>
          <w:rFonts w:ascii="Times New Roman" w:eastAsia="Times New Roman" w:hAnsi="Times New Roman" w:cs="Times New Roman"/>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overflowPunct w:val="0"/>
        <w:autoSpaceDE w:val="0"/>
        <w:autoSpaceDN w:val="0"/>
        <w:adjustRightInd w:val="0"/>
        <w:spacing w:after="0" w:line="240" w:lineRule="auto"/>
        <w:rPr>
          <w:rFonts w:ascii="Times New Roman" w:eastAsia="Times New Roman" w:hAnsi="Times New Roman" w:cs="Times New Roman"/>
          <w:color w:val="000000"/>
          <w:sz w:val="24"/>
          <w:szCs w:val="24"/>
        </w:rPr>
      </w:pPr>
    </w:p>
    <w:p w:rsidR="005F386D" w:rsidRPr="005F386D" w:rsidRDefault="005F386D" w:rsidP="005F386D">
      <w:pPr>
        <w:spacing w:after="0" w:line="240" w:lineRule="auto"/>
        <w:jc w:val="both"/>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w:t>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t>...............................................................</w:t>
      </w:r>
    </w:p>
    <w:p w:rsidR="005F386D" w:rsidRPr="005F386D" w:rsidRDefault="005F386D" w:rsidP="005F386D">
      <w:pPr>
        <w:spacing w:after="0" w:line="240" w:lineRule="auto"/>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miejscowość,  data</w:t>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r>
      <w:r w:rsidRPr="005F386D">
        <w:rPr>
          <w:rFonts w:ascii="Times New Roman" w:eastAsia="Times New Roman" w:hAnsi="Times New Roman" w:cs="Times New Roman"/>
          <w:sz w:val="24"/>
          <w:szCs w:val="24"/>
        </w:rPr>
        <w:tab/>
        <w:t>pieczęcie imienne i podpisy osób</w:t>
      </w:r>
    </w:p>
    <w:p w:rsidR="005F386D" w:rsidRPr="005F386D" w:rsidRDefault="005F386D" w:rsidP="005F386D">
      <w:pPr>
        <w:spacing w:after="0" w:line="240" w:lineRule="auto"/>
        <w:ind w:left="3545" w:firstLine="1420"/>
        <w:jc w:val="center"/>
        <w:rPr>
          <w:rFonts w:ascii="Times New Roman" w:eastAsia="Times New Roman" w:hAnsi="Times New Roman" w:cs="Times New Roman"/>
          <w:sz w:val="24"/>
          <w:szCs w:val="24"/>
        </w:rPr>
      </w:pPr>
      <w:r w:rsidRPr="005F386D">
        <w:rPr>
          <w:rFonts w:ascii="Times New Roman" w:eastAsia="Times New Roman" w:hAnsi="Times New Roman" w:cs="Times New Roman"/>
          <w:sz w:val="24"/>
          <w:szCs w:val="24"/>
        </w:rPr>
        <w:t>uprawnionych do reprezentowania wykonawcy</w:t>
      </w:r>
    </w:p>
    <w:p w:rsidR="005F386D" w:rsidRPr="005F386D" w:rsidRDefault="005F386D" w:rsidP="005F386D">
      <w:pPr>
        <w:rPr>
          <w:rFonts w:ascii="Calibri" w:eastAsia="Calibri" w:hAnsi="Calibri" w:cs="Times New Roman"/>
        </w:rPr>
      </w:pPr>
    </w:p>
    <w:p w:rsidR="005F386D" w:rsidRPr="005F386D" w:rsidRDefault="005F386D" w:rsidP="005F386D">
      <w:pPr>
        <w:rPr>
          <w:rFonts w:ascii="Calibri" w:eastAsia="Calibri" w:hAnsi="Calibri" w:cs="Times New Roman"/>
        </w:rPr>
      </w:pPr>
    </w:p>
    <w:p w:rsidR="005F386D" w:rsidRPr="005F386D" w:rsidRDefault="005F386D" w:rsidP="005F386D">
      <w:pPr>
        <w:rPr>
          <w:rFonts w:ascii="Calibri" w:eastAsia="Calibri" w:hAnsi="Calibri" w:cs="Times New Roman"/>
        </w:rPr>
      </w:pPr>
    </w:p>
    <w:p w:rsidR="005F386D" w:rsidRPr="005F386D" w:rsidRDefault="005F386D" w:rsidP="005F386D">
      <w:pPr>
        <w:rPr>
          <w:rFonts w:ascii="Calibri" w:eastAsia="Calibri" w:hAnsi="Calibri" w:cs="Times New Roman"/>
        </w:rPr>
      </w:pPr>
    </w:p>
    <w:p w:rsidR="005F386D" w:rsidRPr="005F386D" w:rsidRDefault="005F386D" w:rsidP="005F386D">
      <w:pPr>
        <w:rPr>
          <w:rFonts w:ascii="Calibri" w:eastAsia="Calibri" w:hAnsi="Calibri" w:cs="Times New Roman"/>
        </w:rPr>
      </w:pPr>
    </w:p>
    <w:p w:rsidR="005F386D" w:rsidRPr="005F386D" w:rsidRDefault="005F386D" w:rsidP="005F386D">
      <w:pPr>
        <w:rPr>
          <w:rFonts w:ascii="Calibri" w:eastAsia="Calibri" w:hAnsi="Calibri" w:cs="Times New Roman"/>
        </w:rPr>
      </w:pPr>
    </w:p>
    <w:p w:rsidR="00115169" w:rsidRDefault="00115169"/>
    <w:sectPr w:rsidR="00115169" w:rsidSect="00A30ABA">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509" w:rsidRDefault="00FC6509" w:rsidP="005F386D">
      <w:pPr>
        <w:spacing w:after="0" w:line="240" w:lineRule="auto"/>
      </w:pPr>
      <w:r>
        <w:separator/>
      </w:r>
    </w:p>
  </w:endnote>
  <w:endnote w:type="continuationSeparator" w:id="0">
    <w:p w:rsidR="00FC6509" w:rsidRDefault="00FC6509" w:rsidP="005F3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D11" w:rsidRDefault="00567FCD" w:rsidP="00A30ABA">
    <w:pPr>
      <w:pStyle w:val="Stopka"/>
      <w:framePr w:wrap="around" w:vAnchor="text" w:hAnchor="margin" w:xAlign="right" w:y="1"/>
      <w:rPr>
        <w:rStyle w:val="Numerstrony"/>
      </w:rPr>
    </w:pPr>
    <w:r>
      <w:rPr>
        <w:rStyle w:val="Numerstrony"/>
      </w:rPr>
      <w:fldChar w:fldCharType="begin"/>
    </w:r>
    <w:r w:rsidR="00670D11">
      <w:rPr>
        <w:rStyle w:val="Numerstrony"/>
      </w:rPr>
      <w:instrText xml:space="preserve">PAGE  </w:instrText>
    </w:r>
    <w:r>
      <w:rPr>
        <w:rStyle w:val="Numerstrony"/>
      </w:rPr>
      <w:fldChar w:fldCharType="end"/>
    </w:r>
  </w:p>
  <w:p w:rsidR="00670D11" w:rsidRDefault="00670D11" w:rsidP="00A30AB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D11" w:rsidRDefault="00567FCD" w:rsidP="00A30ABA">
    <w:pPr>
      <w:pStyle w:val="Stopka"/>
      <w:framePr w:wrap="around" w:vAnchor="text" w:hAnchor="margin" w:xAlign="right" w:y="1"/>
      <w:rPr>
        <w:rStyle w:val="Numerstrony"/>
      </w:rPr>
    </w:pPr>
    <w:r>
      <w:rPr>
        <w:rStyle w:val="Numerstrony"/>
      </w:rPr>
      <w:fldChar w:fldCharType="begin"/>
    </w:r>
    <w:r w:rsidR="00670D11">
      <w:rPr>
        <w:rStyle w:val="Numerstrony"/>
      </w:rPr>
      <w:instrText xml:space="preserve">PAGE  </w:instrText>
    </w:r>
    <w:r>
      <w:rPr>
        <w:rStyle w:val="Numerstrony"/>
      </w:rPr>
      <w:fldChar w:fldCharType="separate"/>
    </w:r>
    <w:r w:rsidR="00985AF2">
      <w:rPr>
        <w:rStyle w:val="Numerstrony"/>
        <w:noProof/>
      </w:rPr>
      <w:t>24</w:t>
    </w:r>
    <w:r>
      <w:rPr>
        <w:rStyle w:val="Numerstrony"/>
      </w:rPr>
      <w:fldChar w:fldCharType="end"/>
    </w:r>
  </w:p>
  <w:p w:rsidR="00670D11" w:rsidRDefault="00670D11" w:rsidP="00A30ABA">
    <w:pPr>
      <w:pStyle w:val="Stopka"/>
      <w:ind w:right="360"/>
      <w:jc w:val="center"/>
    </w:pPr>
    <w:r>
      <w:t>ZP – 5/2016</w:t>
    </w:r>
  </w:p>
  <w:p w:rsidR="00670D11" w:rsidRDefault="00670D11" w:rsidP="00A30ABA">
    <w:pPr>
      <w:pStyle w:val="Stopka"/>
      <w:jc w:val="right"/>
    </w:pPr>
    <w:r>
      <w:t xml:space="preserve">Strona  z </w:t>
    </w:r>
    <w:fldSimple w:instr=" NUMPAGES ">
      <w:r w:rsidR="00985AF2">
        <w:rPr>
          <w:noProof/>
        </w:rPr>
        <w:t>38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509" w:rsidRDefault="00FC6509" w:rsidP="005F386D">
      <w:pPr>
        <w:spacing w:after="0" w:line="240" w:lineRule="auto"/>
      </w:pPr>
      <w:r>
        <w:separator/>
      </w:r>
    </w:p>
  </w:footnote>
  <w:footnote w:type="continuationSeparator" w:id="0">
    <w:p w:rsidR="00FC6509" w:rsidRDefault="00FC6509" w:rsidP="005F3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D11" w:rsidRDefault="00670D11">
    <w:pPr>
      <w:pStyle w:val="Nagwek"/>
    </w:pPr>
    <w:r>
      <w:t>ZP-5/2016</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E0D04656"/>
    <w:name w:val="WW8Num2"/>
    <w:lvl w:ilvl="0">
      <w:start w:val="1"/>
      <w:numFmt w:val="decimal"/>
      <w:lvlText w:val="%1."/>
      <w:lvlJc w:val="left"/>
      <w:pPr>
        <w:tabs>
          <w:tab w:val="num" w:pos="357"/>
        </w:tabs>
      </w:pPr>
      <w:rPr>
        <w:color w:val="auto"/>
        <w:szCs w:val="24"/>
      </w:rPr>
    </w:lvl>
  </w:abstractNum>
  <w:abstractNum w:abstractNumId="1">
    <w:nsid w:val="00000002"/>
    <w:multiLevelType w:val="singleLevel"/>
    <w:tmpl w:val="00000002"/>
    <w:name w:val="WW8Num3"/>
    <w:lvl w:ilvl="0">
      <w:start w:val="1"/>
      <w:numFmt w:val="decimal"/>
      <w:lvlText w:val="%1)"/>
      <w:lvlJc w:val="left"/>
      <w:pPr>
        <w:tabs>
          <w:tab w:val="num" w:pos="709"/>
        </w:tabs>
      </w:pPr>
    </w:lvl>
  </w:abstractNum>
  <w:abstractNum w:abstractNumId="2">
    <w:nsid w:val="00000007"/>
    <w:multiLevelType w:val="singleLevel"/>
    <w:tmpl w:val="00000007"/>
    <w:name w:val="WW8Num8"/>
    <w:lvl w:ilvl="0">
      <w:start w:val="1"/>
      <w:numFmt w:val="decimal"/>
      <w:lvlText w:val="%1)"/>
      <w:lvlJc w:val="left"/>
      <w:pPr>
        <w:tabs>
          <w:tab w:val="num" w:pos="643"/>
        </w:tabs>
        <w:ind w:left="0" w:firstLine="0"/>
      </w:pPr>
    </w:lvl>
  </w:abstractNum>
  <w:abstractNum w:abstractNumId="3">
    <w:nsid w:val="00000008"/>
    <w:multiLevelType w:val="singleLevel"/>
    <w:tmpl w:val="00000008"/>
    <w:lvl w:ilvl="0">
      <w:start w:val="2"/>
      <w:numFmt w:val="decimal"/>
      <w:lvlText w:val="%1."/>
      <w:lvlJc w:val="left"/>
      <w:pPr>
        <w:tabs>
          <w:tab w:val="num" w:pos="357"/>
        </w:tabs>
        <w:ind w:left="0" w:firstLine="0"/>
      </w:pPr>
    </w:lvl>
  </w:abstractNum>
  <w:abstractNum w:abstractNumId="4">
    <w:nsid w:val="0000000C"/>
    <w:multiLevelType w:val="singleLevel"/>
    <w:tmpl w:val="0000000C"/>
    <w:name w:val="WW8Num13"/>
    <w:lvl w:ilvl="0">
      <w:start w:val="1"/>
      <w:numFmt w:val="decimal"/>
      <w:lvlText w:val="%1)"/>
      <w:lvlJc w:val="left"/>
      <w:pPr>
        <w:tabs>
          <w:tab w:val="num" w:pos="709"/>
        </w:tabs>
        <w:ind w:left="0" w:firstLine="0"/>
      </w:pPr>
    </w:lvl>
  </w:abstractNum>
  <w:abstractNum w:abstractNumId="5">
    <w:nsid w:val="00000016"/>
    <w:multiLevelType w:val="singleLevel"/>
    <w:tmpl w:val="00000016"/>
    <w:name w:val="WW8Num9"/>
    <w:lvl w:ilvl="0">
      <w:start w:val="1"/>
      <w:numFmt w:val="decimal"/>
      <w:lvlText w:val="%1)"/>
      <w:lvlJc w:val="left"/>
      <w:pPr>
        <w:tabs>
          <w:tab w:val="num" w:pos="717"/>
        </w:tabs>
      </w:pPr>
    </w:lvl>
  </w:abstractNum>
  <w:abstractNum w:abstractNumId="6">
    <w:nsid w:val="00000021"/>
    <w:multiLevelType w:val="singleLevel"/>
    <w:tmpl w:val="00000021"/>
    <w:name w:val="WW8Num23"/>
    <w:lvl w:ilvl="0">
      <w:start w:val="2"/>
      <w:numFmt w:val="decimal"/>
      <w:lvlText w:val="%1."/>
      <w:lvlJc w:val="left"/>
      <w:pPr>
        <w:tabs>
          <w:tab w:val="num" w:pos="357"/>
        </w:tabs>
      </w:pPr>
    </w:lvl>
  </w:abstractNum>
  <w:abstractNum w:abstractNumId="7">
    <w:nsid w:val="00000023"/>
    <w:multiLevelType w:val="singleLevel"/>
    <w:tmpl w:val="00000023"/>
    <w:name w:val="WW8Num48"/>
    <w:lvl w:ilvl="0">
      <w:start w:val="1"/>
      <w:numFmt w:val="decimal"/>
      <w:lvlText w:val="%1."/>
      <w:lvlJc w:val="left"/>
      <w:pPr>
        <w:tabs>
          <w:tab w:val="num" w:pos="360"/>
        </w:tabs>
      </w:pPr>
    </w:lvl>
  </w:abstractNum>
  <w:abstractNum w:abstractNumId="8">
    <w:nsid w:val="0000002A"/>
    <w:multiLevelType w:val="multilevel"/>
    <w:tmpl w:val="AAAAE424"/>
    <w:lvl w:ilvl="0">
      <w:start w:val="1"/>
      <w:numFmt w:val="decimal"/>
      <w:lvlText w:val="%1."/>
      <w:lvlJc w:val="left"/>
      <w:pPr>
        <w:tabs>
          <w:tab w:val="num" w:pos="357"/>
        </w:tabs>
        <w:ind w:left="0" w:firstLine="0"/>
      </w:pPr>
    </w:lvl>
    <w:lvl w:ilvl="1">
      <w:start w:val="3"/>
      <w:numFmt w:val="decimal"/>
      <w:isLgl/>
      <w:lvlText w:val="%1.%2"/>
      <w:lvlJc w:val="left"/>
      <w:pPr>
        <w:tabs>
          <w:tab w:val="num" w:pos="965"/>
        </w:tabs>
        <w:ind w:left="965" w:hanging="540"/>
      </w:pPr>
      <w:rPr>
        <w:color w:val="auto"/>
      </w:rPr>
    </w:lvl>
    <w:lvl w:ilvl="2">
      <w:start w:val="1"/>
      <w:numFmt w:val="decimal"/>
      <w:isLgl/>
      <w:lvlText w:val="%1.%2.%3"/>
      <w:lvlJc w:val="left"/>
      <w:pPr>
        <w:tabs>
          <w:tab w:val="num" w:pos="1570"/>
        </w:tabs>
        <w:ind w:left="1570" w:hanging="720"/>
      </w:pPr>
      <w:rPr>
        <w:color w:val="FF0000"/>
      </w:rPr>
    </w:lvl>
    <w:lvl w:ilvl="3">
      <w:start w:val="1"/>
      <w:numFmt w:val="decimal"/>
      <w:isLgl/>
      <w:lvlText w:val="%1.%2.%3.%4"/>
      <w:lvlJc w:val="left"/>
      <w:pPr>
        <w:tabs>
          <w:tab w:val="num" w:pos="1995"/>
        </w:tabs>
        <w:ind w:left="1995" w:hanging="720"/>
      </w:pPr>
      <w:rPr>
        <w:color w:val="FF0000"/>
      </w:rPr>
    </w:lvl>
    <w:lvl w:ilvl="4">
      <w:start w:val="1"/>
      <w:numFmt w:val="decimal"/>
      <w:isLgl/>
      <w:lvlText w:val="%1.%2.%3.%4.%5"/>
      <w:lvlJc w:val="left"/>
      <w:pPr>
        <w:tabs>
          <w:tab w:val="num" w:pos="2780"/>
        </w:tabs>
        <w:ind w:left="2780" w:hanging="1080"/>
      </w:pPr>
      <w:rPr>
        <w:color w:val="FF0000"/>
      </w:rPr>
    </w:lvl>
    <w:lvl w:ilvl="5">
      <w:start w:val="1"/>
      <w:numFmt w:val="decimal"/>
      <w:isLgl/>
      <w:lvlText w:val="%1.%2.%3.%4.%5.%6"/>
      <w:lvlJc w:val="left"/>
      <w:pPr>
        <w:tabs>
          <w:tab w:val="num" w:pos="3205"/>
        </w:tabs>
        <w:ind w:left="3205" w:hanging="1080"/>
      </w:pPr>
      <w:rPr>
        <w:color w:val="FF0000"/>
      </w:rPr>
    </w:lvl>
    <w:lvl w:ilvl="6">
      <w:start w:val="1"/>
      <w:numFmt w:val="decimal"/>
      <w:isLgl/>
      <w:lvlText w:val="%1.%2.%3.%4.%5.%6.%7"/>
      <w:lvlJc w:val="left"/>
      <w:pPr>
        <w:tabs>
          <w:tab w:val="num" w:pos="3990"/>
        </w:tabs>
        <w:ind w:left="3990" w:hanging="1440"/>
      </w:pPr>
      <w:rPr>
        <w:color w:val="FF0000"/>
      </w:rPr>
    </w:lvl>
    <w:lvl w:ilvl="7">
      <w:start w:val="1"/>
      <w:numFmt w:val="decimal"/>
      <w:isLgl/>
      <w:lvlText w:val="%1.%2.%3.%4.%5.%6.%7.%8"/>
      <w:lvlJc w:val="left"/>
      <w:pPr>
        <w:tabs>
          <w:tab w:val="num" w:pos="4415"/>
        </w:tabs>
        <w:ind w:left="4415" w:hanging="1440"/>
      </w:pPr>
      <w:rPr>
        <w:color w:val="FF0000"/>
      </w:rPr>
    </w:lvl>
    <w:lvl w:ilvl="8">
      <w:start w:val="1"/>
      <w:numFmt w:val="decimal"/>
      <w:isLgl/>
      <w:lvlText w:val="%1.%2.%3.%4.%5.%6.%7.%8.%9"/>
      <w:lvlJc w:val="left"/>
      <w:pPr>
        <w:tabs>
          <w:tab w:val="num" w:pos="5200"/>
        </w:tabs>
        <w:ind w:left="5200" w:hanging="1800"/>
      </w:pPr>
      <w:rPr>
        <w:color w:val="FF0000"/>
      </w:rPr>
    </w:lvl>
  </w:abstractNum>
  <w:abstractNum w:abstractNumId="9">
    <w:nsid w:val="0000002D"/>
    <w:multiLevelType w:val="singleLevel"/>
    <w:tmpl w:val="0000002D"/>
    <w:name w:val="WW8Num46"/>
    <w:lvl w:ilvl="0">
      <w:start w:val="2"/>
      <w:numFmt w:val="decimal"/>
      <w:lvlText w:val="%1."/>
      <w:lvlJc w:val="left"/>
      <w:pPr>
        <w:tabs>
          <w:tab w:val="num" w:pos="360"/>
        </w:tabs>
        <w:ind w:left="0" w:firstLine="0"/>
      </w:pPr>
    </w:lvl>
  </w:abstractNum>
  <w:abstractNum w:abstractNumId="10">
    <w:nsid w:val="0000002E"/>
    <w:multiLevelType w:val="multilevel"/>
    <w:tmpl w:val="32381E4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8"/>
        </w:tabs>
        <w:ind w:left="708" w:hanging="705"/>
      </w:pPr>
      <w:rPr>
        <w:rFonts w:hint="default"/>
      </w:rPr>
    </w:lvl>
    <w:lvl w:ilvl="2">
      <w:start w:val="1"/>
      <w:numFmt w:val="decimal"/>
      <w:isLgl/>
      <w:lvlText w:val="%1.%2.%3."/>
      <w:lvlJc w:val="left"/>
      <w:pPr>
        <w:tabs>
          <w:tab w:val="num" w:pos="726"/>
        </w:tabs>
        <w:ind w:left="726" w:hanging="720"/>
      </w:pPr>
      <w:rPr>
        <w:rFonts w:hint="default"/>
        <w:b w:val="0"/>
        <w:i w:val="0"/>
        <w:color w:val="auto"/>
      </w:rPr>
    </w:lvl>
    <w:lvl w:ilvl="3">
      <w:start w:val="1"/>
      <w:numFmt w:val="decimal"/>
      <w:isLgl/>
      <w:lvlText w:val="%1.%2.%3.%4."/>
      <w:lvlJc w:val="left"/>
      <w:pPr>
        <w:tabs>
          <w:tab w:val="num" w:pos="729"/>
        </w:tabs>
        <w:ind w:left="729" w:hanging="720"/>
      </w:pPr>
      <w:rPr>
        <w:rFonts w:hint="default"/>
      </w:rPr>
    </w:lvl>
    <w:lvl w:ilvl="4">
      <w:start w:val="1"/>
      <w:numFmt w:val="decimal"/>
      <w:isLgl/>
      <w:lvlText w:val="%1.%2.%3.%4.%5."/>
      <w:lvlJc w:val="left"/>
      <w:pPr>
        <w:tabs>
          <w:tab w:val="num" w:pos="1092"/>
        </w:tabs>
        <w:ind w:left="1092" w:hanging="1080"/>
      </w:pPr>
      <w:rPr>
        <w:rFonts w:hint="default"/>
      </w:rPr>
    </w:lvl>
    <w:lvl w:ilvl="5">
      <w:start w:val="1"/>
      <w:numFmt w:val="decimal"/>
      <w:isLgl/>
      <w:lvlText w:val="%1.%2.%3.%4.%5.%6."/>
      <w:lvlJc w:val="left"/>
      <w:pPr>
        <w:tabs>
          <w:tab w:val="num" w:pos="1095"/>
        </w:tabs>
        <w:ind w:left="1095" w:hanging="1080"/>
      </w:pPr>
      <w:rPr>
        <w:rFonts w:hint="default"/>
      </w:rPr>
    </w:lvl>
    <w:lvl w:ilvl="6">
      <w:start w:val="1"/>
      <w:numFmt w:val="decimal"/>
      <w:isLgl/>
      <w:lvlText w:val="%1.%2.%3.%4.%5.%6.%7."/>
      <w:lvlJc w:val="left"/>
      <w:pPr>
        <w:tabs>
          <w:tab w:val="num" w:pos="1458"/>
        </w:tabs>
        <w:ind w:left="1458" w:hanging="1440"/>
      </w:pPr>
      <w:rPr>
        <w:rFonts w:hint="default"/>
      </w:rPr>
    </w:lvl>
    <w:lvl w:ilvl="7">
      <w:start w:val="1"/>
      <w:numFmt w:val="decimal"/>
      <w:isLgl/>
      <w:lvlText w:val="%1.%2.%3.%4.%5.%6.%7.%8."/>
      <w:lvlJc w:val="left"/>
      <w:pPr>
        <w:tabs>
          <w:tab w:val="num" w:pos="1461"/>
        </w:tabs>
        <w:ind w:left="1461" w:hanging="1440"/>
      </w:pPr>
      <w:rPr>
        <w:rFonts w:hint="default"/>
      </w:rPr>
    </w:lvl>
    <w:lvl w:ilvl="8">
      <w:start w:val="1"/>
      <w:numFmt w:val="decimal"/>
      <w:isLgl/>
      <w:lvlText w:val="%1.%2.%3.%4.%5.%6.%7.%8.%9."/>
      <w:lvlJc w:val="left"/>
      <w:pPr>
        <w:tabs>
          <w:tab w:val="num" w:pos="1824"/>
        </w:tabs>
        <w:ind w:left="1824" w:hanging="1800"/>
      </w:pPr>
      <w:rPr>
        <w:rFonts w:hint="default"/>
      </w:rPr>
    </w:lvl>
  </w:abstractNum>
  <w:abstractNum w:abstractNumId="11">
    <w:nsid w:val="00000047"/>
    <w:multiLevelType w:val="singleLevel"/>
    <w:tmpl w:val="00000047"/>
    <w:name w:val="WW8Num36"/>
    <w:lvl w:ilvl="0">
      <w:start w:val="1"/>
      <w:numFmt w:val="decimal"/>
      <w:lvlText w:val="%1."/>
      <w:lvlJc w:val="left"/>
      <w:pPr>
        <w:tabs>
          <w:tab w:val="num" w:pos="357"/>
        </w:tabs>
      </w:pPr>
    </w:lvl>
  </w:abstractNum>
  <w:abstractNum w:abstractNumId="12">
    <w:nsid w:val="0000004A"/>
    <w:multiLevelType w:val="singleLevel"/>
    <w:tmpl w:val="0000004A"/>
    <w:name w:val="WW8Num75"/>
    <w:lvl w:ilvl="0">
      <w:start w:val="7"/>
      <w:numFmt w:val="decimal"/>
      <w:lvlText w:val="%1."/>
      <w:lvlJc w:val="left"/>
      <w:pPr>
        <w:tabs>
          <w:tab w:val="num" w:pos="360"/>
        </w:tabs>
        <w:ind w:left="0" w:firstLine="0"/>
      </w:pPr>
    </w:lvl>
  </w:abstractNum>
  <w:abstractNum w:abstractNumId="13">
    <w:nsid w:val="0000004F"/>
    <w:multiLevelType w:val="multilevel"/>
    <w:tmpl w:val="0000004F"/>
    <w:name w:val="WW8Num72"/>
    <w:lvl w:ilvl="0">
      <w:start w:val="1"/>
      <w:numFmt w:val="decimal"/>
      <w:lvlText w:val="%1)"/>
      <w:lvlJc w:val="left"/>
      <w:pPr>
        <w:tabs>
          <w:tab w:val="num" w:pos="709"/>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4">
    <w:nsid w:val="00000052"/>
    <w:multiLevelType w:val="singleLevel"/>
    <w:tmpl w:val="00000052"/>
    <w:name w:val="WW8Num83"/>
    <w:lvl w:ilvl="0">
      <w:start w:val="4"/>
      <w:numFmt w:val="decimal"/>
      <w:lvlText w:val="%1."/>
      <w:lvlJc w:val="left"/>
      <w:pPr>
        <w:tabs>
          <w:tab w:val="num" w:pos="360"/>
        </w:tabs>
        <w:ind w:left="0" w:firstLine="0"/>
      </w:pPr>
    </w:lvl>
  </w:abstractNum>
  <w:abstractNum w:abstractNumId="15">
    <w:nsid w:val="0000005B"/>
    <w:multiLevelType w:val="multilevel"/>
    <w:tmpl w:val="0000005B"/>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6">
    <w:nsid w:val="042A7B39"/>
    <w:multiLevelType w:val="singleLevel"/>
    <w:tmpl w:val="9C665AA0"/>
    <w:lvl w:ilvl="0">
      <w:start w:val="1"/>
      <w:numFmt w:val="decimal"/>
      <w:lvlText w:val="%1."/>
      <w:lvlJc w:val="left"/>
      <w:pPr>
        <w:tabs>
          <w:tab w:val="num" w:pos="360"/>
        </w:tabs>
        <w:ind w:left="360" w:hanging="360"/>
      </w:pPr>
    </w:lvl>
  </w:abstractNum>
  <w:abstractNum w:abstractNumId="17">
    <w:nsid w:val="06BC1CC3"/>
    <w:multiLevelType w:val="hybridMultilevel"/>
    <w:tmpl w:val="5D7262B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0A0228C7"/>
    <w:multiLevelType w:val="hybridMultilevel"/>
    <w:tmpl w:val="8312E19A"/>
    <w:lvl w:ilvl="0" w:tplc="D564F340">
      <w:start w:val="1"/>
      <w:numFmt w:val="decimal"/>
      <w:lvlText w:val="%1)"/>
      <w:lvlJc w:val="left"/>
      <w:pPr>
        <w:tabs>
          <w:tab w:val="num" w:pos="720"/>
        </w:tabs>
        <w:ind w:left="720" w:hanging="360"/>
      </w:pPr>
      <w:rPr>
        <w:rFonts w:hint="default"/>
      </w:rPr>
    </w:lvl>
    <w:lvl w:ilvl="1" w:tplc="18607E12">
      <w:start w:val="1"/>
      <w:numFmt w:val="lowerLetter"/>
      <w:lvlText w:val="%2)"/>
      <w:lvlJc w:val="left"/>
      <w:pPr>
        <w:tabs>
          <w:tab w:val="num" w:pos="1797"/>
        </w:tabs>
        <w:ind w:left="1440" w:firstLine="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nsid w:val="0A522153"/>
    <w:multiLevelType w:val="hybridMultilevel"/>
    <w:tmpl w:val="3230AD48"/>
    <w:lvl w:ilvl="0" w:tplc="511E3B46">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0B61364D"/>
    <w:multiLevelType w:val="hybridMultilevel"/>
    <w:tmpl w:val="8C44B4EA"/>
    <w:lvl w:ilvl="0" w:tplc="18607E12">
      <w:start w:val="1"/>
      <w:numFmt w:val="lowerLetter"/>
      <w:lvlText w:val="%1)"/>
      <w:lvlJc w:val="left"/>
      <w:pPr>
        <w:tabs>
          <w:tab w:val="num" w:pos="1794"/>
        </w:tabs>
        <w:ind w:left="1437" w:firstLine="0"/>
      </w:pPr>
      <w:rPr>
        <w:rFonts w:hint="default"/>
      </w:rPr>
    </w:lvl>
    <w:lvl w:ilvl="1" w:tplc="714E4AE8">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0D580BC0"/>
    <w:multiLevelType w:val="singleLevel"/>
    <w:tmpl w:val="4C4E9CE0"/>
    <w:lvl w:ilvl="0">
      <w:start w:val="1"/>
      <w:numFmt w:val="decimal"/>
      <w:lvlText w:val="%1."/>
      <w:lvlJc w:val="left"/>
      <w:pPr>
        <w:tabs>
          <w:tab w:val="num" w:pos="360"/>
        </w:tabs>
        <w:ind w:left="360" w:hanging="360"/>
      </w:pPr>
    </w:lvl>
  </w:abstractNum>
  <w:abstractNum w:abstractNumId="22">
    <w:nsid w:val="116B7378"/>
    <w:multiLevelType w:val="hybridMultilevel"/>
    <w:tmpl w:val="547A3B16"/>
    <w:lvl w:ilvl="0" w:tplc="D564F340">
      <w:start w:val="1"/>
      <w:numFmt w:val="decimal"/>
      <w:lvlText w:val="%1)"/>
      <w:lvlJc w:val="left"/>
      <w:pPr>
        <w:tabs>
          <w:tab w:val="num" w:pos="720"/>
        </w:tabs>
        <w:ind w:left="720" w:hanging="360"/>
      </w:pPr>
      <w:rPr>
        <w:rFonts w:hint="default"/>
      </w:rPr>
    </w:lvl>
    <w:lvl w:ilvl="1" w:tplc="3F7E3BAA">
      <w:start w:val="2"/>
      <w:numFmt w:val="decimal"/>
      <w:lvlText w:val="%2."/>
      <w:lvlJc w:val="left"/>
      <w:pPr>
        <w:tabs>
          <w:tab w:val="num" w:pos="1695"/>
        </w:tabs>
        <w:ind w:left="1695" w:hanging="255"/>
      </w:pPr>
      <w:rPr>
        <w:rFonts w:ascii="Times New Roman" w:hAnsi="Times New Roman" w:hint="default"/>
        <w:b w:val="0"/>
        <w:i w:val="0"/>
        <w:color w:val="auto"/>
        <w:sz w:val="24"/>
        <w:u w:val="none"/>
      </w:rPr>
    </w:lvl>
    <w:lvl w:ilvl="2" w:tplc="E8186D08">
      <w:start w:val="1"/>
      <w:numFmt w:val="lowerLetter"/>
      <w:lvlText w:val="%3)"/>
      <w:lvlJc w:val="left"/>
      <w:pPr>
        <w:tabs>
          <w:tab w:val="num" w:pos="2697"/>
        </w:tabs>
        <w:ind w:left="2340" w:firstLine="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nsid w:val="13BC36F7"/>
    <w:multiLevelType w:val="hybridMultilevel"/>
    <w:tmpl w:val="709204BE"/>
    <w:lvl w:ilvl="0" w:tplc="FFFFFFFF">
      <w:start w:val="1"/>
      <w:numFmt w:val="decimal"/>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16112EEB"/>
    <w:multiLevelType w:val="hybridMultilevel"/>
    <w:tmpl w:val="D0D2936C"/>
    <w:name w:val="WW8Num1093322222222222222222"/>
    <w:lvl w:ilvl="0" w:tplc="C606521A">
      <w:start w:val="1"/>
      <w:numFmt w:val="decimal"/>
      <w:lvlText w:val="%1."/>
      <w:lvlJc w:val="left"/>
      <w:pPr>
        <w:tabs>
          <w:tab w:val="num" w:pos="360"/>
        </w:tabs>
        <w:ind w:left="360" w:hanging="360"/>
      </w:pPr>
    </w:lvl>
    <w:lvl w:ilvl="1" w:tplc="D76614B0">
      <w:start w:val="3"/>
      <w:numFmt w:val="decimal"/>
      <w:lvlText w:val="%2."/>
      <w:lvlJc w:val="left"/>
      <w:pPr>
        <w:tabs>
          <w:tab w:val="num" w:pos="1440"/>
        </w:tabs>
        <w:ind w:left="1440" w:hanging="360"/>
      </w:pPr>
      <w:rPr>
        <w:rFonts w:hint="default"/>
      </w:rPr>
    </w:lvl>
    <w:lvl w:ilvl="2" w:tplc="17EC207E">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16B856AF"/>
    <w:multiLevelType w:val="singleLevel"/>
    <w:tmpl w:val="A7C6C402"/>
    <w:lvl w:ilvl="0">
      <w:start w:val="1"/>
      <w:numFmt w:val="lowerLetter"/>
      <w:lvlText w:val="%1)"/>
      <w:lvlJc w:val="left"/>
      <w:pPr>
        <w:tabs>
          <w:tab w:val="num" w:pos="643"/>
        </w:tabs>
        <w:ind w:left="643" w:hanging="360"/>
      </w:pPr>
    </w:lvl>
  </w:abstractNum>
  <w:abstractNum w:abstractNumId="26">
    <w:nsid w:val="18411FFA"/>
    <w:multiLevelType w:val="hybridMultilevel"/>
    <w:tmpl w:val="BFFE196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1B7A5DAE"/>
    <w:multiLevelType w:val="hybridMultilevel"/>
    <w:tmpl w:val="8FCC0DA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1E6D67A7"/>
    <w:multiLevelType w:val="singleLevel"/>
    <w:tmpl w:val="8A6237AC"/>
    <w:name w:val="WW8Num74222"/>
    <w:lvl w:ilvl="0">
      <w:start w:val="1"/>
      <w:numFmt w:val="decimal"/>
      <w:lvlText w:val="%1)"/>
      <w:lvlJc w:val="left"/>
      <w:pPr>
        <w:tabs>
          <w:tab w:val="num" w:pos="360"/>
        </w:tabs>
        <w:ind w:left="283" w:hanging="283"/>
      </w:pPr>
    </w:lvl>
  </w:abstractNum>
  <w:abstractNum w:abstractNumId="29">
    <w:nsid w:val="1FA3786E"/>
    <w:multiLevelType w:val="singleLevel"/>
    <w:tmpl w:val="1512A714"/>
    <w:lvl w:ilvl="0">
      <w:start w:val="1"/>
      <w:numFmt w:val="decimal"/>
      <w:lvlText w:val="%1."/>
      <w:lvlJc w:val="left"/>
      <w:pPr>
        <w:tabs>
          <w:tab w:val="num" w:pos="360"/>
        </w:tabs>
        <w:ind w:left="360" w:hanging="360"/>
      </w:pPr>
    </w:lvl>
  </w:abstractNum>
  <w:abstractNum w:abstractNumId="30">
    <w:nsid w:val="203430E2"/>
    <w:multiLevelType w:val="singleLevel"/>
    <w:tmpl w:val="5F7C81A6"/>
    <w:lvl w:ilvl="0">
      <w:start w:val="2"/>
      <w:numFmt w:val="decimal"/>
      <w:lvlText w:val="%1."/>
      <w:lvlJc w:val="left"/>
      <w:pPr>
        <w:tabs>
          <w:tab w:val="num" w:pos="360"/>
        </w:tabs>
        <w:ind w:left="360" w:hanging="360"/>
      </w:pPr>
    </w:lvl>
  </w:abstractNum>
  <w:abstractNum w:abstractNumId="31">
    <w:nsid w:val="21894A1E"/>
    <w:multiLevelType w:val="singleLevel"/>
    <w:tmpl w:val="8FCC04AA"/>
    <w:lvl w:ilvl="0">
      <w:start w:val="1"/>
      <w:numFmt w:val="decimal"/>
      <w:lvlText w:val="%1."/>
      <w:lvlJc w:val="left"/>
      <w:pPr>
        <w:tabs>
          <w:tab w:val="num" w:pos="360"/>
        </w:tabs>
        <w:ind w:left="360" w:hanging="360"/>
      </w:pPr>
    </w:lvl>
  </w:abstractNum>
  <w:abstractNum w:abstractNumId="32">
    <w:nsid w:val="28B73035"/>
    <w:multiLevelType w:val="hybridMultilevel"/>
    <w:tmpl w:val="B280521E"/>
    <w:lvl w:ilvl="0" w:tplc="6994B800">
      <w:start w:val="2"/>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291954EC"/>
    <w:multiLevelType w:val="hybridMultilevel"/>
    <w:tmpl w:val="09A2C9D2"/>
    <w:lvl w:ilvl="0" w:tplc="FFFFFFFF">
      <w:start w:val="1"/>
      <w:numFmt w:val="decimal"/>
      <w:lvlText w:val="%1)."/>
      <w:lvlJc w:val="left"/>
      <w:pPr>
        <w:tabs>
          <w:tab w:val="num" w:pos="717"/>
        </w:tabs>
        <w:ind w:left="709" w:hanging="352"/>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320D5E74"/>
    <w:multiLevelType w:val="hybridMultilevel"/>
    <w:tmpl w:val="92CC2F12"/>
    <w:lvl w:ilvl="0" w:tplc="A6EE740A">
      <w:start w:val="1"/>
      <w:numFmt w:val="decimal"/>
      <w:lvlText w:val="%1."/>
      <w:lvlJc w:val="left"/>
      <w:pPr>
        <w:tabs>
          <w:tab w:val="num" w:pos="720"/>
        </w:tabs>
        <w:ind w:left="720" w:hanging="360"/>
      </w:pPr>
      <w:rPr>
        <w:rFonts w:hint="default"/>
        <w:b w:val="0"/>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36162A1F"/>
    <w:multiLevelType w:val="singleLevel"/>
    <w:tmpl w:val="A1360FEE"/>
    <w:lvl w:ilvl="0">
      <w:start w:val="1"/>
      <w:numFmt w:val="decimal"/>
      <w:lvlText w:val="%1."/>
      <w:lvlJc w:val="left"/>
      <w:pPr>
        <w:tabs>
          <w:tab w:val="num" w:pos="360"/>
        </w:tabs>
        <w:ind w:left="360" w:hanging="360"/>
      </w:pPr>
    </w:lvl>
  </w:abstractNum>
  <w:abstractNum w:abstractNumId="36">
    <w:nsid w:val="3BA03BA6"/>
    <w:multiLevelType w:val="hybridMultilevel"/>
    <w:tmpl w:val="14489698"/>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nsid w:val="3F920BC3"/>
    <w:multiLevelType w:val="singleLevel"/>
    <w:tmpl w:val="A622EB18"/>
    <w:lvl w:ilvl="0">
      <w:start w:val="1"/>
      <w:numFmt w:val="decimal"/>
      <w:lvlText w:val="%1."/>
      <w:lvlJc w:val="left"/>
      <w:pPr>
        <w:tabs>
          <w:tab w:val="num" w:pos="360"/>
        </w:tabs>
        <w:ind w:left="360" w:hanging="360"/>
      </w:pPr>
    </w:lvl>
  </w:abstractNum>
  <w:abstractNum w:abstractNumId="38">
    <w:nsid w:val="46A02513"/>
    <w:multiLevelType w:val="hybridMultilevel"/>
    <w:tmpl w:val="1EAC1D8C"/>
    <w:lvl w:ilvl="0" w:tplc="D564F3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nsid w:val="49DB1077"/>
    <w:multiLevelType w:val="hybridMultilevel"/>
    <w:tmpl w:val="94C82B06"/>
    <w:lvl w:ilvl="0" w:tplc="E0ACEBCE">
      <w:start w:val="1"/>
      <w:numFmt w:val="decimal"/>
      <w:lvlText w:val="%1)"/>
      <w:lvlJc w:val="left"/>
      <w:pPr>
        <w:tabs>
          <w:tab w:val="num" w:pos="600"/>
        </w:tabs>
        <w:ind w:left="600" w:hanging="60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9E51341"/>
    <w:multiLevelType w:val="hybridMultilevel"/>
    <w:tmpl w:val="90467194"/>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BF92F4AC">
      <w:numFmt w:val="decimal"/>
      <w:lvlText w:val="%3)"/>
      <w:lvlJc w:val="left"/>
      <w:pPr>
        <w:tabs>
          <w:tab w:val="num" w:pos="786"/>
        </w:tabs>
        <w:ind w:left="786" w:hanging="360"/>
      </w:pPr>
      <w:rPr>
        <w:rFonts w:hint="default"/>
        <w:color w:val="0D0D0D" w:themeColor="text1" w:themeTint="F2"/>
      </w:rPr>
    </w:lvl>
    <w:lvl w:ilvl="3" w:tplc="DA4EA37E">
      <w:start w:val="1"/>
      <w:numFmt w:val="decimal"/>
      <w:lvlText w:val="%4."/>
      <w:lvlJc w:val="lef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41">
    <w:nsid w:val="4A526526"/>
    <w:multiLevelType w:val="singleLevel"/>
    <w:tmpl w:val="85520094"/>
    <w:lvl w:ilvl="0">
      <w:start w:val="3"/>
      <w:numFmt w:val="decimal"/>
      <w:lvlText w:val="%1."/>
      <w:lvlJc w:val="left"/>
      <w:pPr>
        <w:tabs>
          <w:tab w:val="num" w:pos="360"/>
        </w:tabs>
        <w:ind w:left="360" w:hanging="360"/>
      </w:pPr>
    </w:lvl>
  </w:abstractNum>
  <w:abstractNum w:abstractNumId="42">
    <w:nsid w:val="4F246903"/>
    <w:multiLevelType w:val="singleLevel"/>
    <w:tmpl w:val="88464626"/>
    <w:lvl w:ilvl="0">
      <w:start w:val="2"/>
      <w:numFmt w:val="decimal"/>
      <w:lvlText w:val="%1)"/>
      <w:lvlJc w:val="left"/>
      <w:pPr>
        <w:tabs>
          <w:tab w:val="num" w:pos="643"/>
        </w:tabs>
        <w:ind w:left="643" w:hanging="360"/>
      </w:pPr>
    </w:lvl>
  </w:abstractNum>
  <w:abstractNum w:abstractNumId="43">
    <w:nsid w:val="528F0DB4"/>
    <w:multiLevelType w:val="hybridMultilevel"/>
    <w:tmpl w:val="6A3AA44A"/>
    <w:lvl w:ilvl="0" w:tplc="F3C42956">
      <w:start w:val="1"/>
      <w:numFmt w:val="decimal"/>
      <w:lvlText w:val="%1."/>
      <w:lvlJc w:val="left"/>
      <w:pPr>
        <w:tabs>
          <w:tab w:val="num" w:pos="-360"/>
        </w:tabs>
        <w:ind w:left="360" w:hanging="360"/>
      </w:pPr>
    </w:lvl>
    <w:lvl w:ilvl="1" w:tplc="EA823C78">
      <w:start w:val="1"/>
      <w:numFmt w:val="decimal"/>
      <w:lvlText w:val="%2)"/>
      <w:lvlJc w:val="left"/>
      <w:pPr>
        <w:tabs>
          <w:tab w:val="num" w:pos="1080"/>
        </w:tabs>
        <w:ind w:left="1080" w:hanging="360"/>
      </w:pPr>
      <w:rPr>
        <w:rFonts w:cs="Times New Roman"/>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52CD3EC5"/>
    <w:multiLevelType w:val="hybridMultilevel"/>
    <w:tmpl w:val="8EA6E1BA"/>
    <w:lvl w:ilvl="0" w:tplc="FFFFFFFF">
      <w:start w:val="1"/>
      <w:numFmt w:val="decimal"/>
      <w:lvlText w:val="%1)"/>
      <w:lvlJc w:val="left"/>
      <w:pPr>
        <w:tabs>
          <w:tab w:val="num" w:pos="717"/>
        </w:tabs>
        <w:ind w:left="717" w:hanging="360"/>
      </w:pPr>
    </w:lvl>
    <w:lvl w:ilvl="1" w:tplc="FFFFFFFF">
      <w:start w:val="2"/>
      <w:numFmt w:val="decimal"/>
      <w:lvlText w:val="%2."/>
      <w:lvlJc w:val="left"/>
      <w:pPr>
        <w:tabs>
          <w:tab w:val="num" w:pos="360"/>
        </w:tabs>
        <w:ind w:left="357" w:hanging="357"/>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nsid w:val="545630EA"/>
    <w:multiLevelType w:val="singleLevel"/>
    <w:tmpl w:val="359A9B56"/>
    <w:lvl w:ilvl="0">
      <w:start w:val="1"/>
      <w:numFmt w:val="decimal"/>
      <w:lvlText w:val="%1)"/>
      <w:lvlJc w:val="left"/>
      <w:pPr>
        <w:tabs>
          <w:tab w:val="num" w:pos="643"/>
        </w:tabs>
        <w:ind w:left="643" w:hanging="360"/>
      </w:pPr>
    </w:lvl>
  </w:abstractNum>
  <w:abstractNum w:abstractNumId="46">
    <w:nsid w:val="550E376E"/>
    <w:multiLevelType w:val="hybridMultilevel"/>
    <w:tmpl w:val="F9D042B0"/>
    <w:lvl w:ilvl="0" w:tplc="9BC2CA6C">
      <w:start w:val="1"/>
      <w:numFmt w:val="decimal"/>
      <w:lvlText w:val="%1)"/>
      <w:lvlJc w:val="left"/>
      <w:pPr>
        <w:tabs>
          <w:tab w:val="num" w:pos="360"/>
        </w:tabs>
        <w:ind w:left="709" w:hanging="352"/>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nsid w:val="56750378"/>
    <w:multiLevelType w:val="hybridMultilevel"/>
    <w:tmpl w:val="D71AA52C"/>
    <w:lvl w:ilvl="0" w:tplc="0D387C1A">
      <w:start w:val="1"/>
      <w:numFmt w:val="lowerLetter"/>
      <w:lvlText w:val="%1)"/>
      <w:lvlJc w:val="left"/>
      <w:pPr>
        <w:tabs>
          <w:tab w:val="num" w:pos="3213"/>
        </w:tabs>
        <w:ind w:left="2856" w:firstLine="0"/>
      </w:pPr>
      <w:rPr>
        <w:rFonts w:hint="default"/>
      </w:rPr>
    </w:lvl>
    <w:lvl w:ilvl="1" w:tplc="7B68AA88">
      <w:start w:val="3"/>
      <w:numFmt w:val="decimal"/>
      <w:lvlText w:val="%2."/>
      <w:lvlJc w:val="left"/>
      <w:pPr>
        <w:tabs>
          <w:tab w:val="num" w:pos="1440"/>
        </w:tabs>
        <w:ind w:left="1440" w:hanging="360"/>
      </w:pPr>
      <w:rPr>
        <w:rFonts w:hint="default"/>
        <w:b w:val="0"/>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9776FD0"/>
    <w:multiLevelType w:val="hybridMultilevel"/>
    <w:tmpl w:val="A4C83962"/>
    <w:lvl w:ilvl="0" w:tplc="59D0DD7C">
      <w:start w:val="5"/>
      <w:numFmt w:val="decimal"/>
      <w:lvlText w:val="%1."/>
      <w:lvlJc w:val="left"/>
      <w:pPr>
        <w:tabs>
          <w:tab w:val="num" w:pos="360"/>
        </w:tabs>
        <w:ind w:left="357" w:hanging="357"/>
      </w:pPr>
    </w:lvl>
    <w:lvl w:ilvl="1" w:tplc="83B0713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5ADA25D3"/>
    <w:multiLevelType w:val="singleLevel"/>
    <w:tmpl w:val="CB5AE61E"/>
    <w:lvl w:ilvl="0">
      <w:start w:val="1"/>
      <w:numFmt w:val="decimal"/>
      <w:lvlText w:val="%1)"/>
      <w:lvlJc w:val="left"/>
      <w:pPr>
        <w:tabs>
          <w:tab w:val="num" w:pos="360"/>
        </w:tabs>
        <w:ind w:left="360" w:hanging="360"/>
      </w:pPr>
    </w:lvl>
  </w:abstractNum>
  <w:abstractNum w:abstractNumId="50">
    <w:nsid w:val="633F318C"/>
    <w:multiLevelType w:val="singleLevel"/>
    <w:tmpl w:val="2CE8176E"/>
    <w:lvl w:ilvl="0">
      <w:start w:val="11"/>
      <w:numFmt w:val="decimal"/>
      <w:lvlText w:val="%1."/>
      <w:lvlJc w:val="left"/>
      <w:pPr>
        <w:tabs>
          <w:tab w:val="num" w:pos="360"/>
        </w:tabs>
        <w:ind w:left="360" w:hanging="360"/>
      </w:pPr>
    </w:lvl>
  </w:abstractNum>
  <w:abstractNum w:abstractNumId="51">
    <w:nsid w:val="639A5E8B"/>
    <w:multiLevelType w:val="hybridMultilevel"/>
    <w:tmpl w:val="A478FF2A"/>
    <w:lvl w:ilvl="0" w:tplc="FFFFFFFF">
      <w:start w:val="1"/>
      <w:numFmt w:val="decimal"/>
      <w:lvlText w:val="%1)"/>
      <w:lvlJc w:val="left"/>
      <w:pPr>
        <w:tabs>
          <w:tab w:val="num" w:pos="717"/>
        </w:tabs>
        <w:ind w:left="709" w:hanging="352"/>
      </w:pPr>
    </w:lvl>
    <w:lvl w:ilvl="1" w:tplc="FFFFFFFF">
      <w:start w:val="4"/>
      <w:numFmt w:val="decimal"/>
      <w:lvlText w:val="%2."/>
      <w:lvlJc w:val="left"/>
      <w:pPr>
        <w:tabs>
          <w:tab w:val="num" w:pos="717"/>
        </w:tabs>
        <w:ind w:left="709" w:hanging="352"/>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642F3AE8"/>
    <w:multiLevelType w:val="hybridMultilevel"/>
    <w:tmpl w:val="43DEE672"/>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nsid w:val="68595912"/>
    <w:multiLevelType w:val="singleLevel"/>
    <w:tmpl w:val="48A41714"/>
    <w:name w:val="WW8Num10932322"/>
    <w:lvl w:ilvl="0">
      <w:start w:val="1"/>
      <w:numFmt w:val="decimal"/>
      <w:lvlText w:val="%1."/>
      <w:lvlJc w:val="left"/>
      <w:pPr>
        <w:tabs>
          <w:tab w:val="num" w:pos="360"/>
        </w:tabs>
        <w:ind w:left="360" w:hanging="360"/>
      </w:pPr>
    </w:lvl>
  </w:abstractNum>
  <w:abstractNum w:abstractNumId="54">
    <w:nsid w:val="6E297662"/>
    <w:multiLevelType w:val="hybridMultilevel"/>
    <w:tmpl w:val="AD263FC2"/>
    <w:lvl w:ilvl="0" w:tplc="0D387C1A">
      <w:start w:val="1"/>
      <w:numFmt w:val="lowerLetter"/>
      <w:lvlText w:val="%1)"/>
      <w:lvlJc w:val="left"/>
      <w:pPr>
        <w:tabs>
          <w:tab w:val="num" w:pos="1077"/>
        </w:tabs>
        <w:ind w:left="720" w:firstLine="0"/>
      </w:pPr>
      <w:rPr>
        <w:rFonts w:hint="default"/>
      </w:rPr>
    </w:lvl>
    <w:lvl w:ilvl="1" w:tplc="04150019" w:tentative="1">
      <w:start w:val="1"/>
      <w:numFmt w:val="lowerLetter"/>
      <w:lvlText w:val="%2."/>
      <w:lvlJc w:val="left"/>
      <w:pPr>
        <w:tabs>
          <w:tab w:val="num" w:pos="-696"/>
        </w:tabs>
        <w:ind w:left="-696" w:hanging="360"/>
      </w:pPr>
    </w:lvl>
    <w:lvl w:ilvl="2" w:tplc="0415001B" w:tentative="1">
      <w:start w:val="1"/>
      <w:numFmt w:val="lowerRoman"/>
      <w:lvlText w:val="%3."/>
      <w:lvlJc w:val="right"/>
      <w:pPr>
        <w:tabs>
          <w:tab w:val="num" w:pos="24"/>
        </w:tabs>
        <w:ind w:left="24" w:hanging="180"/>
      </w:pPr>
    </w:lvl>
    <w:lvl w:ilvl="3" w:tplc="0415000F" w:tentative="1">
      <w:start w:val="1"/>
      <w:numFmt w:val="decimal"/>
      <w:lvlText w:val="%4."/>
      <w:lvlJc w:val="left"/>
      <w:pPr>
        <w:tabs>
          <w:tab w:val="num" w:pos="744"/>
        </w:tabs>
        <w:ind w:left="744" w:hanging="360"/>
      </w:pPr>
    </w:lvl>
    <w:lvl w:ilvl="4" w:tplc="04150019" w:tentative="1">
      <w:start w:val="1"/>
      <w:numFmt w:val="lowerLetter"/>
      <w:lvlText w:val="%5."/>
      <w:lvlJc w:val="left"/>
      <w:pPr>
        <w:tabs>
          <w:tab w:val="num" w:pos="1464"/>
        </w:tabs>
        <w:ind w:left="1464" w:hanging="360"/>
      </w:pPr>
    </w:lvl>
    <w:lvl w:ilvl="5" w:tplc="0415001B" w:tentative="1">
      <w:start w:val="1"/>
      <w:numFmt w:val="lowerRoman"/>
      <w:lvlText w:val="%6."/>
      <w:lvlJc w:val="right"/>
      <w:pPr>
        <w:tabs>
          <w:tab w:val="num" w:pos="2184"/>
        </w:tabs>
        <w:ind w:left="2184" w:hanging="180"/>
      </w:pPr>
    </w:lvl>
    <w:lvl w:ilvl="6" w:tplc="0415000F" w:tentative="1">
      <w:start w:val="1"/>
      <w:numFmt w:val="decimal"/>
      <w:lvlText w:val="%7."/>
      <w:lvlJc w:val="left"/>
      <w:pPr>
        <w:tabs>
          <w:tab w:val="num" w:pos="2904"/>
        </w:tabs>
        <w:ind w:left="2904" w:hanging="360"/>
      </w:pPr>
    </w:lvl>
    <w:lvl w:ilvl="7" w:tplc="04150019" w:tentative="1">
      <w:start w:val="1"/>
      <w:numFmt w:val="lowerLetter"/>
      <w:lvlText w:val="%8."/>
      <w:lvlJc w:val="left"/>
      <w:pPr>
        <w:tabs>
          <w:tab w:val="num" w:pos="3624"/>
        </w:tabs>
        <w:ind w:left="3624" w:hanging="360"/>
      </w:pPr>
    </w:lvl>
    <w:lvl w:ilvl="8" w:tplc="0415001B" w:tentative="1">
      <w:start w:val="1"/>
      <w:numFmt w:val="lowerRoman"/>
      <w:lvlText w:val="%9."/>
      <w:lvlJc w:val="right"/>
      <w:pPr>
        <w:tabs>
          <w:tab w:val="num" w:pos="4344"/>
        </w:tabs>
        <w:ind w:left="4344" w:hanging="180"/>
      </w:pPr>
    </w:lvl>
  </w:abstractNum>
  <w:abstractNum w:abstractNumId="55">
    <w:nsid w:val="718F4034"/>
    <w:multiLevelType w:val="hybridMultilevel"/>
    <w:tmpl w:val="80DA8804"/>
    <w:lvl w:ilvl="0" w:tplc="D564F340">
      <w:start w:val="1"/>
      <w:numFmt w:val="decimal"/>
      <w:lvlText w:val="%1)"/>
      <w:lvlJc w:val="left"/>
      <w:pPr>
        <w:tabs>
          <w:tab w:val="num" w:pos="717"/>
        </w:tabs>
        <w:ind w:left="717" w:hanging="360"/>
      </w:pPr>
      <w:rPr>
        <w:rFonts w:hint="default"/>
      </w:rPr>
    </w:lvl>
    <w:lvl w:ilvl="1" w:tplc="E8186D08">
      <w:start w:val="1"/>
      <w:numFmt w:val="lowerLetter"/>
      <w:lvlText w:val="%2)"/>
      <w:lvlJc w:val="left"/>
      <w:pPr>
        <w:tabs>
          <w:tab w:val="num" w:pos="1794"/>
        </w:tabs>
        <w:ind w:left="1437" w:firstLine="0"/>
      </w:pPr>
      <w:rPr>
        <w:rFonts w:hint="default"/>
      </w:rPr>
    </w:lvl>
    <w:lvl w:ilvl="2" w:tplc="0415001B">
      <w:start w:val="1"/>
      <w:numFmt w:val="lowerRoman"/>
      <w:lvlText w:val="%3."/>
      <w:lvlJc w:val="right"/>
      <w:pPr>
        <w:tabs>
          <w:tab w:val="num" w:pos="2517"/>
        </w:tabs>
        <w:ind w:left="2517" w:hanging="180"/>
      </w:pPr>
    </w:lvl>
    <w:lvl w:ilvl="3" w:tplc="8D6C0E08">
      <w:start w:val="1"/>
      <w:numFmt w:val="lowerLetter"/>
      <w:lvlText w:val="%4."/>
      <w:lvlJc w:val="left"/>
      <w:pPr>
        <w:tabs>
          <w:tab w:val="num" w:pos="3237"/>
        </w:tabs>
        <w:ind w:left="3237" w:hanging="360"/>
      </w:pPr>
      <w:rPr>
        <w:rFonts w:hint="default"/>
      </w:r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56">
    <w:nsid w:val="72336F58"/>
    <w:multiLevelType w:val="hybridMultilevel"/>
    <w:tmpl w:val="B9380A94"/>
    <w:lvl w:ilvl="0" w:tplc="FFFFFFFF">
      <w:start w:val="1"/>
      <w:numFmt w:val="decimal"/>
      <w:lvlText w:val="%1)"/>
      <w:lvlJc w:val="left"/>
      <w:pPr>
        <w:tabs>
          <w:tab w:val="num" w:pos="720"/>
        </w:tabs>
        <w:ind w:left="720" w:hanging="360"/>
      </w:pPr>
    </w:lvl>
    <w:lvl w:ilvl="1" w:tplc="CE321406">
      <w:start w:val="17"/>
      <w:numFmt w:val="decimal"/>
      <w:lvlText w:val="%2."/>
      <w:lvlJc w:val="left"/>
      <w:pPr>
        <w:tabs>
          <w:tab w:val="num" w:pos="360"/>
        </w:tabs>
        <w:ind w:left="357" w:hanging="357"/>
      </w:pPr>
    </w:lvl>
    <w:lvl w:ilvl="2" w:tplc="3CDC3076">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nsid w:val="7BD86490"/>
    <w:multiLevelType w:val="hybridMultilevel"/>
    <w:tmpl w:val="5AFE53EE"/>
    <w:lvl w:ilvl="0" w:tplc="FFFFFFFF">
      <w:start w:val="7"/>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E14CA416">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nsid w:val="7C4D78E6"/>
    <w:multiLevelType w:val="singleLevel"/>
    <w:tmpl w:val="0066AFE2"/>
    <w:name w:val="WW8Num109332222222222222222"/>
    <w:lvl w:ilvl="0">
      <w:start w:val="1"/>
      <w:numFmt w:val="decimal"/>
      <w:lvlText w:val="%1."/>
      <w:lvlJc w:val="left"/>
      <w:pPr>
        <w:tabs>
          <w:tab w:val="num" w:pos="360"/>
        </w:tabs>
        <w:ind w:left="360" w:hanging="360"/>
      </w:pPr>
    </w:lvl>
  </w:abstractNum>
  <w:num w:numId="1">
    <w:abstractNumId w:val="24"/>
  </w:num>
  <w:num w:numId="2">
    <w:abstractNumId w:val="5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28"/>
    <w:lvlOverride w:ilvl="0">
      <w:startOverride w:val="1"/>
    </w:lvlOverride>
  </w:num>
  <w:num w:numId="8">
    <w:abstractNumId w:val="35"/>
    <w:lvlOverride w:ilvl="0">
      <w:startOverride w:val="1"/>
    </w:lvlOverride>
  </w:num>
  <w:num w:numId="9">
    <w:abstractNumId w:val="30"/>
    <w:lvlOverride w:ilvl="0">
      <w:startOverride w:val="2"/>
    </w:lvlOverride>
  </w:num>
  <w:num w:numId="10">
    <w:abstractNumId w:val="16"/>
    <w:lvlOverride w:ilvl="0">
      <w:startOverride w:val="1"/>
    </w:lvlOverride>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num>
  <w:num w:numId="14">
    <w:abstractNumId w:val="50"/>
    <w:lvlOverride w:ilvl="0">
      <w:startOverride w:val="11"/>
    </w:lvlOverride>
  </w:num>
  <w:num w:numId="15">
    <w:abstractNumId w:val="37"/>
    <w:lvlOverride w:ilvl="0">
      <w:startOverride w:val="1"/>
    </w:lvlOverride>
  </w:num>
  <w:num w:numId="16">
    <w:abstractNumId w:val="45"/>
    <w:lvlOverride w:ilvl="0">
      <w:startOverride w:val="1"/>
    </w:lvlOverride>
  </w:num>
  <w:num w:numId="17">
    <w:abstractNumId w:val="42"/>
    <w:lvlOverride w:ilvl="0">
      <w:startOverride w:val="2"/>
    </w:lvlOverride>
  </w:num>
  <w:num w:numId="18">
    <w:abstractNumId w:val="25"/>
    <w:lvlOverride w:ilvl="0">
      <w:startOverride w:val="1"/>
    </w:lvlOverride>
  </w:num>
  <w:num w:numId="19">
    <w:abstractNumId w:val="2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8"/>
    <w:lvlOverride w:ilvl="0">
      <w:startOverride w:val="1"/>
    </w:lvlOverride>
  </w:num>
  <w:num w:numId="21">
    <w:abstractNumId w:val="49"/>
    <w:lvlOverride w:ilvl="0">
      <w:startOverride w:val="1"/>
    </w:lvlOverride>
  </w:num>
  <w:num w:numId="22">
    <w:abstractNumId w:val="41"/>
    <w:lvlOverride w:ilvl="0">
      <w:startOverride w:val="3"/>
    </w:lvlOverride>
  </w:num>
  <w:num w:numId="23">
    <w:abstractNumId w:val="5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num>
  <w:num w:numId="30">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num>
  <w:num w:numId="34">
    <w:abstractNumId w:val="22"/>
  </w:num>
  <w:num w:numId="35">
    <w:abstractNumId w:val="18"/>
  </w:num>
  <w:num w:numId="36">
    <w:abstractNumId w:val="38"/>
  </w:num>
  <w:num w:numId="37">
    <w:abstractNumId w:val="20"/>
  </w:num>
  <w:num w:numId="38">
    <w:abstractNumId w:val="5"/>
  </w:num>
  <w:num w:numId="39">
    <w:abstractNumId w:val="11"/>
    <w:lvlOverride w:ilvl="0">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num>
  <w:num w:numId="42">
    <w:abstractNumId w:val="1"/>
    <w:lvlOverride w:ilvl="0">
      <w:startOverride w:val="1"/>
    </w:lvlOverride>
  </w:num>
  <w:num w:numId="43">
    <w:abstractNumId w:val="6"/>
    <w:lvlOverride w:ilvl="0">
      <w:startOverride w:val="2"/>
    </w:lvlOverride>
  </w:num>
  <w:num w:numId="44">
    <w:abstractNumId w:val="0"/>
    <w:lvlOverride w:ilvl="0">
      <w:startOverride w:val="1"/>
    </w:lvlOverride>
  </w:num>
  <w:num w:numId="45">
    <w:abstractNumId w:val="4"/>
    <w:lvlOverride w:ilvl="0">
      <w:startOverride w:val="1"/>
    </w:lvlOverride>
  </w:num>
  <w:num w:numId="46">
    <w:abstractNumId w:val="2"/>
  </w:num>
  <w:num w:numId="47">
    <w:abstractNumId w:val="9"/>
  </w:num>
  <w:num w:numId="48">
    <w:abstractNumId w:val="12"/>
  </w:num>
  <w:num w:numId="49">
    <w:abstractNumId w:val="14"/>
  </w:num>
  <w:num w:numId="50">
    <w:abstractNumId w:val="53"/>
  </w:num>
  <w:num w:numId="51">
    <w:abstractNumId w:val="3"/>
    <w:lvlOverride w:ilvl="0">
      <w:startOverride w:val="1"/>
    </w:lvlOverride>
  </w:num>
  <w:num w:numId="52">
    <w:abstractNumId w:val="40"/>
  </w:num>
  <w:num w:numId="53">
    <w:abstractNumId w:val="47"/>
  </w:num>
  <w:num w:numId="54">
    <w:abstractNumId w:val="39"/>
  </w:num>
  <w:num w:numId="55">
    <w:abstractNumId w:val="54"/>
  </w:num>
  <w:num w:numId="56">
    <w:abstractNumId w:val="34"/>
  </w:num>
  <w:num w:numId="57">
    <w:abstractNumId w:val="15"/>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86D"/>
    <w:rsid w:val="00030981"/>
    <w:rsid w:val="00115169"/>
    <w:rsid w:val="0042502F"/>
    <w:rsid w:val="00567FCD"/>
    <w:rsid w:val="005F386D"/>
    <w:rsid w:val="00604DDF"/>
    <w:rsid w:val="00670D11"/>
    <w:rsid w:val="006A4274"/>
    <w:rsid w:val="008013FC"/>
    <w:rsid w:val="0089594B"/>
    <w:rsid w:val="00985AF2"/>
    <w:rsid w:val="00A30ABA"/>
    <w:rsid w:val="00B81A04"/>
    <w:rsid w:val="00CC103A"/>
    <w:rsid w:val="00E2181E"/>
    <w:rsid w:val="00FC65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8">
    <w:name w:val="heading 8"/>
    <w:basedOn w:val="Normalny"/>
    <w:next w:val="Normalny"/>
    <w:link w:val="Nagwek8Znak"/>
    <w:qFormat/>
    <w:rsid w:val="005F386D"/>
    <w:pPr>
      <w:spacing w:before="240" w:after="60" w:line="240" w:lineRule="auto"/>
      <w:outlineLvl w:val="7"/>
    </w:pPr>
    <w:rPr>
      <w:rFonts w:ascii="Times New Roman" w:eastAsia="Times New Roman" w:hAnsi="Times New Roman" w:cs="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5F386D"/>
    <w:rPr>
      <w:rFonts w:ascii="Times New Roman" w:eastAsia="Times New Roman" w:hAnsi="Times New Roman" w:cs="Times New Roman"/>
      <w:i/>
      <w:iCs/>
      <w:sz w:val="24"/>
      <w:szCs w:val="24"/>
      <w:lang w:eastAsia="pl-PL"/>
    </w:rPr>
  </w:style>
  <w:style w:type="paragraph" w:styleId="Nagwek">
    <w:name w:val="header"/>
    <w:basedOn w:val="Normalny"/>
    <w:link w:val="NagwekZnak"/>
    <w:rsid w:val="005F386D"/>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5F386D"/>
    <w:rPr>
      <w:rFonts w:ascii="Times New Roman" w:eastAsia="Times New Roman" w:hAnsi="Times New Roman" w:cs="Times New Roman"/>
      <w:sz w:val="20"/>
      <w:szCs w:val="20"/>
      <w:lang w:eastAsia="pl-PL"/>
    </w:rPr>
  </w:style>
  <w:style w:type="paragraph" w:styleId="Stopka">
    <w:name w:val="footer"/>
    <w:basedOn w:val="Normalny"/>
    <w:link w:val="StopkaZnak"/>
    <w:rsid w:val="005F386D"/>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5F386D"/>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5F386D"/>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rPr>
  </w:style>
  <w:style w:type="character" w:styleId="Numerstrony">
    <w:name w:val="page number"/>
    <w:rsid w:val="005F386D"/>
  </w:style>
  <w:style w:type="paragraph" w:styleId="Akapitzlist">
    <w:name w:val="List Paragraph"/>
    <w:basedOn w:val="Normalny"/>
    <w:uiPriority w:val="34"/>
    <w:qFormat/>
    <w:rsid w:val="005F386D"/>
    <w:pPr>
      <w:ind w:left="720"/>
      <w:contextualSpacing/>
    </w:pPr>
    <w:rPr>
      <w:rFonts w:ascii="Calibri" w:eastAsia="Calibri" w:hAnsi="Calibri" w:cs="Times New Roman"/>
    </w:rPr>
  </w:style>
  <w:style w:type="paragraph" w:customStyle="1" w:styleId="Tekstdymka1">
    <w:name w:val="Tekst dymka1"/>
    <w:basedOn w:val="Normalny"/>
    <w:next w:val="Tekstdymka"/>
    <w:link w:val="TekstdymkaZnak"/>
    <w:uiPriority w:val="99"/>
    <w:semiHidden/>
    <w:unhideWhenUsed/>
    <w:rsid w:val="005F38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1"/>
    <w:uiPriority w:val="99"/>
    <w:semiHidden/>
    <w:rsid w:val="005F386D"/>
    <w:rPr>
      <w:rFonts w:ascii="Tahoma" w:hAnsi="Tahoma" w:cs="Tahoma"/>
      <w:sz w:val="16"/>
      <w:szCs w:val="16"/>
    </w:rPr>
  </w:style>
  <w:style w:type="paragraph" w:customStyle="1" w:styleId="Styl1">
    <w:name w:val="Styl1"/>
    <w:basedOn w:val="Normalny"/>
    <w:autoRedefine/>
    <w:rsid w:val="005F386D"/>
    <w:pPr>
      <w:tabs>
        <w:tab w:val="left" w:pos="993"/>
      </w:tabs>
      <w:autoSpaceDN w:val="0"/>
      <w:spacing w:after="0" w:line="360" w:lineRule="auto"/>
      <w:ind w:left="360" w:right="-508"/>
    </w:pPr>
    <w:rPr>
      <w:rFonts w:ascii="Times New Roman" w:eastAsia="Times New Roman" w:hAnsi="Times New Roman" w:cs="Times New Roman"/>
      <w:bCs/>
      <w:sz w:val="24"/>
      <w:szCs w:val="24"/>
    </w:rPr>
  </w:style>
  <w:style w:type="paragraph" w:customStyle="1" w:styleId="Tekstpodstawowywcity21">
    <w:name w:val="Tekst podstawowy wcięty 21"/>
    <w:basedOn w:val="Normalny"/>
    <w:rsid w:val="005F386D"/>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styleId="Tekstdymka">
    <w:name w:val="Balloon Text"/>
    <w:basedOn w:val="Normalny"/>
    <w:link w:val="TekstdymkaZnak1"/>
    <w:uiPriority w:val="99"/>
    <w:semiHidden/>
    <w:unhideWhenUsed/>
    <w:rsid w:val="005F386D"/>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5F386D"/>
    <w:rPr>
      <w:rFonts w:ascii="Tahoma" w:hAnsi="Tahoma" w:cs="Tahoma"/>
      <w:sz w:val="16"/>
      <w:szCs w:val="16"/>
    </w:rPr>
  </w:style>
  <w:style w:type="character" w:styleId="Pogrubienie">
    <w:name w:val="Strong"/>
    <w:basedOn w:val="Domylnaczcionkaakapitu"/>
    <w:uiPriority w:val="22"/>
    <w:qFormat/>
    <w:rsid w:val="005F386D"/>
    <w:rPr>
      <w:b/>
      <w:bCs/>
    </w:rPr>
  </w:style>
  <w:style w:type="paragraph" w:customStyle="1" w:styleId="Default">
    <w:name w:val="Default"/>
    <w:rsid w:val="005F386D"/>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8">
    <w:name w:val="heading 8"/>
    <w:basedOn w:val="Normalny"/>
    <w:next w:val="Normalny"/>
    <w:link w:val="Nagwek8Znak"/>
    <w:qFormat/>
    <w:rsid w:val="005F386D"/>
    <w:pPr>
      <w:spacing w:before="240" w:after="60" w:line="240" w:lineRule="auto"/>
      <w:outlineLvl w:val="7"/>
    </w:pPr>
    <w:rPr>
      <w:rFonts w:ascii="Times New Roman" w:eastAsia="Times New Roman" w:hAnsi="Times New Roman" w:cs="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rsid w:val="005F386D"/>
    <w:rPr>
      <w:rFonts w:ascii="Times New Roman" w:eastAsia="Times New Roman" w:hAnsi="Times New Roman" w:cs="Times New Roman"/>
      <w:i/>
      <w:iCs/>
      <w:sz w:val="24"/>
      <w:szCs w:val="24"/>
      <w:lang w:eastAsia="pl-PL"/>
    </w:rPr>
  </w:style>
  <w:style w:type="paragraph" w:styleId="Nagwek">
    <w:name w:val="header"/>
    <w:basedOn w:val="Normalny"/>
    <w:link w:val="NagwekZnak"/>
    <w:rsid w:val="005F386D"/>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5F386D"/>
    <w:rPr>
      <w:rFonts w:ascii="Times New Roman" w:eastAsia="Times New Roman" w:hAnsi="Times New Roman" w:cs="Times New Roman"/>
      <w:sz w:val="20"/>
      <w:szCs w:val="20"/>
      <w:lang w:eastAsia="pl-PL"/>
    </w:rPr>
  </w:style>
  <w:style w:type="paragraph" w:styleId="Stopka">
    <w:name w:val="footer"/>
    <w:basedOn w:val="Normalny"/>
    <w:link w:val="StopkaZnak"/>
    <w:rsid w:val="005F386D"/>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rsid w:val="005F386D"/>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5F386D"/>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rPr>
  </w:style>
  <w:style w:type="character" w:styleId="Numerstrony">
    <w:name w:val="page number"/>
    <w:rsid w:val="005F386D"/>
  </w:style>
  <w:style w:type="paragraph" w:styleId="Akapitzlist">
    <w:name w:val="List Paragraph"/>
    <w:basedOn w:val="Normalny"/>
    <w:uiPriority w:val="34"/>
    <w:qFormat/>
    <w:rsid w:val="005F386D"/>
    <w:pPr>
      <w:ind w:left="720"/>
      <w:contextualSpacing/>
    </w:pPr>
    <w:rPr>
      <w:rFonts w:ascii="Calibri" w:eastAsia="Calibri" w:hAnsi="Calibri" w:cs="Times New Roman"/>
    </w:rPr>
  </w:style>
  <w:style w:type="paragraph" w:customStyle="1" w:styleId="Tekstdymka1">
    <w:name w:val="Tekst dymka1"/>
    <w:basedOn w:val="Normalny"/>
    <w:next w:val="Tekstdymka"/>
    <w:link w:val="TekstdymkaZnak"/>
    <w:uiPriority w:val="99"/>
    <w:semiHidden/>
    <w:unhideWhenUsed/>
    <w:rsid w:val="005F38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1"/>
    <w:uiPriority w:val="99"/>
    <w:semiHidden/>
    <w:rsid w:val="005F386D"/>
    <w:rPr>
      <w:rFonts w:ascii="Tahoma" w:hAnsi="Tahoma" w:cs="Tahoma"/>
      <w:sz w:val="16"/>
      <w:szCs w:val="16"/>
    </w:rPr>
  </w:style>
  <w:style w:type="paragraph" w:customStyle="1" w:styleId="Styl1">
    <w:name w:val="Styl1"/>
    <w:basedOn w:val="Normalny"/>
    <w:autoRedefine/>
    <w:rsid w:val="005F386D"/>
    <w:pPr>
      <w:tabs>
        <w:tab w:val="left" w:pos="993"/>
      </w:tabs>
      <w:autoSpaceDN w:val="0"/>
      <w:spacing w:after="0" w:line="360" w:lineRule="auto"/>
      <w:ind w:left="360" w:right="-508"/>
    </w:pPr>
    <w:rPr>
      <w:rFonts w:ascii="Times New Roman" w:eastAsia="Times New Roman" w:hAnsi="Times New Roman" w:cs="Times New Roman"/>
      <w:bCs/>
      <w:sz w:val="24"/>
      <w:szCs w:val="24"/>
    </w:rPr>
  </w:style>
  <w:style w:type="paragraph" w:customStyle="1" w:styleId="Tekstpodstawowywcity21">
    <w:name w:val="Tekst podstawowy wcięty 21"/>
    <w:basedOn w:val="Normalny"/>
    <w:rsid w:val="005F386D"/>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styleId="Tekstdymka">
    <w:name w:val="Balloon Text"/>
    <w:basedOn w:val="Normalny"/>
    <w:link w:val="TekstdymkaZnak1"/>
    <w:uiPriority w:val="99"/>
    <w:semiHidden/>
    <w:unhideWhenUsed/>
    <w:rsid w:val="005F386D"/>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uiPriority w:val="99"/>
    <w:semiHidden/>
    <w:rsid w:val="005F386D"/>
    <w:rPr>
      <w:rFonts w:ascii="Tahoma" w:hAnsi="Tahoma" w:cs="Tahoma"/>
      <w:sz w:val="16"/>
      <w:szCs w:val="16"/>
    </w:rPr>
  </w:style>
  <w:style w:type="character" w:styleId="Pogrubienie">
    <w:name w:val="Strong"/>
    <w:basedOn w:val="Domylnaczcionkaakapitu"/>
    <w:uiPriority w:val="22"/>
    <w:qFormat/>
    <w:rsid w:val="005F386D"/>
    <w:rPr>
      <w:b/>
      <w:bCs/>
    </w:rPr>
  </w:style>
  <w:style w:type="paragraph" w:customStyle="1" w:styleId="Default">
    <w:name w:val="Default"/>
    <w:rsid w:val="005F386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10097</Words>
  <Characters>60585</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70541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3</cp:revision>
  <dcterms:created xsi:type="dcterms:W3CDTF">2016-04-05T12:40:00Z</dcterms:created>
  <dcterms:modified xsi:type="dcterms:W3CDTF">2016-04-05T12:45:00Z</dcterms:modified>
</cp:coreProperties>
</file>