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03"/>
        <w:gridCol w:w="1945"/>
        <w:gridCol w:w="1666"/>
        <w:gridCol w:w="1034"/>
        <w:gridCol w:w="2264"/>
      </w:tblGrid>
      <w:tr w:rsidR="00ED210B" w:rsidRPr="00267735" w:rsidTr="007D4DF6">
        <w:trPr>
          <w:trHeight w:val="359"/>
        </w:trPr>
        <w:tc>
          <w:tcPr>
            <w:tcW w:w="4248" w:type="dxa"/>
            <w:gridSpan w:val="2"/>
            <w:hideMark/>
          </w:tcPr>
          <w:p w:rsidR="00ED210B" w:rsidRPr="00267735" w:rsidRDefault="00ED210B" w:rsidP="007D4DF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</w:pPr>
            <w:proofErr w:type="spellStart"/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e-mail</w:t>
            </w:r>
            <w:proofErr w:type="spellEnd"/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: sekretariat@zdp.pwz.pl</w:t>
            </w:r>
          </w:p>
        </w:tc>
        <w:tc>
          <w:tcPr>
            <w:tcW w:w="2700" w:type="dxa"/>
            <w:gridSpan w:val="2"/>
            <w:hideMark/>
          </w:tcPr>
          <w:p w:rsidR="00ED210B" w:rsidRPr="00267735" w:rsidRDefault="00ED210B" w:rsidP="007D4DF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www.zdp.pwz.pl</w:t>
            </w:r>
          </w:p>
        </w:tc>
        <w:tc>
          <w:tcPr>
            <w:tcW w:w="2264" w:type="dxa"/>
            <w:vMerge w:val="restart"/>
            <w:hideMark/>
          </w:tcPr>
          <w:p w:rsidR="00ED210B" w:rsidRPr="00267735" w:rsidRDefault="00ED210B" w:rsidP="007D4DF6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274F0977" wp14:editId="1E2AED67">
                  <wp:extent cx="676275" cy="781050"/>
                  <wp:effectExtent l="0" t="0" r="9525" b="0"/>
                  <wp:docPr id="1" name="Obraz 1" descr="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210B" w:rsidRPr="00267735" w:rsidTr="007D4DF6">
        <w:trPr>
          <w:trHeight w:val="904"/>
        </w:trPr>
        <w:tc>
          <w:tcPr>
            <w:tcW w:w="6948" w:type="dxa"/>
            <w:gridSpan w:val="4"/>
          </w:tcPr>
          <w:p w:rsidR="00ED210B" w:rsidRPr="00267735" w:rsidRDefault="00ED210B" w:rsidP="007D4DF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  <w:t xml:space="preserve">Zarząd Dróg Powiatowych                                                                                           </w:t>
            </w:r>
          </w:p>
          <w:p w:rsidR="00ED210B" w:rsidRPr="00267735" w:rsidRDefault="00ED210B" w:rsidP="007D4DF6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  <w:t>05-850 Ożarów Mazowiecki, ul. Poznańska 300</w:t>
            </w:r>
          </w:p>
          <w:p w:rsidR="00ED210B" w:rsidRPr="00267735" w:rsidRDefault="00ED210B" w:rsidP="007D4D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ED210B" w:rsidRPr="00267735" w:rsidRDefault="00ED210B" w:rsidP="007D4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</w:p>
        </w:tc>
      </w:tr>
      <w:tr w:rsidR="00ED210B" w:rsidRPr="00267735" w:rsidTr="007D4DF6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D210B" w:rsidRPr="00267735" w:rsidRDefault="00ED210B" w:rsidP="007D4D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Tel./Fax    (+22) 722-13-80           </w:t>
            </w:r>
          </w:p>
          <w:p w:rsidR="00ED210B" w:rsidRPr="00267735" w:rsidRDefault="00ED210B" w:rsidP="007D4D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Tel..            (+22) 722-11-81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D210B" w:rsidRPr="00267735" w:rsidRDefault="00ED210B" w:rsidP="007D4D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D210B" w:rsidRPr="00267735" w:rsidRDefault="00ED210B" w:rsidP="007D4D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NIP 118-14-20-774        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D210B" w:rsidRPr="00267735" w:rsidRDefault="00ED210B" w:rsidP="007D4D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Konto nr 76 1560 0013 2619 7045 3000 0002  </w:t>
            </w:r>
          </w:p>
          <w:p w:rsidR="00ED210B" w:rsidRPr="00267735" w:rsidRDefault="00ED210B" w:rsidP="007D4D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Getin Bank</w:t>
            </w:r>
          </w:p>
        </w:tc>
      </w:tr>
    </w:tbl>
    <w:p w:rsidR="00ED210B" w:rsidRPr="00267735" w:rsidRDefault="00ED210B" w:rsidP="00ED210B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21"/>
        <w:gridCol w:w="4329"/>
        <w:gridCol w:w="2126"/>
      </w:tblGrid>
      <w:tr w:rsidR="00ED210B" w:rsidRPr="00267735" w:rsidTr="007D4DF6">
        <w:trPr>
          <w:trHeight w:val="610"/>
        </w:trPr>
        <w:tc>
          <w:tcPr>
            <w:tcW w:w="2621" w:type="dxa"/>
            <w:hideMark/>
          </w:tcPr>
          <w:p w:rsidR="00ED210B" w:rsidRPr="00267735" w:rsidRDefault="00ED210B" w:rsidP="007D4DF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Wasz znak:</w:t>
            </w:r>
          </w:p>
        </w:tc>
        <w:tc>
          <w:tcPr>
            <w:tcW w:w="4329" w:type="dxa"/>
            <w:hideMark/>
          </w:tcPr>
          <w:p w:rsidR="00ED210B" w:rsidRPr="00267735" w:rsidRDefault="00ED210B" w:rsidP="007D4DF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Nasz znak:                            Nr pisma:</w:t>
            </w:r>
          </w:p>
          <w:p w:rsidR="00ED210B" w:rsidRPr="00267735" w:rsidRDefault="00ED210B" w:rsidP="007D4DF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ZP-25</w:t>
            </w: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/2018</w:t>
            </w:r>
          </w:p>
        </w:tc>
        <w:tc>
          <w:tcPr>
            <w:tcW w:w="2126" w:type="dxa"/>
            <w:hideMark/>
          </w:tcPr>
          <w:p w:rsidR="00ED210B" w:rsidRPr="00267735" w:rsidRDefault="00ED210B" w:rsidP="007D4DF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Data:</w:t>
            </w:r>
          </w:p>
          <w:p w:rsidR="00ED210B" w:rsidRPr="00267735" w:rsidRDefault="00ED210B" w:rsidP="007D4DF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.10</w:t>
            </w: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.2018 r.</w:t>
            </w:r>
          </w:p>
        </w:tc>
      </w:tr>
    </w:tbl>
    <w:p w:rsidR="00ED210B" w:rsidRDefault="00ED210B" w:rsidP="00ED210B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 wszystkich zainteresowanych</w:t>
      </w:r>
    </w:p>
    <w:p w:rsidR="00ED210B" w:rsidRPr="00267735" w:rsidRDefault="00ED210B" w:rsidP="00ED21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D210B" w:rsidRPr="00267735" w:rsidRDefault="00ED210B" w:rsidP="00ED210B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/>
          <w:b/>
          <w:i/>
          <w:color w:val="0D0D0D"/>
          <w:sz w:val="24"/>
          <w:szCs w:val="24"/>
          <w:lang w:eastAsia="pl-PL"/>
        </w:rPr>
      </w:pPr>
      <w:r w:rsidRPr="00267735">
        <w:rPr>
          <w:rFonts w:ascii="Times New Roman" w:eastAsia="Times New Roman" w:hAnsi="Times New Roman"/>
          <w:sz w:val="24"/>
          <w:szCs w:val="24"/>
          <w:lang w:eastAsia="pl-PL"/>
        </w:rPr>
        <w:t>Dotyczy postępowania prowadzonego w trybie pr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zetargu nieograniczonego nr ZP-25</w:t>
      </w:r>
      <w:r w:rsidRPr="00267735">
        <w:rPr>
          <w:rFonts w:ascii="Times New Roman" w:eastAsia="Times New Roman" w:hAnsi="Times New Roman"/>
          <w:sz w:val="24"/>
          <w:szCs w:val="24"/>
          <w:lang w:eastAsia="pl-PL"/>
        </w:rPr>
        <w:t>/2018 pn.</w:t>
      </w:r>
      <w:r w:rsidRPr="0026773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267735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„</w:t>
      </w:r>
      <w:r w:rsidRPr="007C040B">
        <w:rPr>
          <w:rFonts w:ascii="Times New Roman" w:eastAsia="Times New Roman" w:hAnsi="Times New Roman"/>
          <w:b/>
          <w:i/>
          <w:sz w:val="24"/>
          <w:lang w:eastAsia="pl-PL"/>
        </w:rPr>
        <w:t>Wykonanie nakładki asfaltowej wraz z odwodnieniem oraz ciągu pieszo-rowerowego w ul. Izabelińskiej o dł. ok. 1100mb gm. Stare Babice</w:t>
      </w:r>
      <w:r>
        <w:rPr>
          <w:rFonts w:ascii="Times New Roman" w:eastAsia="Times New Roman" w:hAnsi="Times New Roman"/>
          <w:b/>
          <w:i/>
          <w:sz w:val="24"/>
          <w:lang w:eastAsia="pl-PL"/>
        </w:rPr>
        <w:t>”</w:t>
      </w:r>
    </w:p>
    <w:p w:rsidR="00ED210B" w:rsidRPr="00267735" w:rsidRDefault="00ED210B" w:rsidP="00ED210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D210B" w:rsidRPr="00267735" w:rsidRDefault="00ED210B" w:rsidP="00ED210B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7735">
        <w:rPr>
          <w:rFonts w:ascii="Times New Roman" w:eastAsia="Calibri" w:hAnsi="Times New Roman" w:cs="Times New Roman"/>
          <w:sz w:val="24"/>
          <w:szCs w:val="24"/>
        </w:rPr>
        <w:t xml:space="preserve">Zamawiający informuje, że </w:t>
      </w:r>
      <w:r>
        <w:rPr>
          <w:rFonts w:ascii="Times New Roman" w:eastAsia="Calibri" w:hAnsi="Times New Roman" w:cs="Times New Roman"/>
          <w:sz w:val="24"/>
          <w:szCs w:val="24"/>
        </w:rPr>
        <w:t xml:space="preserve">10.10.2018 r., </w:t>
      </w:r>
      <w:r>
        <w:rPr>
          <w:rFonts w:ascii="Times New Roman" w:eastAsia="Calibri" w:hAnsi="Times New Roman" w:cs="Times New Roman"/>
          <w:sz w:val="24"/>
          <w:szCs w:val="24"/>
        </w:rPr>
        <w:t>od Wykonawcy</w:t>
      </w:r>
      <w:r>
        <w:rPr>
          <w:rFonts w:ascii="Times New Roman" w:eastAsia="Calibri" w:hAnsi="Times New Roman" w:cs="Times New Roman"/>
          <w:sz w:val="24"/>
          <w:szCs w:val="24"/>
        </w:rPr>
        <w:t xml:space="preserve"> wpłynęły pytania</w:t>
      </w:r>
      <w:r w:rsidRPr="00267735">
        <w:rPr>
          <w:rFonts w:ascii="Times New Roman" w:eastAsia="Calibri" w:hAnsi="Times New Roman" w:cs="Times New Roman"/>
          <w:sz w:val="24"/>
          <w:szCs w:val="24"/>
        </w:rPr>
        <w:t xml:space="preserve"> następującej treści:</w:t>
      </w:r>
    </w:p>
    <w:p w:rsidR="00ED210B" w:rsidRDefault="00ED210B" w:rsidP="00ED210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D2D2D"/>
          <w:sz w:val="24"/>
          <w:szCs w:val="24"/>
        </w:rPr>
      </w:pPr>
      <w:r w:rsidRPr="002B7EF5">
        <w:rPr>
          <w:rFonts w:ascii="Times New Roman" w:hAnsi="Times New Roman"/>
          <w:color w:val="2D2D2D"/>
          <w:sz w:val="24"/>
          <w:szCs w:val="24"/>
        </w:rPr>
        <w:t>Prosimy o wyja</w:t>
      </w:r>
      <w:r w:rsidRPr="002B7EF5">
        <w:rPr>
          <w:rFonts w:ascii="TimesNewRoman" w:eastAsia="TimesNewRoman" w:hAnsi="Times New Roman" w:cs="TimesNewRoman" w:hint="eastAsia"/>
          <w:color w:val="2D2D2D"/>
          <w:sz w:val="24"/>
          <w:szCs w:val="24"/>
        </w:rPr>
        <w:t>ś</w:t>
      </w:r>
      <w:r w:rsidRPr="002B7EF5">
        <w:rPr>
          <w:rFonts w:ascii="Times New Roman" w:hAnsi="Times New Roman"/>
          <w:color w:val="2D2D2D"/>
          <w:sz w:val="24"/>
          <w:szCs w:val="24"/>
        </w:rPr>
        <w:t>nienie jakiego rodzaju asfalt ma by</w:t>
      </w:r>
      <w:r w:rsidRPr="002B7EF5">
        <w:rPr>
          <w:rFonts w:ascii="TimesNewRoman" w:eastAsia="TimesNewRoman" w:hAnsi="Times New Roman" w:cs="TimesNewRoman" w:hint="eastAsia"/>
          <w:color w:val="2D2D2D"/>
          <w:sz w:val="24"/>
          <w:szCs w:val="24"/>
        </w:rPr>
        <w:t>ć</w:t>
      </w:r>
      <w:r w:rsidRPr="002B7EF5">
        <w:rPr>
          <w:rFonts w:ascii="TimesNewRoman" w:eastAsia="TimesNewRoman" w:hAnsi="Times New Roman" w:cs="TimesNewRoman"/>
          <w:color w:val="2D2D2D"/>
          <w:sz w:val="24"/>
          <w:szCs w:val="24"/>
        </w:rPr>
        <w:t xml:space="preserve"> </w:t>
      </w:r>
      <w:r w:rsidRPr="002B7EF5">
        <w:rPr>
          <w:rFonts w:ascii="Times New Roman" w:hAnsi="Times New Roman"/>
          <w:color w:val="2D2D2D"/>
          <w:sz w:val="24"/>
          <w:szCs w:val="24"/>
        </w:rPr>
        <w:t>u</w:t>
      </w:r>
      <w:r w:rsidRPr="002B7EF5">
        <w:rPr>
          <w:rFonts w:ascii="TimesNewRoman" w:eastAsia="TimesNewRoman" w:hAnsi="Times New Roman" w:cs="TimesNewRoman" w:hint="eastAsia"/>
          <w:color w:val="2D2D2D"/>
          <w:sz w:val="24"/>
          <w:szCs w:val="24"/>
        </w:rPr>
        <w:t>ż</w:t>
      </w:r>
      <w:r w:rsidRPr="002B7EF5">
        <w:rPr>
          <w:rFonts w:ascii="Times New Roman" w:hAnsi="Times New Roman"/>
          <w:color w:val="2D2D2D"/>
          <w:sz w:val="24"/>
          <w:szCs w:val="24"/>
        </w:rPr>
        <w:t>yty do konstrukcji nawierzchni. W</w:t>
      </w:r>
      <w:r>
        <w:rPr>
          <w:rFonts w:ascii="Times New Roman" w:hAnsi="Times New Roman"/>
          <w:color w:val="2D2D2D"/>
          <w:sz w:val="24"/>
          <w:szCs w:val="24"/>
        </w:rPr>
        <w:t xml:space="preserve"> </w:t>
      </w:r>
      <w:r w:rsidRPr="002B7EF5">
        <w:rPr>
          <w:rFonts w:ascii="Times New Roman" w:hAnsi="Times New Roman"/>
          <w:color w:val="2D2D2D"/>
          <w:sz w:val="24"/>
          <w:szCs w:val="24"/>
        </w:rPr>
        <w:t>dokumentacjo projektowej mamy w-</w:t>
      </w:r>
      <w:proofErr w:type="spellStart"/>
      <w:r w:rsidRPr="002B7EF5">
        <w:rPr>
          <w:rFonts w:ascii="Times New Roman" w:hAnsi="Times New Roman"/>
          <w:color w:val="2D2D2D"/>
          <w:sz w:val="24"/>
          <w:szCs w:val="24"/>
        </w:rPr>
        <w:t>w</w:t>
      </w:r>
      <w:r w:rsidRPr="002B7EF5">
        <w:rPr>
          <w:rFonts w:ascii="TimesNewRoman" w:eastAsia="TimesNewRoman" w:hAnsi="Times New Roman" w:cs="TimesNewRoman" w:hint="eastAsia"/>
          <w:color w:val="2D2D2D"/>
          <w:sz w:val="24"/>
          <w:szCs w:val="24"/>
        </w:rPr>
        <w:t>ę</w:t>
      </w:r>
      <w:proofErr w:type="spellEnd"/>
      <w:r w:rsidRPr="002B7EF5">
        <w:rPr>
          <w:rFonts w:ascii="TimesNewRoman" w:eastAsia="TimesNewRoman" w:hAnsi="Times New Roman" w:cs="TimesNewRoman"/>
          <w:color w:val="2D2D2D"/>
          <w:sz w:val="24"/>
          <w:szCs w:val="24"/>
        </w:rPr>
        <w:t xml:space="preserve"> </w:t>
      </w:r>
      <w:r w:rsidRPr="002B7EF5">
        <w:rPr>
          <w:rFonts w:ascii="TimesNewRoman" w:eastAsia="TimesNewRoman" w:hAnsi="Times New Roman" w:cs="TimesNewRoman" w:hint="eastAsia"/>
          <w:color w:val="2D2D2D"/>
          <w:sz w:val="24"/>
          <w:szCs w:val="24"/>
        </w:rPr>
        <w:t>ś</w:t>
      </w:r>
      <w:r w:rsidRPr="002B7EF5">
        <w:rPr>
          <w:rFonts w:ascii="Times New Roman" w:hAnsi="Times New Roman"/>
          <w:color w:val="2D2D2D"/>
          <w:sz w:val="24"/>
          <w:szCs w:val="24"/>
        </w:rPr>
        <w:t>cieraln</w:t>
      </w:r>
      <w:r w:rsidRPr="002B7EF5">
        <w:rPr>
          <w:rFonts w:ascii="TimesNewRoman" w:eastAsia="TimesNewRoman" w:hAnsi="Times New Roman" w:cs="TimesNewRoman" w:hint="eastAsia"/>
          <w:color w:val="2D2D2D"/>
          <w:sz w:val="24"/>
          <w:szCs w:val="24"/>
        </w:rPr>
        <w:t>ą</w:t>
      </w:r>
      <w:r w:rsidRPr="002B7EF5">
        <w:rPr>
          <w:rFonts w:ascii="TimesNewRoman" w:eastAsia="TimesNewRoman" w:hAnsi="Times New Roman" w:cs="TimesNewRoman"/>
          <w:color w:val="2D2D2D"/>
          <w:sz w:val="24"/>
          <w:szCs w:val="24"/>
        </w:rPr>
        <w:t xml:space="preserve"> </w:t>
      </w:r>
      <w:r w:rsidRPr="002B7EF5">
        <w:rPr>
          <w:rFonts w:ascii="Times New Roman" w:hAnsi="Times New Roman"/>
          <w:color w:val="2D2D2D"/>
          <w:sz w:val="24"/>
          <w:szCs w:val="24"/>
        </w:rPr>
        <w:t>AC 11S 50/70 i wi</w:t>
      </w:r>
      <w:r w:rsidRPr="002B7EF5">
        <w:rPr>
          <w:rFonts w:ascii="TimesNewRoman" w:eastAsia="TimesNewRoman" w:hAnsi="Times New Roman" w:cs="TimesNewRoman" w:hint="eastAsia"/>
          <w:color w:val="2D2D2D"/>
          <w:sz w:val="24"/>
          <w:szCs w:val="24"/>
        </w:rPr>
        <w:t>ążą</w:t>
      </w:r>
      <w:r w:rsidRPr="002B7EF5">
        <w:rPr>
          <w:rFonts w:ascii="Times New Roman" w:hAnsi="Times New Roman"/>
          <w:color w:val="2D2D2D"/>
          <w:sz w:val="24"/>
          <w:szCs w:val="24"/>
        </w:rPr>
        <w:t>c</w:t>
      </w:r>
      <w:r w:rsidRPr="002B7EF5">
        <w:rPr>
          <w:rFonts w:ascii="TimesNewRoman" w:eastAsia="TimesNewRoman" w:hAnsi="Times New Roman" w:cs="TimesNewRoman" w:hint="eastAsia"/>
          <w:color w:val="2D2D2D"/>
          <w:sz w:val="24"/>
          <w:szCs w:val="24"/>
        </w:rPr>
        <w:t>ą</w:t>
      </w:r>
      <w:r w:rsidRPr="002B7EF5">
        <w:rPr>
          <w:rFonts w:ascii="TimesNewRoman" w:eastAsia="TimesNewRoman" w:hAnsi="Times New Roman" w:cs="TimesNewRoman"/>
          <w:color w:val="2D2D2D"/>
          <w:sz w:val="24"/>
          <w:szCs w:val="24"/>
        </w:rPr>
        <w:t xml:space="preserve"> </w:t>
      </w:r>
      <w:r w:rsidRPr="002B7EF5">
        <w:rPr>
          <w:rFonts w:ascii="Times New Roman" w:hAnsi="Times New Roman"/>
          <w:color w:val="2D2D2D"/>
          <w:sz w:val="24"/>
          <w:szCs w:val="24"/>
        </w:rPr>
        <w:t>AC 16W 50/70, a w</w:t>
      </w:r>
      <w:r>
        <w:rPr>
          <w:rFonts w:ascii="Times New Roman" w:hAnsi="Times New Roman"/>
          <w:color w:val="2D2D2D"/>
          <w:sz w:val="24"/>
          <w:szCs w:val="24"/>
        </w:rPr>
        <w:t xml:space="preserve"> </w:t>
      </w:r>
      <w:r w:rsidRPr="002B7EF5">
        <w:rPr>
          <w:rFonts w:ascii="Times New Roman" w:hAnsi="Times New Roman"/>
          <w:color w:val="2D2D2D"/>
          <w:sz w:val="24"/>
          <w:szCs w:val="24"/>
        </w:rPr>
        <w:t>SST jest AC 11S i AC 8S oraz AC 16W PMB 25/55-60.</w:t>
      </w:r>
    </w:p>
    <w:p w:rsidR="00ED210B" w:rsidRDefault="00ED210B" w:rsidP="00ED210B">
      <w:pPr>
        <w:spacing w:after="200" w:line="276" w:lineRule="auto"/>
        <w:rPr>
          <w:rFonts w:ascii="Cambria,Bold" w:hAnsi="Cambria,Bold" w:cs="Cambria,Bold"/>
          <w:b/>
          <w:bCs/>
          <w:color w:val="000000"/>
        </w:rPr>
      </w:pPr>
    </w:p>
    <w:p w:rsidR="00ED210B" w:rsidRPr="00ED210B" w:rsidRDefault="00ED210B" w:rsidP="00ED210B">
      <w:pPr>
        <w:spacing w:after="200"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210B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Zamawiający odpowiada:</w:t>
      </w:r>
    </w:p>
    <w:p w:rsidR="00ED210B" w:rsidRPr="00ED210B" w:rsidRDefault="00ED210B" w:rsidP="00ED210B">
      <w:pPr>
        <w:spacing w:after="20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210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Ad. 1 </w:t>
      </w:r>
      <w:r w:rsidRPr="00ED210B">
        <w:rPr>
          <w:rStyle w:val="colour"/>
          <w:rFonts w:ascii="Times New Roman" w:hAnsi="Times New Roman" w:cs="Times New Roman"/>
          <w:color w:val="0D0D0D"/>
          <w:sz w:val="24"/>
          <w:szCs w:val="24"/>
        </w:rPr>
        <w:t xml:space="preserve">Zamawiający informuje, że do wykonania warstwy wiążącej należy wykorzystać mieszankę AC 16W 50/70, natomiast do wykonania warstwy ścieralnej mieszankę AC 11S 50/70. Mieszanki powinny odpowiadać parametrom mieszanek dla kategorii ruchu KR3-4. Równocześnie do odpowiedzi załączam poprawione SST, które są do pobrania ze strony </w:t>
      </w:r>
      <w:hyperlink r:id="rId6" w:tgtFrame="_blank" w:history="1">
        <w:r w:rsidRPr="00ED210B">
          <w:rPr>
            <w:rStyle w:val="colour"/>
            <w:rFonts w:ascii="Times New Roman" w:hAnsi="Times New Roman" w:cs="Times New Roman"/>
            <w:color w:val="0D0DFF"/>
            <w:sz w:val="24"/>
            <w:szCs w:val="24"/>
            <w:u w:val="single"/>
          </w:rPr>
          <w:t>www.zdp.pwz.pl</w:t>
        </w:r>
      </w:hyperlink>
      <w:r w:rsidRPr="00ED210B">
        <w:rPr>
          <w:rStyle w:val="colour"/>
          <w:rFonts w:ascii="Times New Roman" w:hAnsi="Times New Roman" w:cs="Times New Roman"/>
          <w:color w:val="0D0D0D"/>
          <w:sz w:val="24"/>
          <w:szCs w:val="24"/>
        </w:rPr>
        <w:t xml:space="preserve"> </w:t>
      </w:r>
      <w:r>
        <w:rPr>
          <w:rStyle w:val="colour"/>
          <w:rFonts w:ascii="Times New Roman" w:hAnsi="Times New Roman" w:cs="Times New Roman"/>
          <w:color w:val="0D0D0D"/>
          <w:sz w:val="24"/>
          <w:szCs w:val="24"/>
        </w:rPr>
        <w:t xml:space="preserve">(w części gdzie opalikowana jest dokumentacja przetargowa oznaczone odpowiednio: </w:t>
      </w:r>
      <w:r w:rsidRPr="00ED210B">
        <w:rPr>
          <w:rStyle w:val="colour"/>
          <w:rFonts w:ascii="Times New Roman" w:hAnsi="Times New Roman" w:cs="Times New Roman"/>
          <w:color w:val="0D0D0D"/>
          <w:sz w:val="24"/>
          <w:szCs w:val="24"/>
        </w:rPr>
        <w:t xml:space="preserve">0025_2018_zalacznik nr 1 do odpowiedzi z dnia 10.10.2018 </w:t>
      </w:r>
      <w:proofErr w:type="spellStart"/>
      <w:r w:rsidRPr="00ED210B">
        <w:rPr>
          <w:rStyle w:val="colour"/>
          <w:rFonts w:ascii="Times New Roman" w:hAnsi="Times New Roman" w:cs="Times New Roman"/>
          <w:color w:val="0D0D0D"/>
          <w:sz w:val="24"/>
          <w:szCs w:val="24"/>
        </w:rPr>
        <w:t>SST_Izabelin</w:t>
      </w:r>
      <w:proofErr w:type="spellEnd"/>
      <w:r w:rsidRPr="00ED210B">
        <w:rPr>
          <w:rStyle w:val="colour"/>
          <w:rFonts w:ascii="Times New Roman" w:hAnsi="Times New Roman" w:cs="Times New Roman"/>
          <w:color w:val="0D0D0D"/>
          <w:sz w:val="24"/>
          <w:szCs w:val="24"/>
        </w:rPr>
        <w:t xml:space="preserve"> cz.1 12.10.18.pdf</w:t>
      </w:r>
      <w:r>
        <w:rPr>
          <w:rStyle w:val="colour"/>
          <w:rFonts w:ascii="Times New Roman" w:hAnsi="Times New Roman" w:cs="Times New Roman"/>
          <w:color w:val="0D0D0D"/>
          <w:sz w:val="24"/>
          <w:szCs w:val="24"/>
        </w:rPr>
        <w:t>, 0025_2018_zalacznik nr 2</w:t>
      </w:r>
      <w:r w:rsidRPr="00ED210B">
        <w:rPr>
          <w:rStyle w:val="colour"/>
          <w:rFonts w:ascii="Times New Roman" w:hAnsi="Times New Roman" w:cs="Times New Roman"/>
          <w:color w:val="0D0D0D"/>
          <w:sz w:val="24"/>
          <w:szCs w:val="24"/>
        </w:rPr>
        <w:t xml:space="preserve"> do odpowiedzi z d</w:t>
      </w:r>
      <w:r>
        <w:rPr>
          <w:rStyle w:val="colour"/>
          <w:rFonts w:ascii="Times New Roman" w:hAnsi="Times New Roman" w:cs="Times New Roman"/>
          <w:color w:val="0D0D0D"/>
          <w:sz w:val="24"/>
          <w:szCs w:val="24"/>
        </w:rPr>
        <w:t xml:space="preserve">nia 10.10.2018 </w:t>
      </w:r>
      <w:proofErr w:type="spellStart"/>
      <w:r>
        <w:rPr>
          <w:rStyle w:val="colour"/>
          <w:rFonts w:ascii="Times New Roman" w:hAnsi="Times New Roman" w:cs="Times New Roman"/>
          <w:color w:val="0D0D0D"/>
          <w:sz w:val="24"/>
          <w:szCs w:val="24"/>
        </w:rPr>
        <w:t>SST_Izabelin</w:t>
      </w:r>
      <w:proofErr w:type="spellEnd"/>
      <w:r>
        <w:rPr>
          <w:rStyle w:val="colour"/>
          <w:rFonts w:ascii="Times New Roman" w:hAnsi="Times New Roman" w:cs="Times New Roman"/>
          <w:color w:val="0D0D0D"/>
          <w:sz w:val="24"/>
          <w:szCs w:val="24"/>
        </w:rPr>
        <w:t xml:space="preserve"> cz.2</w:t>
      </w:r>
      <w:bookmarkStart w:id="0" w:name="_GoBack"/>
      <w:bookmarkEnd w:id="0"/>
      <w:r w:rsidRPr="00ED210B">
        <w:rPr>
          <w:rStyle w:val="colour"/>
          <w:rFonts w:ascii="Times New Roman" w:hAnsi="Times New Roman" w:cs="Times New Roman"/>
          <w:color w:val="0D0D0D"/>
          <w:sz w:val="24"/>
          <w:szCs w:val="24"/>
        </w:rPr>
        <w:t xml:space="preserve"> 12.10.18.pdf</w:t>
      </w:r>
    </w:p>
    <w:p w:rsidR="00ED210B" w:rsidRDefault="00ED210B" w:rsidP="00ED210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D210B" w:rsidRDefault="00ED210B" w:rsidP="00ED210B"/>
    <w:p w:rsidR="00043168" w:rsidRDefault="00043168"/>
    <w:sectPr w:rsidR="00043168" w:rsidSect="00302DD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BAB" w:rsidRDefault="00ED210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034BAB" w:rsidRDefault="00ED210B">
    <w:pPr>
      <w:pStyle w:val="Stopk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C10381"/>
    <w:multiLevelType w:val="hybridMultilevel"/>
    <w:tmpl w:val="D8FE3ECA"/>
    <w:lvl w:ilvl="0" w:tplc="7EFC214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10B"/>
    <w:rsid w:val="00043168"/>
    <w:rsid w:val="00ED2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6B054"/>
  <w15:chartTrackingRefBased/>
  <w15:docId w15:val="{167843F7-13C2-4F97-A1D3-2BEEE8BEB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21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D21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210B"/>
  </w:style>
  <w:style w:type="paragraph" w:styleId="Akapitzlist">
    <w:name w:val="List Paragraph"/>
    <w:basedOn w:val="Normalny"/>
    <w:uiPriority w:val="34"/>
    <w:qFormat/>
    <w:rsid w:val="00ED210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colour">
    <w:name w:val="colour"/>
    <w:basedOn w:val="Domylnaczcionkaakapitu"/>
    <w:rsid w:val="00ED2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dp.pwz.pl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246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1</cp:revision>
  <dcterms:created xsi:type="dcterms:W3CDTF">2018-10-12T10:48:00Z</dcterms:created>
  <dcterms:modified xsi:type="dcterms:W3CDTF">2018-10-12T10:54:00Z</dcterms:modified>
</cp:coreProperties>
</file>