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2303"/>
        <w:gridCol w:w="1945"/>
        <w:gridCol w:w="1666"/>
        <w:gridCol w:w="1034"/>
        <w:gridCol w:w="2264"/>
      </w:tblGrid>
      <w:tr w:rsidR="001B2A38" w:rsidRPr="001B2A38" w:rsidTr="00994F09">
        <w:trPr>
          <w:trHeight w:val="359"/>
        </w:trPr>
        <w:tc>
          <w:tcPr>
            <w:tcW w:w="4248" w:type="dxa"/>
            <w:gridSpan w:val="2"/>
            <w:hideMark/>
          </w:tcPr>
          <w:p w:rsidR="00FE36BC" w:rsidRPr="001B2A38" w:rsidRDefault="001B2A38" w:rsidP="00FE36BC">
            <w:pPr>
              <w:snapToGrid w:val="0"/>
              <w:spacing w:after="0" w:line="240" w:lineRule="auto"/>
              <w:rPr>
                <w:rFonts w:ascii="Times New Roman" w:eastAsia="Times New Roman" w:hAnsi="Times New Roman" w:cs="Times New Roman"/>
                <w:color w:val="0D0D0D" w:themeColor="text1" w:themeTint="F2"/>
                <w:sz w:val="24"/>
                <w:szCs w:val="24"/>
                <w:lang w:val="de-DE" w:eastAsia="pl-PL"/>
              </w:rPr>
            </w:pPr>
            <w:r w:rsidRPr="001B2A38">
              <w:rPr>
                <w:rFonts w:ascii="Times New Roman" w:eastAsia="Times New Roman" w:hAnsi="Times New Roman" w:cs="Times New Roman"/>
                <w:color w:val="0D0D0D" w:themeColor="text1" w:themeTint="F2"/>
                <w:sz w:val="24"/>
                <w:szCs w:val="24"/>
                <w:lang w:val="de-DE" w:eastAsia="pl-PL"/>
              </w:rPr>
              <w:t xml:space="preserve">    </w:t>
            </w:r>
            <w:r w:rsidR="00FE36BC" w:rsidRPr="001B2A38">
              <w:rPr>
                <w:rFonts w:ascii="Times New Roman" w:eastAsia="Times New Roman" w:hAnsi="Times New Roman" w:cs="Times New Roman"/>
                <w:color w:val="0D0D0D" w:themeColor="text1" w:themeTint="F2"/>
                <w:sz w:val="24"/>
                <w:szCs w:val="24"/>
                <w:lang w:val="de-DE" w:eastAsia="pl-PL"/>
              </w:rPr>
              <w:t>e-mail: sekretariat@zdp.pwz.pl</w:t>
            </w:r>
          </w:p>
        </w:tc>
        <w:tc>
          <w:tcPr>
            <w:tcW w:w="2700" w:type="dxa"/>
            <w:gridSpan w:val="2"/>
            <w:hideMark/>
          </w:tcPr>
          <w:p w:rsidR="00FE36BC" w:rsidRPr="001B2A38" w:rsidRDefault="00FE36BC" w:rsidP="00FE36BC">
            <w:pPr>
              <w:snapToGrid w:val="0"/>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www.zdp.pwz.pl</w:t>
            </w:r>
          </w:p>
        </w:tc>
        <w:tc>
          <w:tcPr>
            <w:tcW w:w="2264" w:type="dxa"/>
            <w:vMerge w:val="restart"/>
            <w:hideMark/>
          </w:tcPr>
          <w:p w:rsidR="00FE36BC" w:rsidRPr="001B2A38" w:rsidRDefault="00FE36BC" w:rsidP="00FE36BC">
            <w:pPr>
              <w:snapToGrid w:val="0"/>
              <w:spacing w:after="0" w:line="240" w:lineRule="auto"/>
              <w:jc w:val="right"/>
              <w:rPr>
                <w:rFonts w:ascii="Times New Roman" w:eastAsia="Times New Roman" w:hAnsi="Times New Roman" w:cs="Times New Roman"/>
                <w:b/>
                <w:color w:val="0D0D0D" w:themeColor="text1" w:themeTint="F2"/>
                <w:spacing w:val="20"/>
                <w:sz w:val="24"/>
                <w:szCs w:val="24"/>
                <w:lang w:eastAsia="pl-PL"/>
              </w:rPr>
            </w:pPr>
            <w:r w:rsidRPr="001B2A38">
              <w:rPr>
                <w:rFonts w:ascii="Times New Roman" w:eastAsia="Times New Roman" w:hAnsi="Times New Roman" w:cs="Times New Roman"/>
                <w:noProof/>
                <w:color w:val="0D0D0D" w:themeColor="text1" w:themeTint="F2"/>
                <w:sz w:val="24"/>
                <w:szCs w:val="24"/>
                <w:lang w:eastAsia="pl-PL"/>
              </w:rPr>
              <w:drawing>
                <wp:inline distT="0" distB="0" distL="0" distR="0">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1B2A38" w:rsidRPr="001B2A38" w:rsidTr="00994F09">
        <w:trPr>
          <w:trHeight w:val="904"/>
        </w:trPr>
        <w:tc>
          <w:tcPr>
            <w:tcW w:w="6948" w:type="dxa"/>
            <w:gridSpan w:val="4"/>
          </w:tcPr>
          <w:p w:rsidR="00FE36BC" w:rsidRPr="001B2A38" w:rsidRDefault="00FE36BC" w:rsidP="00FE36BC">
            <w:pPr>
              <w:snapToGrid w:val="0"/>
              <w:spacing w:after="0" w:line="240" w:lineRule="auto"/>
              <w:rPr>
                <w:rFonts w:ascii="Times New Roman" w:eastAsia="Times New Roman" w:hAnsi="Times New Roman" w:cs="Times New Roman"/>
                <w:b/>
                <w:color w:val="0D0D0D" w:themeColor="text1" w:themeTint="F2"/>
                <w:spacing w:val="20"/>
                <w:sz w:val="24"/>
                <w:szCs w:val="24"/>
                <w:lang w:eastAsia="pl-PL"/>
              </w:rPr>
            </w:pPr>
            <w:r w:rsidRPr="001B2A38">
              <w:rPr>
                <w:rFonts w:ascii="Times New Roman" w:eastAsia="Times New Roman" w:hAnsi="Times New Roman" w:cs="Times New Roman"/>
                <w:b/>
                <w:color w:val="0D0D0D" w:themeColor="text1" w:themeTint="F2"/>
                <w:spacing w:val="20"/>
                <w:sz w:val="24"/>
                <w:szCs w:val="24"/>
                <w:lang w:eastAsia="pl-PL"/>
              </w:rPr>
              <w:t xml:space="preserve">Zarząd Dróg Powiatowych                                                                                           </w:t>
            </w:r>
          </w:p>
          <w:p w:rsidR="00FE36BC" w:rsidRPr="001B2A38" w:rsidRDefault="00FE36BC" w:rsidP="00FE36BC">
            <w:pPr>
              <w:spacing w:after="0" w:line="360" w:lineRule="auto"/>
              <w:rPr>
                <w:rFonts w:ascii="Times New Roman" w:eastAsia="Times New Roman" w:hAnsi="Times New Roman" w:cs="Times New Roman"/>
                <w:b/>
                <w:color w:val="0D0D0D" w:themeColor="text1" w:themeTint="F2"/>
                <w:spacing w:val="20"/>
                <w:sz w:val="24"/>
                <w:szCs w:val="24"/>
                <w:lang w:eastAsia="pl-PL"/>
              </w:rPr>
            </w:pPr>
            <w:r w:rsidRPr="001B2A38">
              <w:rPr>
                <w:rFonts w:ascii="Times New Roman" w:eastAsia="Times New Roman" w:hAnsi="Times New Roman" w:cs="Times New Roman"/>
                <w:b/>
                <w:color w:val="0D0D0D" w:themeColor="text1" w:themeTint="F2"/>
                <w:spacing w:val="20"/>
                <w:sz w:val="24"/>
                <w:szCs w:val="24"/>
                <w:lang w:eastAsia="pl-PL"/>
              </w:rPr>
              <w:t>05-850 Ożarów Mazowiecki, ul. Poznańska 300</w:t>
            </w:r>
          </w:p>
          <w:p w:rsidR="00FE36BC" w:rsidRPr="001B2A38" w:rsidRDefault="00FE36BC" w:rsidP="00FE36BC">
            <w:pPr>
              <w:spacing w:after="0" w:line="240" w:lineRule="auto"/>
              <w:rPr>
                <w:rFonts w:ascii="Times New Roman" w:eastAsia="Times New Roman" w:hAnsi="Times New Roman" w:cs="Times New Roman"/>
                <w:color w:val="0D0D0D" w:themeColor="text1" w:themeTint="F2"/>
                <w:spacing w:val="20"/>
                <w:sz w:val="24"/>
                <w:szCs w:val="24"/>
                <w:lang w:eastAsia="pl-PL"/>
              </w:rPr>
            </w:pPr>
          </w:p>
        </w:tc>
        <w:tc>
          <w:tcPr>
            <w:tcW w:w="2264" w:type="dxa"/>
            <w:vMerge/>
            <w:vAlign w:val="center"/>
            <w:hideMark/>
          </w:tcPr>
          <w:p w:rsidR="00FE36BC" w:rsidRPr="001B2A38" w:rsidRDefault="00FE36BC" w:rsidP="00FE36BC">
            <w:pPr>
              <w:spacing w:after="0" w:line="240" w:lineRule="auto"/>
              <w:rPr>
                <w:rFonts w:ascii="Times New Roman" w:eastAsia="Times New Roman" w:hAnsi="Times New Roman" w:cs="Times New Roman"/>
                <w:b/>
                <w:color w:val="0D0D0D" w:themeColor="text1" w:themeTint="F2"/>
                <w:spacing w:val="20"/>
                <w:sz w:val="24"/>
                <w:szCs w:val="24"/>
                <w:lang w:eastAsia="pl-PL"/>
              </w:rPr>
            </w:pPr>
          </w:p>
        </w:tc>
      </w:tr>
      <w:tr w:rsidR="001B2A38" w:rsidRPr="001B2A38" w:rsidTr="00994F09">
        <w:tc>
          <w:tcPr>
            <w:tcW w:w="2303" w:type="dxa"/>
            <w:tcBorders>
              <w:top w:val="nil"/>
              <w:left w:val="nil"/>
              <w:bottom w:val="single" w:sz="4" w:space="0" w:color="000000"/>
              <w:right w:val="nil"/>
            </w:tcBorders>
          </w:tcPr>
          <w:p w:rsidR="00FE36BC" w:rsidRPr="001B2A38" w:rsidRDefault="00FE36BC" w:rsidP="00FE36BC">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Tel./Fax    (+22) 722-13-80           </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Tel..          (+22) 722-11-81</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t>
            </w:r>
          </w:p>
        </w:tc>
        <w:tc>
          <w:tcPr>
            <w:tcW w:w="1945" w:type="dxa"/>
            <w:tcBorders>
              <w:top w:val="nil"/>
              <w:left w:val="nil"/>
              <w:bottom w:val="single" w:sz="4" w:space="0" w:color="000000"/>
              <w:right w:val="nil"/>
            </w:tcBorders>
          </w:tcPr>
          <w:p w:rsidR="00FE36BC" w:rsidRPr="001B2A38" w:rsidRDefault="00FE36BC" w:rsidP="00FE36BC">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REGON 014900974</w:t>
            </w:r>
          </w:p>
        </w:tc>
        <w:tc>
          <w:tcPr>
            <w:tcW w:w="1666" w:type="dxa"/>
            <w:tcBorders>
              <w:top w:val="nil"/>
              <w:left w:val="nil"/>
              <w:bottom w:val="single" w:sz="4" w:space="0" w:color="000000"/>
              <w:right w:val="nil"/>
            </w:tcBorders>
          </w:tcPr>
          <w:p w:rsidR="00FE36BC" w:rsidRPr="001B2A38" w:rsidRDefault="00FE36BC" w:rsidP="00FE36BC">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NIP 118-14-20-774        </w:t>
            </w:r>
          </w:p>
        </w:tc>
        <w:tc>
          <w:tcPr>
            <w:tcW w:w="3298" w:type="dxa"/>
            <w:gridSpan w:val="2"/>
            <w:tcBorders>
              <w:top w:val="nil"/>
              <w:left w:val="nil"/>
              <w:bottom w:val="single" w:sz="4" w:space="0" w:color="000000"/>
              <w:right w:val="nil"/>
            </w:tcBorders>
          </w:tcPr>
          <w:p w:rsidR="00FE36BC" w:rsidRPr="001B2A38" w:rsidRDefault="00FE36BC" w:rsidP="00FE36BC">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Getin Bank </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76 1560 0013 2619 7045 3000 0002</w:t>
            </w:r>
          </w:p>
        </w:tc>
      </w:tr>
    </w:tbl>
    <w:p w:rsidR="00FE36BC" w:rsidRPr="001B2A38" w:rsidRDefault="00FE36BC" w:rsidP="00FE36BC">
      <w:pPr>
        <w:overflowPunct w:val="0"/>
        <w:autoSpaceDE w:val="0"/>
        <w:autoSpaceDN w:val="0"/>
        <w:adjustRightInd w:val="0"/>
        <w:spacing w:before="360"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SPECYFIKACJA </w:t>
      </w:r>
      <w:r w:rsidRPr="001B2A38">
        <w:rPr>
          <w:rFonts w:ascii="Times New Roman" w:eastAsia="Times New Roman" w:hAnsi="Times New Roman" w:cs="Times New Roman"/>
          <w:b/>
          <w:color w:val="0D0D0D" w:themeColor="text1" w:themeTint="F2"/>
          <w:sz w:val="24"/>
          <w:szCs w:val="24"/>
          <w:lang w:eastAsia="pl-PL"/>
        </w:rPr>
        <w:br/>
        <w:t>ISTOTNYCH WARUNKÓW ZAMÓWIENIA</w:t>
      </w:r>
    </w:p>
    <w:p w:rsidR="00FE36BC" w:rsidRPr="001B2A38" w:rsidRDefault="00FE36BC" w:rsidP="00FE36BC">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r w:rsidRPr="001B2A38">
        <w:rPr>
          <w:rFonts w:ascii="Times New Roman" w:eastAsia="Times New Roman" w:hAnsi="Times New Roman" w:cs="Times New Roman"/>
          <w:b/>
          <w:color w:val="0D0D0D" w:themeColor="text1" w:themeTint="F2"/>
          <w:spacing w:val="20"/>
          <w:sz w:val="24"/>
          <w:szCs w:val="24"/>
          <w:lang w:eastAsia="pl-PL"/>
        </w:rPr>
        <w:t>na:</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FE36BC" w:rsidRPr="001B2A38" w:rsidRDefault="00FE36BC" w:rsidP="00FE36BC">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Zawartość:  </w:t>
      </w:r>
    </w:p>
    <w:p w:rsidR="00FE36BC" w:rsidRPr="001B2A38" w:rsidRDefault="00FE36BC" w:rsidP="00FE36BC">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Rozdział I</w:t>
      </w:r>
      <w:r w:rsidRPr="001B2A38">
        <w:rPr>
          <w:rFonts w:ascii="Times New Roman" w:eastAsia="Times New Roman" w:hAnsi="Times New Roman" w:cs="Times New Roman"/>
          <w:b/>
          <w:color w:val="0D0D0D" w:themeColor="text1" w:themeTint="F2"/>
          <w:sz w:val="24"/>
          <w:szCs w:val="24"/>
          <w:lang w:eastAsia="pl-PL"/>
        </w:rPr>
        <w:tab/>
        <w:t>-</w:t>
      </w:r>
      <w:r w:rsidRPr="001B2A38">
        <w:rPr>
          <w:rFonts w:ascii="Times New Roman" w:eastAsia="Times New Roman" w:hAnsi="Times New Roman" w:cs="Times New Roman"/>
          <w:b/>
          <w:color w:val="0D0D0D" w:themeColor="text1" w:themeTint="F2"/>
          <w:sz w:val="24"/>
          <w:szCs w:val="24"/>
          <w:lang w:eastAsia="pl-PL"/>
        </w:rPr>
        <w:tab/>
        <w:t xml:space="preserve">Instrukcja </w:t>
      </w:r>
    </w:p>
    <w:p w:rsidR="00FE36BC" w:rsidRPr="001B2A38" w:rsidRDefault="00FE36BC" w:rsidP="00FE36BC">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Rozdział II</w:t>
      </w:r>
      <w:r w:rsidRPr="001B2A38">
        <w:rPr>
          <w:rFonts w:ascii="Times New Roman" w:eastAsia="Times New Roman" w:hAnsi="Times New Roman" w:cs="Times New Roman"/>
          <w:b/>
          <w:color w:val="0D0D0D" w:themeColor="text1" w:themeTint="F2"/>
          <w:sz w:val="24"/>
          <w:szCs w:val="24"/>
          <w:lang w:eastAsia="pl-PL"/>
        </w:rPr>
        <w:tab/>
        <w:t>-</w:t>
      </w:r>
      <w:r w:rsidRPr="001B2A38">
        <w:rPr>
          <w:rFonts w:ascii="Times New Roman" w:eastAsia="Times New Roman" w:hAnsi="Times New Roman" w:cs="Times New Roman"/>
          <w:b/>
          <w:color w:val="0D0D0D" w:themeColor="text1" w:themeTint="F2"/>
          <w:sz w:val="24"/>
          <w:szCs w:val="24"/>
          <w:lang w:eastAsia="pl-PL"/>
        </w:rPr>
        <w:tab/>
        <w:t>Formularz oferty wraz z załączonymi formularzami (Nr 1 ÷ 2)</w:t>
      </w:r>
    </w:p>
    <w:p w:rsidR="00FE36BC" w:rsidRPr="001B2A38" w:rsidRDefault="00FE36BC" w:rsidP="00FE36BC">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Rozdział III</w:t>
      </w:r>
      <w:r w:rsidRPr="001B2A38">
        <w:rPr>
          <w:rFonts w:ascii="Times New Roman" w:eastAsia="Times New Roman" w:hAnsi="Times New Roman" w:cs="Times New Roman"/>
          <w:b/>
          <w:color w:val="0D0D0D" w:themeColor="text1" w:themeTint="F2"/>
          <w:sz w:val="24"/>
          <w:szCs w:val="24"/>
          <w:lang w:eastAsia="pl-PL"/>
        </w:rPr>
        <w:tab/>
        <w:t>-</w:t>
      </w:r>
      <w:r w:rsidRPr="001B2A38">
        <w:rPr>
          <w:rFonts w:ascii="Times New Roman" w:eastAsia="Times New Roman" w:hAnsi="Times New Roman" w:cs="Times New Roman"/>
          <w:b/>
          <w:color w:val="0D0D0D" w:themeColor="text1" w:themeTint="F2"/>
          <w:sz w:val="24"/>
          <w:szCs w:val="24"/>
          <w:lang w:eastAsia="pl-PL"/>
        </w:rPr>
        <w:tab/>
        <w:t>Projekt umowy.</w:t>
      </w:r>
    </w:p>
    <w:p w:rsidR="00FE36BC" w:rsidRPr="001B2A38" w:rsidRDefault="00FE36BC" w:rsidP="00FE36BC">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Załącznik Nr 1:</w:t>
      </w:r>
      <w:r w:rsidRPr="001B2A38">
        <w:rPr>
          <w:rFonts w:ascii="Times New Roman" w:eastAsia="Times New Roman" w:hAnsi="Times New Roman" w:cs="Times New Roman"/>
          <w:color w:val="0D0D0D" w:themeColor="text1" w:themeTint="F2"/>
          <w:sz w:val="24"/>
          <w:szCs w:val="24"/>
          <w:lang w:eastAsia="pl-PL"/>
        </w:rPr>
        <w:t xml:space="preserve"> przedmiar robót. </w:t>
      </w:r>
    </w:p>
    <w:p w:rsidR="00FE36BC" w:rsidRPr="001B2A38" w:rsidRDefault="00FE36BC" w:rsidP="00FE36BC">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Załącznik Nr 2</w:t>
      </w:r>
      <w:r w:rsidRPr="001B2A38">
        <w:rPr>
          <w:rFonts w:ascii="Times New Roman" w:eastAsia="Times New Roman" w:hAnsi="Times New Roman" w:cs="Times New Roman"/>
          <w:color w:val="0D0D0D" w:themeColor="text1" w:themeTint="F2"/>
          <w:sz w:val="24"/>
          <w:szCs w:val="24"/>
          <w:lang w:eastAsia="pl-PL"/>
        </w:rPr>
        <w:t xml:space="preserve">: specyfikacje techniczne wykonania i odbioru robót. </w:t>
      </w:r>
    </w:p>
    <w:p w:rsidR="00FE36BC" w:rsidRPr="001B2A38" w:rsidRDefault="00FE36BC" w:rsidP="00FE36BC">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Tryb:</w:t>
      </w:r>
      <w:r w:rsidRPr="001B2A38">
        <w:rPr>
          <w:rFonts w:ascii="Times New Roman" w:eastAsia="Times New Roman" w:hAnsi="Times New Roman" w:cs="Times New Roman"/>
          <w:b/>
          <w:color w:val="0D0D0D" w:themeColor="text1" w:themeTint="F2"/>
          <w:sz w:val="24"/>
          <w:szCs w:val="24"/>
          <w:lang w:eastAsia="pl-PL"/>
        </w:rPr>
        <w:tab/>
        <w:t>przetarg nieograniczony nr ZP - 28/2018</w:t>
      </w:r>
    </w:p>
    <w:p w:rsidR="00FE36BC" w:rsidRPr="001B2A38" w:rsidRDefault="00FE36BC" w:rsidP="00FE36BC">
      <w:pPr>
        <w:widowControl w:val="0"/>
        <w:autoSpaceDE w:val="0"/>
        <w:autoSpaceDN w:val="0"/>
        <w:adjustRightInd w:val="0"/>
        <w:spacing w:after="0" w:line="360" w:lineRule="auto"/>
        <w:ind w:right="-6"/>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br w:type="page"/>
      </w:r>
    </w:p>
    <w:p w:rsidR="00FE36BC" w:rsidRPr="001B2A38" w:rsidRDefault="00FE36BC" w:rsidP="00FE36BC">
      <w:pPr>
        <w:keepNext/>
        <w:autoSpaceDE w:val="0"/>
        <w:autoSpaceDN w:val="0"/>
        <w:adjustRightInd w:val="0"/>
        <w:spacing w:after="0" w:line="360" w:lineRule="auto"/>
        <w:jc w:val="center"/>
        <w:outlineLvl w:val="4"/>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lastRenderedPageBreak/>
        <w:t>Rozdział I – INSTRUKCJA</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art. 1</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ZAMAWIAJĄCY</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color w:val="0D0D0D" w:themeColor="text1" w:themeTint="F2"/>
          <w:sz w:val="24"/>
          <w:szCs w:val="24"/>
          <w:lang w:eastAsia="pl-PL"/>
        </w:rPr>
        <w:t>Zarząd Dróg Powiatowych w Ożarowie Mazowieckim, ul. Poznańska 300, 05 – 850 Ożarów Mazowiecki NIP: 118 – 14 – 20 – 774, REGON: 014900974, zaprasza do ubiegania się o zamówienie publiczne, prowadzone w trybie przetargu nieograniczonego nr ZP - 28/2018 pn:</w:t>
      </w:r>
      <w:r w:rsidRPr="001B2A38">
        <w:rPr>
          <w:rFonts w:ascii="Times New Roman" w:eastAsia="Times New Roman" w:hAnsi="Times New Roman" w:cs="Times New Roman"/>
          <w:b/>
          <w:i/>
          <w:color w:val="0D0D0D" w:themeColor="text1" w:themeTint="F2"/>
          <w:sz w:val="24"/>
          <w:szCs w:val="24"/>
          <w:lang w:eastAsia="pl-PL"/>
        </w:rPr>
        <w:t xml:space="preserve"> </w:t>
      </w:r>
      <w:r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art. 2</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INFORMACJE OGÓLNE</w:t>
      </w:r>
    </w:p>
    <w:p w:rsidR="00FE36BC" w:rsidRPr="001B2A38" w:rsidRDefault="00FE36BC" w:rsidP="00FE36BC">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1</w:t>
      </w:r>
    </w:p>
    <w:p w:rsidR="00FE36BC" w:rsidRPr="001B2A38" w:rsidRDefault="00FE36BC" w:rsidP="00FE36BC">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Podstawa prawna</w:t>
      </w:r>
    </w:p>
    <w:p w:rsidR="00FE36BC" w:rsidRPr="001B2A38" w:rsidRDefault="00FE36BC" w:rsidP="00FE36BC">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rPr>
        <w:t>Ustawa z dnia 29 stycznia 2004 r. Prawo zamówie</w:t>
      </w:r>
      <w:r w:rsidRPr="001B2A38">
        <w:rPr>
          <w:rFonts w:ascii="Times New Roman" w:eastAsia="Arial Unicode MS" w:hAnsi="Times New Roman" w:cs="Times New Roman"/>
          <w:color w:val="0D0D0D" w:themeColor="text1" w:themeTint="F2"/>
          <w:sz w:val="24"/>
          <w:szCs w:val="24"/>
        </w:rPr>
        <w:t xml:space="preserve">ń publicznych, opublikowana </w:t>
      </w:r>
      <w:r w:rsidRPr="001B2A38">
        <w:rPr>
          <w:rFonts w:ascii="Times New Roman" w:eastAsia="Arial Unicode MS" w:hAnsi="Times New Roman" w:cs="Times New Roman"/>
          <w:color w:val="0D0D0D" w:themeColor="text1" w:themeTint="F2"/>
          <w:sz w:val="24"/>
          <w:szCs w:val="24"/>
        </w:rPr>
        <w:br/>
        <w:t>w Dz. U. z 2017 r., poz. 1579 z późn. zm., zwana dal</w:t>
      </w:r>
      <w:r w:rsidRPr="001B2A38">
        <w:rPr>
          <w:rFonts w:ascii="Times New Roman" w:eastAsia="Times New Roman" w:hAnsi="Times New Roman" w:cs="Times New Roman"/>
          <w:color w:val="0D0D0D" w:themeColor="text1" w:themeTint="F2"/>
          <w:sz w:val="24"/>
          <w:szCs w:val="24"/>
        </w:rPr>
        <w:t>ej ustaw</w:t>
      </w:r>
      <w:r w:rsidRPr="001B2A38">
        <w:rPr>
          <w:rFonts w:ascii="Times New Roman" w:eastAsia="Arial Unicode MS" w:hAnsi="Times New Roman" w:cs="Times New Roman"/>
          <w:color w:val="0D0D0D" w:themeColor="text1" w:themeTint="F2"/>
          <w:sz w:val="24"/>
          <w:szCs w:val="24"/>
        </w:rPr>
        <w:t>ą, wraz z aktami wykonawczymi do tej ustawy</w:t>
      </w:r>
      <w:r w:rsidRPr="001B2A38">
        <w:rPr>
          <w:rFonts w:ascii="Times New Roman" w:eastAsia="Times New Roman" w:hAnsi="Times New Roman" w:cs="Times New Roman"/>
          <w:color w:val="0D0D0D" w:themeColor="text1" w:themeTint="F2"/>
          <w:sz w:val="24"/>
          <w:szCs w:val="24"/>
          <w:lang w:eastAsia="pl-PL"/>
        </w:rPr>
        <w:t xml:space="preserve">. </w:t>
      </w:r>
    </w:p>
    <w:p w:rsidR="00FE36BC" w:rsidRPr="001B2A38" w:rsidRDefault="00FE36BC" w:rsidP="00FE36BC">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Tryb zamówienia publicznego – przetarg nieograniczony.</w:t>
      </w:r>
    </w:p>
    <w:p w:rsidR="00FE36BC" w:rsidRPr="001B2A38" w:rsidRDefault="00FE36BC" w:rsidP="00FE36BC">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2</w:t>
      </w:r>
    </w:p>
    <w:p w:rsidR="00FE36BC" w:rsidRPr="001B2A38" w:rsidRDefault="00FE36BC" w:rsidP="00FE36BC">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 xml:space="preserve">Dopuszczenie wykonawcy do udziału w przetargu nieograniczonym </w:t>
      </w:r>
    </w:p>
    <w:p w:rsidR="00FE36BC" w:rsidRPr="001B2A38" w:rsidRDefault="00FE36BC" w:rsidP="00FE36BC">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Wykonawcy mogą ubiegać się o udzielenie zamówienia samodzielnie lub wspólnie. </w:t>
      </w:r>
    </w:p>
    <w:p w:rsidR="00FE36BC" w:rsidRPr="001B2A38" w:rsidRDefault="00FE36BC" w:rsidP="00FE36BC">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FE36BC" w:rsidRPr="001B2A38" w:rsidRDefault="00FE36BC" w:rsidP="00FE36BC">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Przepisy dotyczące Wykonawcy stosuje się odpowiednio do Wykonawców, o których mowa w ust. 1.</w:t>
      </w:r>
    </w:p>
    <w:p w:rsidR="00FE36BC" w:rsidRPr="001B2A38" w:rsidRDefault="00FE36BC" w:rsidP="00FE36BC">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FE36BC" w:rsidRPr="001B2A38" w:rsidRDefault="00FE36BC" w:rsidP="00FE36BC">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może powierzyć wykonanie części zamówienia podwykonawcom. Zamawiający nie zastrzega obowiązku osobistego wykonania przez Wykonawcę kluczowych części zamówienia.</w:t>
      </w:r>
    </w:p>
    <w:p w:rsidR="00FE36BC" w:rsidRPr="001B2A38" w:rsidRDefault="00FE36BC" w:rsidP="00FE36BC">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żąda wskazania przez Wykonawcę części zamówienia, których wykonanie zamierza powierzyć podwykonawcom, i podania przez Wykonawcę firm podwykonawców.</w:t>
      </w:r>
    </w:p>
    <w:p w:rsidR="00FE36BC" w:rsidRPr="001B2A38" w:rsidRDefault="00FE36BC" w:rsidP="00FE36BC">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żąda, aby przed przystąpieniem do wykonania niniejszego zamówienia Wykonawca (o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FE36BC" w:rsidRPr="001B2A38" w:rsidRDefault="00FE36BC" w:rsidP="00FE36BC">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FE36BC" w:rsidRPr="001B2A38" w:rsidRDefault="00FE36BC" w:rsidP="00FE36BC">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Powierzenie wykonania części zamówienia podwykonawcom nie zwalnia Wykonawcy z odpowiedzialności za należyte wykonanie tego zamówienia.</w:t>
      </w:r>
    </w:p>
    <w:p w:rsidR="00FE36BC" w:rsidRPr="001B2A38" w:rsidRDefault="00FE36BC" w:rsidP="00FE36BC">
      <w:pPr>
        <w:suppressAutoHyphens/>
        <w:overflowPunct w:val="0"/>
        <w:autoSpaceDE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3</w:t>
      </w:r>
    </w:p>
    <w:p w:rsidR="00FE36BC" w:rsidRPr="001B2A38" w:rsidRDefault="00FE36BC" w:rsidP="00FE36BC">
      <w:pPr>
        <w:suppressAutoHyphens/>
        <w:overflowPunct w:val="0"/>
        <w:autoSpaceDE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RODO</w:t>
      </w:r>
    </w:p>
    <w:p w:rsidR="00FE36BC" w:rsidRPr="001B2A38" w:rsidRDefault="00FE36BC" w:rsidP="00FE36BC">
      <w:pPr>
        <w:spacing w:after="15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Zgodnie z art. 13 ust. 1 i 2 </w:t>
      </w:r>
      <w:r w:rsidRPr="001B2A38">
        <w:rPr>
          <w:rFonts w:ascii="Times New Roman" w:eastAsia="Calibri" w:hAnsi="Times New Roman" w:cs="Times New Roman"/>
          <w:color w:val="0D0D0D" w:themeColor="text1" w:themeTint="F2"/>
          <w:sz w:val="24"/>
          <w:szCs w:val="24"/>
        </w:rPr>
        <w:t xml:space="preserve">rozporządzenia Parlamentu Europejskiego i Rady (UE) 2016/679 z dnia 27 kwietnia 2016 r. w sprawie ochrony osób fizycznych w związku z przetwarzaniem danych osobowych i w sprawie swobodnego przepływu takich danych oraz uchylenia </w:t>
      </w:r>
      <w:r w:rsidRPr="001B2A38">
        <w:rPr>
          <w:rFonts w:ascii="Times New Roman" w:eastAsia="Calibri" w:hAnsi="Times New Roman" w:cs="Times New Roman"/>
          <w:color w:val="0D0D0D" w:themeColor="text1" w:themeTint="F2"/>
          <w:sz w:val="24"/>
          <w:szCs w:val="24"/>
        </w:rPr>
        <w:lastRenderedPageBreak/>
        <w:t xml:space="preserve">dyrektywy 95/46/WE (ogólne rozporządzenie o ochronie danych) (Dz. Urz. UE L 119 z 04.05.2016, str. 1), </w:t>
      </w:r>
      <w:r w:rsidRPr="001B2A38">
        <w:rPr>
          <w:rFonts w:ascii="Times New Roman" w:eastAsia="Times New Roman" w:hAnsi="Times New Roman" w:cs="Times New Roman"/>
          <w:color w:val="0D0D0D" w:themeColor="text1" w:themeTint="F2"/>
          <w:sz w:val="24"/>
          <w:szCs w:val="24"/>
          <w:lang w:eastAsia="pl-PL"/>
        </w:rPr>
        <w:t xml:space="preserve">dalej „RODO”, Zamawiający  informuje, że: </w:t>
      </w:r>
    </w:p>
    <w:p w:rsidR="00FE36BC" w:rsidRPr="001B2A38" w:rsidRDefault="00FE36BC" w:rsidP="00FE36BC">
      <w:pPr>
        <w:widowControl w:val="0"/>
        <w:numPr>
          <w:ilvl w:val="0"/>
          <w:numId w:val="72"/>
        </w:numPr>
        <w:spacing w:after="150" w:line="360" w:lineRule="auto"/>
        <w:ind w:left="426" w:hanging="426"/>
        <w:contextualSpacing/>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administratorem Pani/Pana danych osobowych jest Zarząd Dróg Powiatowych w Ożarowie Mazowieckim</w:t>
      </w:r>
    </w:p>
    <w:p w:rsidR="00FE36BC" w:rsidRPr="001B2A38" w:rsidRDefault="00FE36BC" w:rsidP="00FE36BC">
      <w:pPr>
        <w:widowControl w:val="0"/>
        <w:numPr>
          <w:ilvl w:val="0"/>
          <w:numId w:val="73"/>
        </w:numPr>
        <w:spacing w:after="150" w:line="360" w:lineRule="auto"/>
        <w:ind w:left="426" w:hanging="426"/>
        <w:contextualSpacing/>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inspektorem ochrony danych osobowych w Zarządzie Dróg Powiatowych  jest Pani Ewa Popis </w:t>
      </w:r>
      <w:r w:rsidRPr="001B2A38">
        <w:rPr>
          <w:rFonts w:ascii="Times New Roman" w:eastAsia="Times New Roman" w:hAnsi="Times New Roman" w:cs="Times New Roman"/>
          <w:i/>
          <w:color w:val="0D0D0D" w:themeColor="text1" w:themeTint="F2"/>
          <w:sz w:val="24"/>
          <w:szCs w:val="24"/>
          <w:lang w:eastAsia="pl-PL"/>
        </w:rPr>
        <w:t xml:space="preserve">, kontakt: </w:t>
      </w:r>
      <w:r w:rsidRPr="001B2A38">
        <w:rPr>
          <w:rFonts w:ascii="Times New Roman" w:eastAsia="Calibri" w:hAnsi="Times New Roman" w:cs="Times New Roman"/>
          <w:bCs/>
          <w:color w:val="0D0D0D" w:themeColor="text1" w:themeTint="F2"/>
          <w:sz w:val="24"/>
          <w:szCs w:val="24"/>
        </w:rPr>
        <w:t>tel: 0-22 722 13 80</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color w:val="0D0D0D" w:themeColor="text1" w:themeTint="F2"/>
          <w:sz w:val="24"/>
          <w:szCs w:val="24"/>
          <w:lang w:eastAsia="pl-PL"/>
        </w:rPr>
        <w:t>Pani/Pana dane osobowe przetwarzane będą na podstawie art. 6 ust. 1 lit. c</w:t>
      </w:r>
      <w:r w:rsidRPr="001B2A38">
        <w:rPr>
          <w:rFonts w:ascii="Times New Roman" w:eastAsia="Times New Roman" w:hAnsi="Times New Roman" w:cs="Times New Roman"/>
          <w:i/>
          <w:color w:val="0D0D0D" w:themeColor="text1" w:themeTint="F2"/>
          <w:sz w:val="24"/>
          <w:szCs w:val="24"/>
          <w:lang w:eastAsia="pl-PL"/>
        </w:rPr>
        <w:t xml:space="preserve"> </w:t>
      </w:r>
      <w:r w:rsidRPr="001B2A38">
        <w:rPr>
          <w:rFonts w:ascii="Times New Roman" w:eastAsia="Times New Roman" w:hAnsi="Times New Roman" w:cs="Times New Roman"/>
          <w:color w:val="0D0D0D" w:themeColor="text1" w:themeTint="F2"/>
          <w:sz w:val="24"/>
          <w:szCs w:val="24"/>
          <w:lang w:eastAsia="pl-PL"/>
        </w:rPr>
        <w:t xml:space="preserve">RODO  w celu </w:t>
      </w:r>
      <w:r w:rsidRPr="001B2A38">
        <w:rPr>
          <w:rFonts w:ascii="Times New Roman" w:eastAsia="Calibri" w:hAnsi="Times New Roman" w:cs="Times New Roman"/>
          <w:color w:val="0D0D0D" w:themeColor="text1" w:themeTint="F2"/>
          <w:sz w:val="24"/>
          <w:szCs w:val="24"/>
        </w:rPr>
        <w:t xml:space="preserve">związanym z postępowaniem o udzielenie zamówienia publicznego </w:t>
      </w:r>
      <w:r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FE36BC" w:rsidRPr="001B2A38" w:rsidRDefault="00FE36BC" w:rsidP="00FE36BC">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FE36BC" w:rsidRPr="001B2A38" w:rsidRDefault="00FE36BC" w:rsidP="00FE36BC">
      <w:pPr>
        <w:widowControl w:val="0"/>
        <w:numPr>
          <w:ilvl w:val="0"/>
          <w:numId w:val="73"/>
        </w:numPr>
        <w:spacing w:after="150" w:line="360" w:lineRule="auto"/>
        <w:ind w:left="426" w:hanging="426"/>
        <w:contextualSpacing/>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FE36BC" w:rsidRPr="001B2A38" w:rsidRDefault="00FE36BC" w:rsidP="00FE36BC">
      <w:pPr>
        <w:widowControl w:val="0"/>
        <w:numPr>
          <w:ilvl w:val="0"/>
          <w:numId w:val="73"/>
        </w:numPr>
        <w:spacing w:after="150" w:line="360" w:lineRule="auto"/>
        <w:ind w:left="426" w:hanging="426"/>
        <w:contextualSpacing/>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FE36BC" w:rsidRPr="001B2A38" w:rsidRDefault="00FE36BC" w:rsidP="00FE36BC">
      <w:pPr>
        <w:widowControl w:val="0"/>
        <w:numPr>
          <w:ilvl w:val="0"/>
          <w:numId w:val="73"/>
        </w:numPr>
        <w:spacing w:after="150" w:line="360" w:lineRule="auto"/>
        <w:ind w:left="426" w:hanging="426"/>
        <w:contextualSpacing/>
        <w:jc w:val="both"/>
        <w:rPr>
          <w:rFonts w:ascii="Times New Roman" w:eastAsia="Calibri" w:hAnsi="Times New Roman" w:cs="Times New Roman"/>
          <w:color w:val="0D0D0D" w:themeColor="text1" w:themeTint="F2"/>
          <w:sz w:val="24"/>
          <w:szCs w:val="24"/>
        </w:rPr>
      </w:pPr>
      <w:r w:rsidRPr="001B2A38">
        <w:rPr>
          <w:rFonts w:ascii="Times New Roman" w:eastAsia="Times New Roman" w:hAnsi="Times New Roman" w:cs="Times New Roman"/>
          <w:color w:val="0D0D0D" w:themeColor="text1" w:themeTint="F2"/>
          <w:sz w:val="24"/>
          <w:szCs w:val="24"/>
          <w:lang w:eastAsia="pl-PL"/>
        </w:rPr>
        <w:t>w odniesieniu do Pani/Pana danych osobowych decyzje nie będą podejmowane w sposób zautomatyzowany, stosowanie do art. 22 RODO;</w:t>
      </w:r>
    </w:p>
    <w:p w:rsidR="00FE36BC" w:rsidRPr="001B2A38" w:rsidRDefault="00FE36BC" w:rsidP="00FE36BC">
      <w:pPr>
        <w:widowControl w:val="0"/>
        <w:numPr>
          <w:ilvl w:val="0"/>
          <w:numId w:val="73"/>
        </w:numPr>
        <w:spacing w:after="150" w:line="360" w:lineRule="auto"/>
        <w:ind w:left="426" w:hanging="426"/>
        <w:contextualSpacing/>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posiada Pani/Pan:</w:t>
      </w:r>
    </w:p>
    <w:p w:rsidR="00FE36BC" w:rsidRPr="001B2A38" w:rsidRDefault="00FE36BC" w:rsidP="00FE36BC">
      <w:pPr>
        <w:widowControl w:val="0"/>
        <w:numPr>
          <w:ilvl w:val="0"/>
          <w:numId w:val="74"/>
        </w:numPr>
        <w:spacing w:after="150" w:line="360" w:lineRule="auto"/>
        <w:ind w:left="709" w:hanging="283"/>
        <w:contextualSpacing/>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na podstawie art. 15 RODO prawo dostępu do danych osobowych Pani/Pana </w:t>
      </w:r>
      <w:r w:rsidRPr="001B2A38">
        <w:rPr>
          <w:rFonts w:ascii="Times New Roman" w:eastAsia="Times New Roman" w:hAnsi="Times New Roman" w:cs="Times New Roman"/>
          <w:color w:val="0D0D0D" w:themeColor="text1" w:themeTint="F2"/>
          <w:sz w:val="24"/>
          <w:szCs w:val="24"/>
          <w:lang w:eastAsia="pl-PL"/>
        </w:rPr>
        <w:lastRenderedPageBreak/>
        <w:t>dotyczących;</w:t>
      </w:r>
    </w:p>
    <w:p w:rsidR="00FE36BC" w:rsidRPr="001B2A38" w:rsidRDefault="00FE36BC" w:rsidP="00FE36BC">
      <w:pPr>
        <w:widowControl w:val="0"/>
        <w:numPr>
          <w:ilvl w:val="0"/>
          <w:numId w:val="74"/>
        </w:numPr>
        <w:spacing w:after="150" w:line="360" w:lineRule="auto"/>
        <w:ind w:left="709" w:hanging="283"/>
        <w:contextualSpacing/>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na podstawie art. 16 RODO prawo do sprostowania Pani/Pana danych osobowych </w:t>
      </w:r>
      <w:r w:rsidRPr="001B2A38">
        <w:rPr>
          <w:rFonts w:ascii="Times New Roman" w:eastAsia="Times New Roman" w:hAnsi="Times New Roman" w:cs="Times New Roman"/>
          <w:b/>
          <w:color w:val="0D0D0D" w:themeColor="text1" w:themeTint="F2"/>
          <w:sz w:val="24"/>
          <w:szCs w:val="24"/>
          <w:vertAlign w:val="superscript"/>
          <w:lang w:eastAsia="pl-PL"/>
        </w:rPr>
        <w:t>**</w:t>
      </w: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widowControl w:val="0"/>
        <w:numPr>
          <w:ilvl w:val="0"/>
          <w:numId w:val="74"/>
        </w:numPr>
        <w:spacing w:after="150" w:line="360" w:lineRule="auto"/>
        <w:ind w:left="709" w:hanging="283"/>
        <w:contextualSpacing/>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na podstawie art. 18 RODO prawo żądania od administratora ograniczenia przetwarzania danych osobowych z zastrzeżeniem przypadków, o których mowa w art. 18 ust. 2 RODO ***;  </w:t>
      </w:r>
    </w:p>
    <w:p w:rsidR="00FE36BC" w:rsidRPr="001B2A38" w:rsidRDefault="00FE36BC" w:rsidP="00FE36BC">
      <w:pPr>
        <w:widowControl w:val="0"/>
        <w:numPr>
          <w:ilvl w:val="0"/>
          <w:numId w:val="74"/>
        </w:numPr>
        <w:spacing w:after="150" w:line="360" w:lineRule="auto"/>
        <w:ind w:left="709" w:hanging="283"/>
        <w:contextualSpacing/>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prawo do wniesienia skargi do Prezesa Urzędu Ochrony Danych Osobowych, gdy uzna Pani/Pan, że przetwarzanie danych osobowych Pani/Pana dotyczących narusza przepisy RODO;</w:t>
      </w:r>
    </w:p>
    <w:p w:rsidR="00FE36BC" w:rsidRPr="001B2A38" w:rsidRDefault="00FE36BC" w:rsidP="00FE36BC">
      <w:pPr>
        <w:widowControl w:val="0"/>
        <w:numPr>
          <w:ilvl w:val="0"/>
          <w:numId w:val="73"/>
        </w:numPr>
        <w:spacing w:after="150" w:line="360" w:lineRule="auto"/>
        <w:ind w:left="426" w:hanging="426"/>
        <w:contextualSpacing/>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nie przysługuje Pani/Panu:</w:t>
      </w:r>
    </w:p>
    <w:p w:rsidR="00FE36BC" w:rsidRPr="001B2A38" w:rsidRDefault="00FE36BC" w:rsidP="00FE36BC">
      <w:pPr>
        <w:widowControl w:val="0"/>
        <w:numPr>
          <w:ilvl w:val="0"/>
          <w:numId w:val="75"/>
        </w:numPr>
        <w:spacing w:after="150" w:line="360" w:lineRule="auto"/>
        <w:ind w:left="709" w:hanging="283"/>
        <w:contextualSpacing/>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związku z art. 17 ust. 3 lit. b, d lub e RODO prawo do usunięcia danych osobowych;</w:t>
      </w:r>
    </w:p>
    <w:p w:rsidR="00FE36BC" w:rsidRPr="001B2A38" w:rsidRDefault="00FE36BC" w:rsidP="00FE36BC">
      <w:pPr>
        <w:widowControl w:val="0"/>
        <w:numPr>
          <w:ilvl w:val="0"/>
          <w:numId w:val="75"/>
        </w:numPr>
        <w:spacing w:after="150" w:line="360" w:lineRule="auto"/>
        <w:ind w:left="709" w:hanging="283"/>
        <w:contextualSpacing/>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prawo do przenoszenia danych osobowych, o którym mowa w art. 20 RODO;</w:t>
      </w:r>
    </w:p>
    <w:p w:rsidR="00FE36BC" w:rsidRPr="001B2A38" w:rsidRDefault="00FE36BC" w:rsidP="00FE36BC">
      <w:pPr>
        <w:widowControl w:val="0"/>
        <w:numPr>
          <w:ilvl w:val="0"/>
          <w:numId w:val="75"/>
        </w:numPr>
        <w:spacing w:after="150" w:line="360" w:lineRule="auto"/>
        <w:ind w:left="709" w:hanging="283"/>
        <w:contextualSpacing/>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na podstawie art. 21 RODO prawo sprzeciwu, wobec przetwarzania danych osobowych, gdyż podstawą prawną przetwarzania Pani/Pana danych osobowych jest art. 6 ust. 1 lit. c RODO</w:t>
      </w:r>
      <w:r w:rsidRPr="001B2A38">
        <w:rPr>
          <w:rFonts w:ascii="Times New Roman" w:eastAsia="Times New Roman" w:hAnsi="Times New Roman" w:cs="Times New Roman"/>
          <w:color w:val="0D0D0D" w:themeColor="text1" w:themeTint="F2"/>
          <w:sz w:val="24"/>
          <w:szCs w:val="24"/>
          <w:lang w:eastAsia="pl-PL"/>
        </w:rPr>
        <w:t>.</w:t>
      </w:r>
      <w:r w:rsidRPr="001B2A38">
        <w:rPr>
          <w:rFonts w:ascii="Times New Roman" w:eastAsia="Times New Roman" w:hAnsi="Times New Roman" w:cs="Times New Roman"/>
          <w:b/>
          <w:color w:val="0D0D0D" w:themeColor="text1" w:themeTint="F2"/>
          <w:sz w:val="24"/>
          <w:szCs w:val="24"/>
          <w:lang w:eastAsia="pl-PL"/>
        </w:rPr>
        <w:t xml:space="preserve"> </w:t>
      </w:r>
    </w:p>
    <w:p w:rsidR="00FE36BC" w:rsidRPr="001B2A38" w:rsidRDefault="00FE36BC" w:rsidP="00FE36BC">
      <w:pPr>
        <w:spacing w:after="150" w:line="360" w:lineRule="auto"/>
        <w:ind w:left="426"/>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rPr>
        <w:t>______________________</w:t>
      </w:r>
    </w:p>
    <w:p w:rsidR="00FE36BC" w:rsidRPr="001B2A38" w:rsidRDefault="00FE36BC" w:rsidP="00FE36BC">
      <w:pPr>
        <w:spacing w:after="150" w:line="240" w:lineRule="auto"/>
        <w:ind w:left="426"/>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Calibri" w:hAnsi="Times New Roman" w:cs="Times New Roman"/>
          <w:b/>
          <w:i/>
          <w:color w:val="0D0D0D" w:themeColor="text1" w:themeTint="F2"/>
          <w:sz w:val="24"/>
          <w:szCs w:val="24"/>
          <w:vertAlign w:val="superscript"/>
        </w:rPr>
        <w:t>*</w:t>
      </w:r>
      <w:r w:rsidRPr="001B2A38">
        <w:rPr>
          <w:rFonts w:ascii="Times New Roman" w:eastAsia="Calibri" w:hAnsi="Times New Roman" w:cs="Times New Roman"/>
          <w:b/>
          <w:i/>
          <w:color w:val="0D0D0D" w:themeColor="text1" w:themeTint="F2"/>
          <w:sz w:val="24"/>
          <w:szCs w:val="24"/>
        </w:rPr>
        <w:t xml:space="preserve"> Wyjaśnienie:</w:t>
      </w:r>
      <w:r w:rsidRPr="001B2A38">
        <w:rPr>
          <w:rFonts w:ascii="Times New Roman" w:eastAsia="Calibri" w:hAnsi="Times New Roman" w:cs="Times New Roman"/>
          <w:i/>
          <w:color w:val="0D0D0D" w:themeColor="text1" w:themeTint="F2"/>
          <w:sz w:val="24"/>
          <w:szCs w:val="24"/>
        </w:rPr>
        <w:t xml:space="preserve"> informacja w tym zakresie jest wymagana, jeżeli w odniesieniu do danego administratora lub podmiotu przetwarzającego </w:t>
      </w:r>
      <w:r w:rsidRPr="001B2A38">
        <w:rPr>
          <w:rFonts w:ascii="Times New Roman" w:eastAsia="Times New Roman" w:hAnsi="Times New Roman" w:cs="Times New Roman"/>
          <w:i/>
          <w:color w:val="0D0D0D" w:themeColor="text1" w:themeTint="F2"/>
          <w:sz w:val="24"/>
          <w:szCs w:val="24"/>
          <w:lang w:eastAsia="pl-PL"/>
        </w:rPr>
        <w:t>istnieje obowiązek wyznaczenia inspektora ochrony danych osobowych.</w:t>
      </w:r>
    </w:p>
    <w:p w:rsidR="00FE36BC" w:rsidRPr="001B2A38" w:rsidRDefault="00FE36BC" w:rsidP="00FE36BC">
      <w:pPr>
        <w:spacing w:after="0" w:line="240" w:lineRule="auto"/>
        <w:ind w:left="426"/>
        <w:contextualSpacing/>
        <w:jc w:val="both"/>
        <w:rPr>
          <w:rFonts w:ascii="Times New Roman" w:eastAsia="Calibri" w:hAnsi="Times New Roman" w:cs="Times New Roman"/>
          <w:i/>
          <w:color w:val="0D0D0D" w:themeColor="text1" w:themeTint="F2"/>
          <w:sz w:val="24"/>
          <w:szCs w:val="24"/>
        </w:rPr>
      </w:pPr>
      <w:r w:rsidRPr="001B2A38">
        <w:rPr>
          <w:rFonts w:ascii="Times New Roman" w:eastAsia="Calibri" w:hAnsi="Times New Roman" w:cs="Times New Roman"/>
          <w:b/>
          <w:i/>
          <w:color w:val="0D0D0D" w:themeColor="text1" w:themeTint="F2"/>
          <w:sz w:val="24"/>
          <w:szCs w:val="24"/>
          <w:vertAlign w:val="superscript"/>
        </w:rPr>
        <w:t xml:space="preserve">** </w:t>
      </w:r>
      <w:r w:rsidRPr="001B2A38">
        <w:rPr>
          <w:rFonts w:ascii="Times New Roman" w:eastAsia="Calibri" w:hAnsi="Times New Roman" w:cs="Times New Roman"/>
          <w:b/>
          <w:i/>
          <w:color w:val="0D0D0D" w:themeColor="text1" w:themeTint="F2"/>
          <w:sz w:val="24"/>
          <w:szCs w:val="24"/>
        </w:rPr>
        <w:t>Wyjaśnienie:</w:t>
      </w:r>
      <w:r w:rsidRPr="001B2A38">
        <w:rPr>
          <w:rFonts w:ascii="Times New Roman" w:eastAsia="Calibri" w:hAnsi="Times New Roman" w:cs="Times New Roman"/>
          <w:i/>
          <w:color w:val="0D0D0D" w:themeColor="text1" w:themeTint="F2"/>
          <w:sz w:val="24"/>
          <w:szCs w:val="24"/>
        </w:rPr>
        <w:t xml:space="preserve"> </w:t>
      </w:r>
      <w:r w:rsidRPr="001B2A38">
        <w:rPr>
          <w:rFonts w:ascii="Times New Roman" w:eastAsia="Times New Roman" w:hAnsi="Times New Roman" w:cs="Times New Roman"/>
          <w:i/>
          <w:color w:val="0D0D0D" w:themeColor="text1" w:themeTint="F2"/>
          <w:sz w:val="24"/>
          <w:szCs w:val="24"/>
          <w:lang w:eastAsia="pl-PL"/>
        </w:rPr>
        <w:t xml:space="preserve">skorzystanie z prawa do sprostowania nie może skutkować zmianą </w:t>
      </w:r>
      <w:r w:rsidRPr="001B2A38">
        <w:rPr>
          <w:rFonts w:ascii="Times New Roman" w:eastAsia="Calibri" w:hAnsi="Times New Roman" w:cs="Times New Roman"/>
          <w:i/>
          <w:color w:val="0D0D0D" w:themeColor="text1" w:themeTint="F2"/>
          <w:sz w:val="24"/>
          <w:szCs w:val="24"/>
        </w:rPr>
        <w:t>wyniku postępowania</w:t>
      </w:r>
      <w:r w:rsidRPr="001B2A38">
        <w:rPr>
          <w:rFonts w:ascii="Times New Roman" w:eastAsia="Calibri" w:hAnsi="Times New Roman" w:cs="Times New Roman"/>
          <w:i/>
          <w:color w:val="0D0D0D" w:themeColor="text1" w:themeTint="F2"/>
          <w:sz w:val="24"/>
          <w:szCs w:val="24"/>
        </w:rPr>
        <w:br/>
        <w:t>o udzielenie zamówienia publicznego ani zmianą postanowień umowy w zakresie niezgodnym z ustawą Pzp oraz nie może naruszać integralności protokołu oraz jego załączników.</w:t>
      </w:r>
    </w:p>
    <w:p w:rsidR="00FE36BC" w:rsidRPr="001B2A38" w:rsidRDefault="00FE36BC" w:rsidP="00FE36BC">
      <w:pPr>
        <w:spacing w:after="0" w:line="240" w:lineRule="auto"/>
        <w:ind w:left="426"/>
        <w:contextualSpacing/>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Calibri" w:hAnsi="Times New Roman" w:cs="Times New Roman"/>
          <w:b/>
          <w:i/>
          <w:color w:val="0D0D0D" w:themeColor="text1" w:themeTint="F2"/>
          <w:sz w:val="24"/>
          <w:szCs w:val="24"/>
          <w:vertAlign w:val="superscript"/>
        </w:rPr>
        <w:t xml:space="preserve">*** </w:t>
      </w:r>
      <w:r w:rsidRPr="001B2A38">
        <w:rPr>
          <w:rFonts w:ascii="Times New Roman" w:eastAsia="Calibri" w:hAnsi="Times New Roman" w:cs="Times New Roman"/>
          <w:b/>
          <w:i/>
          <w:color w:val="0D0D0D" w:themeColor="text1" w:themeTint="F2"/>
          <w:sz w:val="24"/>
          <w:szCs w:val="24"/>
        </w:rPr>
        <w:t>Wyjaśnienie:</w:t>
      </w:r>
      <w:r w:rsidRPr="001B2A38">
        <w:rPr>
          <w:rFonts w:ascii="Times New Roman" w:eastAsia="Calibri" w:hAnsi="Times New Roman" w:cs="Times New Roman"/>
          <w:i/>
          <w:color w:val="0D0D0D" w:themeColor="text1" w:themeTint="F2"/>
          <w:sz w:val="24"/>
          <w:szCs w:val="24"/>
        </w:rPr>
        <w:t xml:space="preserve"> prawo do ograniczenia przetwarzania nie ma zastosowania w odniesieniu do </w:t>
      </w:r>
      <w:r w:rsidRPr="001B2A38">
        <w:rPr>
          <w:rFonts w:ascii="Times New Roman" w:eastAsia="Times New Roman" w:hAnsi="Times New Roman" w:cs="Times New Roman"/>
          <w:i/>
          <w:color w:val="0D0D0D" w:themeColor="text1" w:themeTint="F2"/>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rsidR="00FE36BC" w:rsidRPr="001B2A38" w:rsidRDefault="00FE36BC" w:rsidP="00FE36BC">
      <w:pPr>
        <w:autoSpaceDE w:val="0"/>
        <w:autoSpaceDN w:val="0"/>
        <w:adjustRightInd w:val="0"/>
        <w:spacing w:before="120" w:after="0" w:line="360" w:lineRule="auto"/>
        <w:ind w:left="357"/>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art. 3</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PRZEDMIOT ZAMÓWIENIA</w:t>
      </w:r>
    </w:p>
    <w:p w:rsidR="00FE36BC" w:rsidRPr="001B2A38" w:rsidRDefault="00FE36BC" w:rsidP="00FE36BC">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1</w:t>
      </w:r>
    </w:p>
    <w:p w:rsidR="00FE36BC" w:rsidRPr="001B2A38" w:rsidRDefault="00FE36BC" w:rsidP="00FE36BC">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Opis przedmiotu zamówienia</w:t>
      </w:r>
    </w:p>
    <w:p w:rsidR="00FE36BC" w:rsidRPr="001B2A38" w:rsidRDefault="00FE36BC" w:rsidP="00FE3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0D0D0D" w:themeColor="text1" w:themeTint="F2"/>
          <w:sz w:val="24"/>
          <w:szCs w:val="24"/>
          <w:lang w:eastAsia="pl-PL"/>
        </w:rPr>
      </w:pPr>
      <w:r w:rsidRPr="001B2A38">
        <w:rPr>
          <w:rFonts w:ascii="Times New Roman" w:eastAsia="Arial Unicode MS" w:hAnsi="Times New Roman" w:cs="Times New Roman"/>
          <w:b/>
          <w:color w:val="0D0D0D" w:themeColor="text1" w:themeTint="F2"/>
          <w:sz w:val="24"/>
          <w:szCs w:val="24"/>
          <w:lang w:eastAsia="pl-PL"/>
        </w:rPr>
        <w:t xml:space="preserve">Opis przedmiotu zamówienia: </w:t>
      </w:r>
      <w:r w:rsidRPr="001B2A38">
        <w:rPr>
          <w:rFonts w:ascii="Times New Roman" w:eastAsia="Calibri" w:hAnsi="Times New Roman" w:cs="Times New Roman"/>
          <w:b/>
          <w:color w:val="0D0D0D" w:themeColor="text1" w:themeTint="F2"/>
          <w:sz w:val="24"/>
          <w:szCs w:val="24"/>
        </w:rPr>
        <w:t xml:space="preserve">45.23.32.23-8 – wymiana nawierzchni drogowej, </w:t>
      </w:r>
    </w:p>
    <w:p w:rsidR="00FE36BC" w:rsidRPr="001B2A38" w:rsidRDefault="00FE36BC" w:rsidP="00FE36BC">
      <w:pPr>
        <w:tabs>
          <w:tab w:val="num" w:pos="2340"/>
          <w:tab w:val="num" w:pos="2880"/>
        </w:tabs>
        <w:spacing w:after="0" w:line="240" w:lineRule="auto"/>
        <w:ind w:left="360"/>
        <w:jc w:val="both"/>
        <w:rPr>
          <w:rFonts w:ascii="Times New Roman" w:eastAsia="Times New Roman" w:hAnsi="Times New Roman" w:cs="Times New Roman"/>
          <w:color w:val="0D0D0D" w:themeColor="text1" w:themeTint="F2"/>
          <w:sz w:val="24"/>
          <w:szCs w:val="24"/>
          <w:lang w:eastAsia="pl-PL"/>
        </w:rPr>
      </w:pPr>
    </w:p>
    <w:p w:rsidR="00994F09" w:rsidRPr="001B2A38" w:rsidRDefault="00994F09" w:rsidP="00994F09">
      <w:pPr>
        <w:numPr>
          <w:ilvl w:val="0"/>
          <w:numId w:val="81"/>
        </w:numPr>
        <w:spacing w:before="60" w:after="0" w:line="240" w:lineRule="auto"/>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lastRenderedPageBreak/>
        <w:t>Wykonanie nakładek asfaltowych i remontów cząstkowych nawierzchni bitumicznych na drogach powiatowych będących w zarządzie Zarządu Dróg Powiatowych w Ożarowie Mazowieckim w zakresie części 1, 2, 3 i 4:</w:t>
      </w:r>
    </w:p>
    <w:p w:rsidR="00207825" w:rsidRPr="001B2A38" w:rsidRDefault="00207825" w:rsidP="00207825">
      <w:pPr>
        <w:spacing w:before="60" w:after="0" w:line="240" w:lineRule="auto"/>
        <w:ind w:left="720"/>
        <w:jc w:val="both"/>
        <w:rPr>
          <w:rFonts w:ascii="Times New Roman" w:eastAsia="Times New Roman" w:hAnsi="Times New Roman" w:cs="Times New Roman"/>
          <w:b/>
          <w:i/>
          <w:color w:val="0D0D0D" w:themeColor="text1" w:themeTint="F2"/>
          <w:sz w:val="24"/>
          <w:szCs w:val="24"/>
          <w:lang w:eastAsia="pl-PL"/>
        </w:rPr>
      </w:pPr>
    </w:p>
    <w:p w:rsidR="00994F09" w:rsidRPr="001B2A38" w:rsidRDefault="00994F09" w:rsidP="00207825">
      <w:pPr>
        <w:spacing w:after="0" w:line="240" w:lineRule="auto"/>
        <w:ind w:left="720"/>
        <w:contextualSpacing/>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1) „Wykonanie nakładki asfaltowej na DP 4115W w m. Gawartowa Wola oraz remontu cząstkowego nawierzchni jezdni na DP 4114W na odcinku Gawartowa Wola – Stelmachowo – Podkampinos”, gm. Leszno”</w:t>
      </w:r>
    </w:p>
    <w:p w:rsidR="00994F09" w:rsidRPr="001B2A38" w:rsidRDefault="00994F09" w:rsidP="00207825">
      <w:pPr>
        <w:spacing w:after="0" w:line="240" w:lineRule="auto"/>
        <w:ind w:left="708"/>
        <w:contextualSpacing/>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2) „Wykonanie nakładki asfaltowej oraz remontu cząstkowego nawierzchni jezdni na DP 4113W na odcinku Podrochale – Wawrzyszew ”gm. Leszno i gm. Błonie”.</w:t>
      </w:r>
    </w:p>
    <w:p w:rsidR="00994F09" w:rsidRPr="001B2A38" w:rsidRDefault="00994F09" w:rsidP="00207825">
      <w:pPr>
        <w:spacing w:after="0" w:line="240" w:lineRule="auto"/>
        <w:ind w:left="708"/>
        <w:contextualSpacing/>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 xml:space="preserve">3) „Wykonanie remontu cząstkowego nawierzchni jezdni na DP 4119W ul. Sochaczewska w zakresie od ul. Umiastowskiej do ul. Strzykulskiej, gm. Ożarów Mazowiecki”. </w:t>
      </w:r>
    </w:p>
    <w:p w:rsidR="00994F09" w:rsidRPr="001B2A38" w:rsidRDefault="00994F09" w:rsidP="00207825">
      <w:pPr>
        <w:spacing w:after="0" w:line="240" w:lineRule="auto"/>
        <w:ind w:left="709"/>
        <w:contextualSpacing/>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 xml:space="preserve">4) „Wykonanie nakładki asfaltowej na DP 4112W ul. Parkowa w m. Wólka, </w:t>
      </w:r>
      <w:r w:rsidR="00207825" w:rsidRPr="001B2A38">
        <w:rPr>
          <w:rFonts w:ascii="Times New Roman" w:eastAsia="Times New Roman" w:hAnsi="Times New Roman" w:cs="Times New Roman"/>
          <w:b/>
          <w:i/>
          <w:color w:val="0D0D0D" w:themeColor="text1" w:themeTint="F2"/>
          <w:sz w:val="24"/>
          <w:szCs w:val="24"/>
          <w:lang w:eastAsia="pl-PL"/>
        </w:rPr>
        <w:br/>
      </w:r>
      <w:r w:rsidRPr="001B2A38">
        <w:rPr>
          <w:rFonts w:ascii="Times New Roman" w:eastAsia="Times New Roman" w:hAnsi="Times New Roman" w:cs="Times New Roman"/>
          <w:b/>
          <w:i/>
          <w:color w:val="0D0D0D" w:themeColor="text1" w:themeTint="F2"/>
          <w:sz w:val="24"/>
          <w:szCs w:val="24"/>
          <w:lang w:eastAsia="pl-PL"/>
        </w:rPr>
        <w:t>gm. Leszno”</w:t>
      </w:r>
    </w:p>
    <w:p w:rsidR="00207825" w:rsidRPr="001B2A38" w:rsidRDefault="00207825" w:rsidP="00FE36BC">
      <w:pPr>
        <w:spacing w:after="0" w:line="276" w:lineRule="auto"/>
        <w:ind w:left="720" w:hanging="11"/>
        <w:contextualSpacing/>
        <w:rPr>
          <w:rFonts w:ascii="Times New Roman" w:eastAsia="Calibri" w:hAnsi="Times New Roman" w:cs="Times New Roman"/>
          <w:b/>
          <w:color w:val="0D0D0D" w:themeColor="text1" w:themeTint="F2"/>
          <w:sz w:val="24"/>
          <w:szCs w:val="24"/>
        </w:rPr>
      </w:pPr>
    </w:p>
    <w:p w:rsidR="00FE36BC" w:rsidRPr="001B2A38" w:rsidRDefault="00FE36BC" w:rsidP="00207825">
      <w:pPr>
        <w:spacing w:after="0" w:line="276" w:lineRule="auto"/>
        <w:contextualSpacing/>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t>w zakresie:</w:t>
      </w:r>
    </w:p>
    <w:p w:rsidR="00FE36BC" w:rsidRPr="001B2A38" w:rsidRDefault="00FE36BC" w:rsidP="00FE36BC">
      <w:pPr>
        <w:spacing w:after="0" w:line="240" w:lineRule="auto"/>
        <w:ind w:left="644"/>
        <w:contextualSpacing/>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1)„</w:t>
      </w:r>
      <w:r w:rsidR="00994F09" w:rsidRPr="001B2A38">
        <w:rPr>
          <w:rFonts w:ascii="Times New Roman" w:eastAsia="Times New Roman" w:hAnsi="Times New Roman" w:cs="Times New Roman"/>
          <w:b/>
          <w:i/>
          <w:color w:val="0D0D0D" w:themeColor="text1" w:themeTint="F2"/>
          <w:sz w:val="24"/>
          <w:szCs w:val="24"/>
          <w:lang w:eastAsia="pl-PL"/>
        </w:rPr>
        <w:t xml:space="preserve"> Wykonanie nakładki asfaltowej na DP 4115W w m. Gawartowa Wola oraz remontu cząstkowego nawierzchni jezdni na DP 4114W na odcinku Gawartowa Wola – Stelmachowo – Podkampinos”, gm. Leszno</w:t>
      </w:r>
      <w:r w:rsidRPr="001B2A38">
        <w:rPr>
          <w:rFonts w:ascii="Times New Roman" w:eastAsia="Times New Roman" w:hAnsi="Times New Roman" w:cs="Times New Roman"/>
          <w:b/>
          <w:i/>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 w zakresie:</w:t>
      </w:r>
    </w:p>
    <w:p w:rsidR="00FE36BC" w:rsidRPr="001B2A38" w:rsidRDefault="00FE36BC" w:rsidP="00FE36BC">
      <w:pPr>
        <w:spacing w:after="0" w:line="240" w:lineRule="auto"/>
        <w:ind w:left="644"/>
        <w:contextualSpacing/>
        <w:jc w:val="both"/>
        <w:rPr>
          <w:rFonts w:ascii="Times New Roman" w:eastAsia="Times New Roman" w:hAnsi="Times New Roman" w:cs="Times New Roman"/>
          <w:b/>
          <w:i/>
          <w:color w:val="0D0D0D" w:themeColor="text1" w:themeTint="F2"/>
          <w:sz w:val="24"/>
          <w:szCs w:val="24"/>
          <w:lang w:eastAsia="pl-PL"/>
        </w:rPr>
      </w:pPr>
    </w:p>
    <w:p w:rsidR="00994F09" w:rsidRPr="001B2A38" w:rsidRDefault="00994F09" w:rsidP="00994F09">
      <w:pPr>
        <w:pStyle w:val="Akapitzlist"/>
        <w:numPr>
          <w:ilvl w:val="2"/>
          <w:numId w:val="76"/>
        </w:numPr>
        <w:tabs>
          <w:tab w:val="num" w:pos="567"/>
          <w:tab w:val="num" w:pos="900"/>
        </w:tabs>
        <w:spacing w:before="0" w:after="0"/>
        <w:ind w:left="567" w:hanging="425"/>
        <w:contextualSpacing/>
        <w:rPr>
          <w:rFonts w:cs="Times New Roman"/>
          <w:color w:val="0D0D0D" w:themeColor="text1" w:themeTint="F2"/>
          <w:sz w:val="24"/>
          <w:szCs w:val="24"/>
        </w:rPr>
      </w:pPr>
      <w:r w:rsidRPr="001B2A38">
        <w:rPr>
          <w:rFonts w:cs="Times New Roman"/>
          <w:color w:val="0D0D0D" w:themeColor="text1" w:themeTint="F2"/>
          <w:sz w:val="24"/>
          <w:szCs w:val="24"/>
        </w:rPr>
        <w:t>Wykonanie robót pomiarowych</w:t>
      </w:r>
    </w:p>
    <w:p w:rsidR="00994F09" w:rsidRPr="001B2A38" w:rsidRDefault="00994F09" w:rsidP="00994F09">
      <w:pPr>
        <w:pStyle w:val="Akapitzlist"/>
        <w:numPr>
          <w:ilvl w:val="2"/>
          <w:numId w:val="76"/>
        </w:numPr>
        <w:tabs>
          <w:tab w:val="num" w:pos="567"/>
          <w:tab w:val="num" w:pos="900"/>
        </w:tabs>
        <w:spacing w:before="0" w:after="0"/>
        <w:ind w:left="567" w:hanging="425"/>
        <w:contextualSpacing/>
        <w:rPr>
          <w:rFonts w:cs="Times New Roman"/>
          <w:color w:val="0D0D0D" w:themeColor="text1" w:themeTint="F2"/>
          <w:sz w:val="24"/>
          <w:szCs w:val="24"/>
        </w:rPr>
      </w:pPr>
      <w:r w:rsidRPr="001B2A38">
        <w:rPr>
          <w:rFonts w:cs="Times New Roman"/>
          <w:color w:val="0D0D0D" w:themeColor="text1" w:themeTint="F2"/>
          <w:sz w:val="24"/>
          <w:szCs w:val="24"/>
        </w:rPr>
        <w:t>Frezowanie nawierzchni istniejącej gr. 0-5 cm z wywozem destruktu na bazę zamawiającego o pow. ok. 1650 m</w:t>
      </w:r>
      <w:r w:rsidRPr="001B2A38">
        <w:rPr>
          <w:rFonts w:cs="Times New Roman"/>
          <w:color w:val="0D0D0D" w:themeColor="text1" w:themeTint="F2"/>
          <w:sz w:val="24"/>
          <w:szCs w:val="24"/>
          <w:vertAlign w:val="superscript"/>
        </w:rPr>
        <w:t>2</w:t>
      </w:r>
    </w:p>
    <w:p w:rsidR="00994F09" w:rsidRPr="001B2A38" w:rsidRDefault="00994F09" w:rsidP="00994F09">
      <w:pPr>
        <w:pStyle w:val="Akapitzlist"/>
        <w:numPr>
          <w:ilvl w:val="2"/>
          <w:numId w:val="76"/>
        </w:numPr>
        <w:tabs>
          <w:tab w:val="num" w:pos="567"/>
          <w:tab w:val="num" w:pos="900"/>
        </w:tabs>
        <w:spacing w:before="0" w:after="0"/>
        <w:ind w:left="567" w:hanging="425"/>
        <w:contextualSpacing/>
        <w:rPr>
          <w:rFonts w:cs="Times New Roman"/>
          <w:color w:val="0D0D0D" w:themeColor="text1" w:themeTint="F2"/>
          <w:sz w:val="24"/>
          <w:szCs w:val="24"/>
        </w:rPr>
      </w:pPr>
      <w:r w:rsidRPr="001B2A38">
        <w:rPr>
          <w:rFonts w:cs="Times New Roman"/>
          <w:color w:val="0D0D0D" w:themeColor="text1" w:themeTint="F2"/>
          <w:sz w:val="24"/>
          <w:szCs w:val="24"/>
        </w:rPr>
        <w:t>Oczyszczenie i skropienie warstw konstrukcyjnych o łącznej powierzchni ok. 6253 m</w:t>
      </w:r>
      <w:r w:rsidRPr="001B2A38">
        <w:rPr>
          <w:rFonts w:cs="Times New Roman"/>
          <w:color w:val="0D0D0D" w:themeColor="text1" w:themeTint="F2"/>
          <w:sz w:val="24"/>
          <w:szCs w:val="24"/>
          <w:vertAlign w:val="superscript"/>
        </w:rPr>
        <w:t>2</w:t>
      </w:r>
    </w:p>
    <w:p w:rsidR="00994F09" w:rsidRPr="001B2A38" w:rsidRDefault="00994F09" w:rsidP="00994F09">
      <w:pPr>
        <w:pStyle w:val="Akapitzlist"/>
        <w:numPr>
          <w:ilvl w:val="2"/>
          <w:numId w:val="76"/>
        </w:numPr>
        <w:tabs>
          <w:tab w:val="num" w:pos="567"/>
          <w:tab w:val="num" w:pos="900"/>
        </w:tabs>
        <w:spacing w:before="0" w:after="0"/>
        <w:ind w:left="567" w:hanging="425"/>
        <w:contextualSpacing/>
        <w:rPr>
          <w:rFonts w:cs="Times New Roman"/>
          <w:color w:val="0D0D0D" w:themeColor="text1" w:themeTint="F2"/>
          <w:sz w:val="24"/>
          <w:szCs w:val="24"/>
        </w:rPr>
      </w:pPr>
      <w:r w:rsidRPr="001B2A38">
        <w:rPr>
          <w:rFonts w:cs="Times New Roman"/>
          <w:color w:val="0D0D0D" w:themeColor="text1" w:themeTint="F2"/>
          <w:sz w:val="24"/>
          <w:szCs w:val="24"/>
        </w:rPr>
        <w:t>Wykonanie warstwy przeciwspękaniowej pod warstwy bitumiczne z siatki z włókien szklanych nasączonej asfaltem o wytrzymałości w kierunku podłużnym i poprzecznym 120 kN/m o pow. ok. 1650 m</w:t>
      </w:r>
      <w:r w:rsidRPr="001B2A38">
        <w:rPr>
          <w:rFonts w:cs="Times New Roman"/>
          <w:color w:val="0D0D0D" w:themeColor="text1" w:themeTint="F2"/>
          <w:sz w:val="24"/>
          <w:szCs w:val="24"/>
          <w:vertAlign w:val="superscript"/>
        </w:rPr>
        <w:t>2</w:t>
      </w:r>
    </w:p>
    <w:p w:rsidR="00994F09" w:rsidRPr="001B2A38" w:rsidRDefault="00994F09" w:rsidP="00994F09">
      <w:pPr>
        <w:pStyle w:val="Akapitzlist"/>
        <w:numPr>
          <w:ilvl w:val="2"/>
          <w:numId w:val="76"/>
        </w:numPr>
        <w:tabs>
          <w:tab w:val="num" w:pos="567"/>
          <w:tab w:val="num" w:pos="900"/>
        </w:tabs>
        <w:spacing w:before="0" w:after="0"/>
        <w:ind w:left="567" w:hanging="425"/>
        <w:contextualSpacing/>
        <w:rPr>
          <w:rFonts w:cs="Times New Roman"/>
          <w:color w:val="0D0D0D" w:themeColor="text1" w:themeTint="F2"/>
          <w:sz w:val="24"/>
          <w:szCs w:val="24"/>
        </w:rPr>
      </w:pPr>
      <w:r w:rsidRPr="001B2A38">
        <w:rPr>
          <w:rFonts w:cs="Times New Roman"/>
          <w:color w:val="0D0D0D" w:themeColor="text1" w:themeTint="F2"/>
          <w:sz w:val="24"/>
          <w:szCs w:val="24"/>
        </w:rPr>
        <w:t>Wykonanie warstwy wiążącej wyrównawczej z mieszanki min.-bit. KR 3-6 średnia gr. 3 cm o pow. ok. 1650 m</w:t>
      </w:r>
      <w:r w:rsidRPr="001B2A38">
        <w:rPr>
          <w:rFonts w:cs="Times New Roman"/>
          <w:color w:val="0D0D0D" w:themeColor="text1" w:themeTint="F2"/>
          <w:sz w:val="24"/>
          <w:szCs w:val="24"/>
          <w:vertAlign w:val="superscript"/>
        </w:rPr>
        <w:t>2</w:t>
      </w:r>
    </w:p>
    <w:p w:rsidR="00994F09" w:rsidRPr="001B2A38" w:rsidRDefault="00994F09" w:rsidP="00994F09">
      <w:pPr>
        <w:pStyle w:val="Akapitzlist"/>
        <w:numPr>
          <w:ilvl w:val="2"/>
          <w:numId w:val="76"/>
        </w:numPr>
        <w:tabs>
          <w:tab w:val="num" w:pos="567"/>
          <w:tab w:val="num" w:pos="900"/>
        </w:tabs>
        <w:spacing w:before="0" w:after="0"/>
        <w:ind w:left="567" w:hanging="425"/>
        <w:contextualSpacing/>
        <w:rPr>
          <w:rFonts w:cs="Times New Roman"/>
          <w:color w:val="0D0D0D" w:themeColor="text1" w:themeTint="F2"/>
          <w:sz w:val="24"/>
          <w:szCs w:val="24"/>
        </w:rPr>
      </w:pPr>
      <w:r w:rsidRPr="001B2A38">
        <w:rPr>
          <w:rFonts w:cs="Times New Roman"/>
          <w:color w:val="0D0D0D" w:themeColor="text1" w:themeTint="F2"/>
          <w:sz w:val="24"/>
          <w:szCs w:val="24"/>
        </w:rPr>
        <w:t>Wykonanie warstwy ścieralnej z mieszanki min.-bit. KR 3-6 gr. 5 cm o pow. ok. 6253 m</w:t>
      </w:r>
      <w:r w:rsidRPr="001B2A38">
        <w:rPr>
          <w:rFonts w:cs="Times New Roman"/>
          <w:color w:val="0D0D0D" w:themeColor="text1" w:themeTint="F2"/>
          <w:sz w:val="24"/>
          <w:szCs w:val="24"/>
          <w:vertAlign w:val="superscript"/>
        </w:rPr>
        <w:t>2</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numPr>
          <w:ilvl w:val="0"/>
          <w:numId w:val="79"/>
        </w:numPr>
        <w:spacing w:before="60" w:after="0" w:line="240" w:lineRule="auto"/>
        <w:contextualSpacing/>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w:t>
      </w:r>
      <w:r w:rsidR="00994F09" w:rsidRPr="001B2A38">
        <w:rPr>
          <w:rFonts w:ascii="Times New Roman" w:eastAsia="Times New Roman" w:hAnsi="Times New Roman" w:cs="Times New Roman"/>
          <w:b/>
          <w:i/>
          <w:color w:val="0D0D0D" w:themeColor="text1" w:themeTint="F2"/>
          <w:sz w:val="24"/>
          <w:szCs w:val="24"/>
          <w:lang w:eastAsia="pl-PL"/>
        </w:rPr>
        <w:t>Wykonanie nakładki asfaltowej oraz remontu cząstkowego nawierzchni jezdni na DP 4113W na odcinku Podrochale – Wawrzyszew ”gm. Leszno i gm. Błonie</w:t>
      </w:r>
      <w:r w:rsidRPr="001B2A38">
        <w:rPr>
          <w:rFonts w:ascii="Times New Roman" w:eastAsia="Times New Roman" w:hAnsi="Times New Roman" w:cs="Times New Roman"/>
          <w:b/>
          <w:i/>
          <w:color w:val="0D0D0D" w:themeColor="text1" w:themeTint="F2"/>
          <w:sz w:val="24"/>
          <w:szCs w:val="24"/>
          <w:lang w:eastAsia="pl-PL"/>
        </w:rPr>
        <w:t xml:space="preserve">”, </w:t>
      </w:r>
      <w:r w:rsidRPr="001B2A38">
        <w:rPr>
          <w:rFonts w:ascii="Times New Roman" w:eastAsia="Times New Roman" w:hAnsi="Times New Roman" w:cs="Times New Roman"/>
          <w:color w:val="0D0D0D" w:themeColor="text1" w:themeTint="F2"/>
          <w:sz w:val="24"/>
          <w:szCs w:val="24"/>
          <w:lang w:eastAsia="pl-PL"/>
        </w:rPr>
        <w:t>w zakresie:</w:t>
      </w:r>
    </w:p>
    <w:p w:rsidR="00FE36BC" w:rsidRPr="001B2A38" w:rsidRDefault="00FE36BC" w:rsidP="00FE36BC">
      <w:pPr>
        <w:spacing w:after="0" w:line="240" w:lineRule="auto"/>
        <w:contextualSpacing/>
        <w:jc w:val="both"/>
        <w:rPr>
          <w:rFonts w:ascii="Times New Roman" w:eastAsia="Times New Roman" w:hAnsi="Times New Roman" w:cs="Times New Roman"/>
          <w:color w:val="0D0D0D" w:themeColor="text1" w:themeTint="F2"/>
          <w:sz w:val="24"/>
          <w:szCs w:val="24"/>
          <w:lang w:eastAsia="pl-PL"/>
        </w:rPr>
      </w:pPr>
    </w:p>
    <w:p w:rsidR="00994F09" w:rsidRPr="001B2A38" w:rsidRDefault="00994F09" w:rsidP="00994F09">
      <w:pPr>
        <w:pStyle w:val="Akapitzlist"/>
        <w:numPr>
          <w:ilvl w:val="0"/>
          <w:numId w:val="90"/>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 xml:space="preserve">Wykonanie robót pomiarowych </w:t>
      </w:r>
    </w:p>
    <w:p w:rsidR="00994F09" w:rsidRPr="001B2A38" w:rsidRDefault="00994F09" w:rsidP="00994F09">
      <w:pPr>
        <w:pStyle w:val="Akapitzlist"/>
        <w:numPr>
          <w:ilvl w:val="0"/>
          <w:numId w:val="90"/>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Frezowanie nawierzchni istniejącej gr. 0-5 cm z wywozem destruktu na bazę zamawiającego o pow. ok. 2820 m</w:t>
      </w:r>
      <w:r w:rsidRPr="001B2A38">
        <w:rPr>
          <w:rFonts w:cs="Times New Roman"/>
          <w:color w:val="0D0D0D" w:themeColor="text1" w:themeTint="F2"/>
          <w:sz w:val="24"/>
          <w:szCs w:val="24"/>
          <w:vertAlign w:val="superscript"/>
        </w:rPr>
        <w:t>2</w:t>
      </w:r>
    </w:p>
    <w:p w:rsidR="00994F09" w:rsidRPr="001B2A38" w:rsidRDefault="00994F09" w:rsidP="00994F09">
      <w:pPr>
        <w:pStyle w:val="Akapitzlist"/>
        <w:numPr>
          <w:ilvl w:val="0"/>
          <w:numId w:val="90"/>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Oczyszczenie i skropienie warstw konstrukcyjnych o łącznej powierzchni ok. 6214 m</w:t>
      </w:r>
      <w:r w:rsidRPr="001B2A38">
        <w:rPr>
          <w:rFonts w:cs="Times New Roman"/>
          <w:color w:val="0D0D0D" w:themeColor="text1" w:themeTint="F2"/>
          <w:sz w:val="24"/>
          <w:szCs w:val="24"/>
          <w:vertAlign w:val="superscript"/>
        </w:rPr>
        <w:t>2</w:t>
      </w:r>
    </w:p>
    <w:p w:rsidR="00994F09" w:rsidRPr="001B2A38" w:rsidRDefault="00994F09" w:rsidP="00994F09">
      <w:pPr>
        <w:pStyle w:val="Akapitzlist"/>
        <w:numPr>
          <w:ilvl w:val="0"/>
          <w:numId w:val="90"/>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Wykonanie warstwy przeciwspękaniowej pod warstwy bitumiczne z siatki z włókien szklanych nasączonej asfaltem o wytrzymałości w kierunku podłużnym i poprzecznym 120 kN/m o pow. ok. 2204 m</w:t>
      </w:r>
      <w:r w:rsidRPr="001B2A38">
        <w:rPr>
          <w:rFonts w:cs="Times New Roman"/>
          <w:color w:val="0D0D0D" w:themeColor="text1" w:themeTint="F2"/>
          <w:sz w:val="24"/>
          <w:szCs w:val="24"/>
          <w:vertAlign w:val="superscript"/>
        </w:rPr>
        <w:t>2</w:t>
      </w:r>
    </w:p>
    <w:p w:rsidR="00994F09" w:rsidRPr="001B2A38" w:rsidRDefault="00994F09" w:rsidP="00994F09">
      <w:pPr>
        <w:pStyle w:val="Akapitzlist"/>
        <w:numPr>
          <w:ilvl w:val="0"/>
          <w:numId w:val="90"/>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Wykonanie warstwy wiążącej wyrównawczej z mieszanki min.-bit. KR 3-6 średnia gr. 5 cm o pow. ok. 2060 m</w:t>
      </w:r>
      <w:r w:rsidRPr="001B2A38">
        <w:rPr>
          <w:rFonts w:cs="Times New Roman"/>
          <w:color w:val="0D0D0D" w:themeColor="text1" w:themeTint="F2"/>
          <w:sz w:val="24"/>
          <w:szCs w:val="24"/>
          <w:vertAlign w:val="superscript"/>
        </w:rPr>
        <w:t>2</w:t>
      </w:r>
    </w:p>
    <w:p w:rsidR="00994F09" w:rsidRPr="001B2A38" w:rsidRDefault="00994F09" w:rsidP="00994F09">
      <w:pPr>
        <w:pStyle w:val="Akapitzlist"/>
        <w:numPr>
          <w:ilvl w:val="0"/>
          <w:numId w:val="90"/>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Wykonanie warstwy ścieralnej z mieszanki min.-bit. KR 3-6 gr. 5 cm o pow. ok. 4154 m</w:t>
      </w:r>
      <w:r w:rsidRPr="001B2A38">
        <w:rPr>
          <w:rFonts w:cs="Times New Roman"/>
          <w:color w:val="0D0D0D" w:themeColor="text1" w:themeTint="F2"/>
          <w:sz w:val="24"/>
          <w:szCs w:val="24"/>
          <w:vertAlign w:val="superscript"/>
        </w:rPr>
        <w:t>2</w:t>
      </w:r>
    </w:p>
    <w:p w:rsidR="00994F09" w:rsidRPr="001B2A38" w:rsidRDefault="00994F09" w:rsidP="00994F09">
      <w:pPr>
        <w:pStyle w:val="Akapitzlist"/>
        <w:numPr>
          <w:ilvl w:val="0"/>
          <w:numId w:val="90"/>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Inwentaryzacja geodezyjna powykonawcza.</w:t>
      </w:r>
    </w:p>
    <w:p w:rsidR="00FE36BC" w:rsidRPr="001B2A38" w:rsidRDefault="00FE36BC" w:rsidP="00FE36BC">
      <w:pPr>
        <w:tabs>
          <w:tab w:val="num" w:pos="786"/>
          <w:tab w:val="num" w:pos="900"/>
        </w:tabs>
        <w:spacing w:after="0" w:line="240" w:lineRule="auto"/>
        <w:ind w:left="567"/>
        <w:contextualSpacing/>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tabs>
          <w:tab w:val="num" w:pos="786"/>
          <w:tab w:val="num" w:pos="900"/>
        </w:tabs>
        <w:spacing w:after="0" w:line="240" w:lineRule="auto"/>
        <w:ind w:left="567"/>
        <w:contextualSpacing/>
        <w:jc w:val="both"/>
        <w:rPr>
          <w:rFonts w:ascii="Times New Roman" w:eastAsia="Times New Roman" w:hAnsi="Times New Roman" w:cs="Times New Roman"/>
          <w:b/>
          <w:i/>
          <w:color w:val="0D0D0D" w:themeColor="text1" w:themeTint="F2"/>
          <w:sz w:val="24"/>
          <w:szCs w:val="24"/>
          <w:lang w:eastAsia="pl-PL"/>
        </w:rPr>
      </w:pPr>
    </w:p>
    <w:p w:rsidR="00FE36BC" w:rsidRPr="001B2A38" w:rsidRDefault="00FE36BC" w:rsidP="00FE36BC">
      <w:pPr>
        <w:numPr>
          <w:ilvl w:val="0"/>
          <w:numId w:val="79"/>
        </w:numPr>
        <w:spacing w:before="60" w:after="0" w:line="240" w:lineRule="auto"/>
        <w:contextualSpacing/>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w:t>
      </w:r>
      <w:r w:rsidR="00994F09" w:rsidRPr="001B2A38">
        <w:rPr>
          <w:rFonts w:ascii="Times New Roman" w:eastAsia="Times New Roman" w:hAnsi="Times New Roman" w:cs="Times New Roman"/>
          <w:b/>
          <w:i/>
          <w:color w:val="0D0D0D" w:themeColor="text1" w:themeTint="F2"/>
          <w:sz w:val="24"/>
          <w:szCs w:val="24"/>
          <w:lang w:eastAsia="pl-PL"/>
        </w:rPr>
        <w:t>Wykonanie remontu cząstkowego nawierzchni jezdni na DP 4119W ul. Sochaczewska w zakresie od ul. Umiastowskiej do ul. Strzykulskiej, gm. Ożarów Mazowiecki</w:t>
      </w:r>
      <w:r w:rsidRPr="001B2A38">
        <w:rPr>
          <w:rFonts w:ascii="Times New Roman" w:eastAsia="Times New Roman" w:hAnsi="Times New Roman" w:cs="Times New Roman"/>
          <w:b/>
          <w:i/>
          <w:color w:val="0D0D0D" w:themeColor="text1" w:themeTint="F2"/>
          <w:sz w:val="24"/>
          <w:szCs w:val="24"/>
          <w:lang w:eastAsia="pl-PL"/>
        </w:rPr>
        <w:t xml:space="preserve">”, </w:t>
      </w:r>
      <w:r w:rsidRPr="001B2A38">
        <w:rPr>
          <w:rFonts w:ascii="Times New Roman" w:eastAsia="Times New Roman" w:hAnsi="Times New Roman" w:cs="Times New Roman"/>
          <w:color w:val="0D0D0D" w:themeColor="text1" w:themeTint="F2"/>
          <w:sz w:val="24"/>
          <w:szCs w:val="24"/>
          <w:lang w:eastAsia="pl-PL"/>
        </w:rPr>
        <w:t xml:space="preserve">w zakresie: </w:t>
      </w:r>
    </w:p>
    <w:p w:rsidR="00DD4D1A" w:rsidRPr="001B2A38" w:rsidRDefault="00DD4D1A" w:rsidP="00DD4D1A">
      <w:pPr>
        <w:spacing w:before="60" w:after="0" w:line="240" w:lineRule="auto"/>
        <w:ind w:left="1004"/>
        <w:contextualSpacing/>
        <w:jc w:val="both"/>
        <w:rPr>
          <w:rFonts w:ascii="Times New Roman" w:eastAsia="Times New Roman" w:hAnsi="Times New Roman" w:cs="Times New Roman"/>
          <w:b/>
          <w:i/>
          <w:color w:val="0D0D0D" w:themeColor="text1" w:themeTint="F2"/>
          <w:sz w:val="24"/>
          <w:szCs w:val="24"/>
          <w:lang w:eastAsia="pl-PL"/>
        </w:rPr>
      </w:pPr>
    </w:p>
    <w:p w:rsidR="00994F09" w:rsidRPr="001B2A38" w:rsidRDefault="00994F09" w:rsidP="00994F09">
      <w:pPr>
        <w:pStyle w:val="Akapitzlist"/>
        <w:numPr>
          <w:ilvl w:val="0"/>
          <w:numId w:val="91"/>
        </w:numPr>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Wykonanie robót pomiarowych</w:t>
      </w:r>
    </w:p>
    <w:p w:rsidR="00994F09" w:rsidRPr="001B2A38" w:rsidRDefault="00994F09" w:rsidP="00994F09">
      <w:pPr>
        <w:pStyle w:val="Akapitzlist"/>
        <w:numPr>
          <w:ilvl w:val="0"/>
          <w:numId w:val="91"/>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 xml:space="preserve">Frezowanie nawierzchni istniejącej gr. 0-5 cm z wywozem destruktu na bazę zamawiającego o pow. ok. </w:t>
      </w:r>
      <w:r w:rsidR="00207825" w:rsidRPr="001B2A38">
        <w:rPr>
          <w:rFonts w:cs="Times New Roman"/>
          <w:color w:val="0D0D0D" w:themeColor="text1" w:themeTint="F2"/>
          <w:sz w:val="24"/>
          <w:szCs w:val="24"/>
        </w:rPr>
        <w:t>5755</w:t>
      </w:r>
      <w:r w:rsidRPr="001B2A38">
        <w:rPr>
          <w:rFonts w:cs="Times New Roman"/>
          <w:color w:val="0D0D0D" w:themeColor="text1" w:themeTint="F2"/>
          <w:sz w:val="24"/>
          <w:szCs w:val="24"/>
        </w:rPr>
        <w:t xml:space="preserve"> m</w:t>
      </w:r>
      <w:r w:rsidRPr="001B2A38">
        <w:rPr>
          <w:rFonts w:cs="Times New Roman"/>
          <w:color w:val="0D0D0D" w:themeColor="text1" w:themeTint="F2"/>
          <w:sz w:val="24"/>
          <w:szCs w:val="24"/>
          <w:vertAlign w:val="superscript"/>
        </w:rPr>
        <w:t>2</w:t>
      </w:r>
    </w:p>
    <w:p w:rsidR="00994F09" w:rsidRPr="001B2A38" w:rsidRDefault="00994F09" w:rsidP="00994F09">
      <w:pPr>
        <w:pStyle w:val="Akapitzlist"/>
        <w:numPr>
          <w:ilvl w:val="0"/>
          <w:numId w:val="91"/>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Oczyszczenie i skropienie warstw konstrukcyjnych o łącznej powierzchni</w:t>
      </w:r>
      <w:r w:rsidR="00207825" w:rsidRPr="001B2A38">
        <w:rPr>
          <w:rFonts w:cs="Times New Roman"/>
          <w:color w:val="0D0D0D" w:themeColor="text1" w:themeTint="F2"/>
          <w:sz w:val="24"/>
          <w:szCs w:val="24"/>
        </w:rPr>
        <w:t xml:space="preserve"> </w:t>
      </w:r>
      <w:r w:rsidR="00207825" w:rsidRPr="001B2A38">
        <w:rPr>
          <w:rFonts w:cs="Times New Roman"/>
          <w:color w:val="0D0D0D" w:themeColor="text1" w:themeTint="F2"/>
          <w:sz w:val="24"/>
          <w:szCs w:val="24"/>
        </w:rPr>
        <w:br/>
      </w:r>
      <w:r w:rsidRPr="001B2A38">
        <w:rPr>
          <w:rFonts w:cs="Times New Roman"/>
          <w:color w:val="0D0D0D" w:themeColor="text1" w:themeTint="F2"/>
          <w:sz w:val="24"/>
          <w:szCs w:val="24"/>
        </w:rPr>
        <w:t>ok. 5</w:t>
      </w:r>
      <w:r w:rsidR="00207825" w:rsidRPr="001B2A38">
        <w:rPr>
          <w:rFonts w:cs="Times New Roman"/>
          <w:color w:val="0D0D0D" w:themeColor="text1" w:themeTint="F2"/>
          <w:sz w:val="24"/>
          <w:szCs w:val="24"/>
        </w:rPr>
        <w:t>755</w:t>
      </w:r>
      <w:r w:rsidRPr="001B2A38">
        <w:rPr>
          <w:rFonts w:cs="Times New Roman"/>
          <w:color w:val="0D0D0D" w:themeColor="text1" w:themeTint="F2"/>
          <w:sz w:val="24"/>
          <w:szCs w:val="24"/>
        </w:rPr>
        <w:t xml:space="preserve"> m</w:t>
      </w:r>
      <w:r w:rsidRPr="001B2A38">
        <w:rPr>
          <w:rFonts w:cs="Times New Roman"/>
          <w:color w:val="0D0D0D" w:themeColor="text1" w:themeTint="F2"/>
          <w:sz w:val="24"/>
          <w:szCs w:val="24"/>
          <w:vertAlign w:val="superscript"/>
        </w:rPr>
        <w:t>2</w:t>
      </w:r>
    </w:p>
    <w:p w:rsidR="00994F09" w:rsidRPr="001B2A38" w:rsidRDefault="00994F09" w:rsidP="00994F09">
      <w:pPr>
        <w:pStyle w:val="Akapitzlist"/>
        <w:numPr>
          <w:ilvl w:val="0"/>
          <w:numId w:val="91"/>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 xml:space="preserve">Wykonanie warstwy ścieralnej z mieszanki min.-bit. KR 3-6 gr. 5 cm o pow. </w:t>
      </w:r>
      <w:r w:rsidR="00207825" w:rsidRPr="001B2A38">
        <w:rPr>
          <w:rFonts w:cs="Times New Roman"/>
          <w:color w:val="0D0D0D" w:themeColor="text1" w:themeTint="F2"/>
          <w:sz w:val="24"/>
          <w:szCs w:val="24"/>
        </w:rPr>
        <w:br/>
      </w:r>
      <w:r w:rsidRPr="001B2A38">
        <w:rPr>
          <w:rFonts w:cs="Times New Roman"/>
          <w:color w:val="0D0D0D" w:themeColor="text1" w:themeTint="F2"/>
          <w:sz w:val="24"/>
          <w:szCs w:val="24"/>
        </w:rPr>
        <w:t>ok. 5</w:t>
      </w:r>
      <w:r w:rsidR="00207825" w:rsidRPr="001B2A38">
        <w:rPr>
          <w:rFonts w:cs="Times New Roman"/>
          <w:color w:val="0D0D0D" w:themeColor="text1" w:themeTint="F2"/>
          <w:sz w:val="24"/>
          <w:szCs w:val="24"/>
        </w:rPr>
        <w:t>755</w:t>
      </w:r>
      <w:r w:rsidRPr="001B2A38">
        <w:rPr>
          <w:rFonts w:cs="Times New Roman"/>
          <w:color w:val="0D0D0D" w:themeColor="text1" w:themeTint="F2"/>
          <w:sz w:val="24"/>
          <w:szCs w:val="24"/>
        </w:rPr>
        <w:t xml:space="preserve"> m</w:t>
      </w:r>
      <w:r w:rsidRPr="001B2A38">
        <w:rPr>
          <w:rFonts w:cs="Times New Roman"/>
          <w:color w:val="0D0D0D" w:themeColor="text1" w:themeTint="F2"/>
          <w:sz w:val="24"/>
          <w:szCs w:val="24"/>
          <w:vertAlign w:val="superscript"/>
        </w:rPr>
        <w:t>2</w:t>
      </w:r>
    </w:p>
    <w:p w:rsidR="00994F09" w:rsidRPr="001B2A38" w:rsidRDefault="00994F09" w:rsidP="00994F09">
      <w:pPr>
        <w:pStyle w:val="Akapitzlist"/>
        <w:numPr>
          <w:ilvl w:val="0"/>
          <w:numId w:val="91"/>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Odtworzenie oznakowania poziomego cienkowarstowego w ilości ok. 45 m</w:t>
      </w:r>
      <w:r w:rsidRPr="001B2A38">
        <w:rPr>
          <w:rFonts w:cs="Times New Roman"/>
          <w:color w:val="0D0D0D" w:themeColor="text1" w:themeTint="F2"/>
          <w:sz w:val="24"/>
          <w:szCs w:val="24"/>
          <w:vertAlign w:val="superscript"/>
        </w:rPr>
        <w:t>2</w:t>
      </w:r>
    </w:p>
    <w:p w:rsidR="00DD4D1A" w:rsidRPr="001B2A38" w:rsidRDefault="00DD4D1A" w:rsidP="00DD4D1A">
      <w:pPr>
        <w:pStyle w:val="Akapitzlist"/>
        <w:tabs>
          <w:tab w:val="num" w:pos="900"/>
        </w:tabs>
        <w:spacing w:before="0" w:after="0"/>
        <w:ind w:left="786"/>
        <w:contextualSpacing/>
        <w:rPr>
          <w:rFonts w:cs="Times New Roman"/>
          <w:color w:val="0D0D0D" w:themeColor="text1" w:themeTint="F2"/>
          <w:sz w:val="24"/>
          <w:szCs w:val="24"/>
        </w:rPr>
      </w:pPr>
    </w:p>
    <w:p w:rsidR="00994F09" w:rsidRPr="001B2A38" w:rsidRDefault="00994F09" w:rsidP="00994F09">
      <w:pPr>
        <w:pStyle w:val="Akapitzlist"/>
        <w:numPr>
          <w:ilvl w:val="0"/>
          <w:numId w:val="79"/>
        </w:numPr>
        <w:spacing w:after="0"/>
        <w:contextualSpacing/>
        <w:rPr>
          <w:rFonts w:cs="Times New Roman"/>
          <w:color w:val="0D0D0D" w:themeColor="text1" w:themeTint="F2"/>
          <w:sz w:val="24"/>
          <w:szCs w:val="24"/>
        </w:rPr>
      </w:pPr>
      <w:r w:rsidRPr="001B2A38">
        <w:rPr>
          <w:rFonts w:cs="Times New Roman"/>
          <w:b/>
          <w:i/>
          <w:color w:val="0D0D0D" w:themeColor="text1" w:themeTint="F2"/>
          <w:sz w:val="24"/>
          <w:szCs w:val="24"/>
        </w:rPr>
        <w:t xml:space="preserve">„Wykonanie nakładki asfaltowej na DP 4112W ul. Parkowa w m. Wólka, gm. Leszno” </w:t>
      </w:r>
      <w:r w:rsidRPr="001B2A38">
        <w:rPr>
          <w:rFonts w:cs="Times New Roman"/>
          <w:b/>
          <w:color w:val="0D0D0D" w:themeColor="text1" w:themeTint="F2"/>
          <w:sz w:val="24"/>
          <w:szCs w:val="24"/>
        </w:rPr>
        <w:t>w zakresie:</w:t>
      </w:r>
      <w:r w:rsidRPr="001B2A38">
        <w:rPr>
          <w:rFonts w:cs="Times New Roman"/>
          <w:color w:val="0D0D0D" w:themeColor="text1" w:themeTint="F2"/>
          <w:sz w:val="24"/>
          <w:szCs w:val="24"/>
        </w:rPr>
        <w:t xml:space="preserve"> </w:t>
      </w:r>
    </w:p>
    <w:p w:rsidR="00DD4D1A" w:rsidRPr="001B2A38" w:rsidRDefault="00DD4D1A" w:rsidP="00DD4D1A">
      <w:pPr>
        <w:pStyle w:val="Akapitzlist"/>
        <w:spacing w:after="0"/>
        <w:ind w:left="1004"/>
        <w:contextualSpacing/>
        <w:rPr>
          <w:rFonts w:cs="Times New Roman"/>
          <w:color w:val="0D0D0D" w:themeColor="text1" w:themeTint="F2"/>
          <w:sz w:val="24"/>
          <w:szCs w:val="24"/>
        </w:rPr>
      </w:pPr>
    </w:p>
    <w:p w:rsidR="00DD4D1A" w:rsidRPr="001B2A38" w:rsidRDefault="00DD4D1A" w:rsidP="00DD4D1A">
      <w:pPr>
        <w:pStyle w:val="Akapitzlist"/>
        <w:numPr>
          <w:ilvl w:val="0"/>
          <w:numId w:val="92"/>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Wykonanie robót pomiarowych</w:t>
      </w:r>
    </w:p>
    <w:p w:rsidR="00DD4D1A" w:rsidRPr="001B2A38" w:rsidRDefault="00DD4D1A" w:rsidP="00DD4D1A">
      <w:pPr>
        <w:pStyle w:val="Akapitzlist"/>
        <w:numPr>
          <w:ilvl w:val="0"/>
          <w:numId w:val="92"/>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Frezowanie nawierzchni istniejącej gr. 0-5 cm z wywozem destruktu na bazę zamawiającego o pow. ok. 3456 m</w:t>
      </w:r>
      <w:r w:rsidRPr="001B2A38">
        <w:rPr>
          <w:rFonts w:cs="Times New Roman"/>
          <w:color w:val="0D0D0D" w:themeColor="text1" w:themeTint="F2"/>
          <w:sz w:val="24"/>
          <w:szCs w:val="24"/>
          <w:vertAlign w:val="superscript"/>
        </w:rPr>
        <w:t>2</w:t>
      </w:r>
    </w:p>
    <w:p w:rsidR="00DD4D1A" w:rsidRPr="001B2A38" w:rsidRDefault="00DD4D1A" w:rsidP="00DD4D1A">
      <w:pPr>
        <w:pStyle w:val="Akapitzlist"/>
        <w:numPr>
          <w:ilvl w:val="0"/>
          <w:numId w:val="92"/>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 xml:space="preserve">Oczyszczenie i skropienie warstw konstrukcyjnych o łącznej powierzchni </w:t>
      </w:r>
      <w:r w:rsidR="00207825" w:rsidRPr="001B2A38">
        <w:rPr>
          <w:rFonts w:cs="Times New Roman"/>
          <w:color w:val="0D0D0D" w:themeColor="text1" w:themeTint="F2"/>
          <w:sz w:val="24"/>
          <w:szCs w:val="24"/>
        </w:rPr>
        <w:br/>
      </w:r>
      <w:r w:rsidRPr="001B2A38">
        <w:rPr>
          <w:rFonts w:cs="Times New Roman"/>
          <w:color w:val="0D0D0D" w:themeColor="text1" w:themeTint="F2"/>
          <w:sz w:val="24"/>
          <w:szCs w:val="24"/>
        </w:rPr>
        <w:t>ok. 6912 m</w:t>
      </w:r>
      <w:r w:rsidRPr="001B2A38">
        <w:rPr>
          <w:rFonts w:cs="Times New Roman"/>
          <w:color w:val="0D0D0D" w:themeColor="text1" w:themeTint="F2"/>
          <w:sz w:val="24"/>
          <w:szCs w:val="24"/>
          <w:vertAlign w:val="superscript"/>
        </w:rPr>
        <w:t>2</w:t>
      </w:r>
    </w:p>
    <w:p w:rsidR="00DD4D1A" w:rsidRPr="001B2A38" w:rsidRDefault="00DD4D1A" w:rsidP="00DD4D1A">
      <w:pPr>
        <w:pStyle w:val="Akapitzlist"/>
        <w:numPr>
          <w:ilvl w:val="0"/>
          <w:numId w:val="92"/>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Wykonanie warstwy przeciwspękaniowej pod warstwy bitumiczne z siatki z włókien szklanych nasączonej asfaltem o wytrzymałości w kierunku podłużnym i poprzecznym 120 kN/m o pow. ok. 3456 m</w:t>
      </w:r>
      <w:r w:rsidRPr="001B2A38">
        <w:rPr>
          <w:rFonts w:cs="Times New Roman"/>
          <w:color w:val="0D0D0D" w:themeColor="text1" w:themeTint="F2"/>
          <w:sz w:val="24"/>
          <w:szCs w:val="24"/>
          <w:vertAlign w:val="superscript"/>
        </w:rPr>
        <w:t>2</w:t>
      </w:r>
    </w:p>
    <w:p w:rsidR="00DD4D1A" w:rsidRPr="001B2A38" w:rsidRDefault="00DD4D1A" w:rsidP="00DD4D1A">
      <w:pPr>
        <w:pStyle w:val="Akapitzlist"/>
        <w:numPr>
          <w:ilvl w:val="0"/>
          <w:numId w:val="92"/>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Wykonanie warstwy wiążącej wyrównawczej z mieszanki min.-bit. KR 3-6 średnia gr. 3 cm o pow. ok. 3456 m</w:t>
      </w:r>
      <w:r w:rsidRPr="001B2A38">
        <w:rPr>
          <w:rFonts w:cs="Times New Roman"/>
          <w:color w:val="0D0D0D" w:themeColor="text1" w:themeTint="F2"/>
          <w:sz w:val="24"/>
          <w:szCs w:val="24"/>
          <w:vertAlign w:val="superscript"/>
        </w:rPr>
        <w:t>2</w:t>
      </w:r>
    </w:p>
    <w:p w:rsidR="00DD4D1A" w:rsidRPr="001B2A38" w:rsidRDefault="00DD4D1A" w:rsidP="00DD4D1A">
      <w:pPr>
        <w:pStyle w:val="Akapitzlist"/>
        <w:numPr>
          <w:ilvl w:val="0"/>
          <w:numId w:val="92"/>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 xml:space="preserve">Wykonanie warstwy ścieralnej z mieszanki min.-bit. KR 3-6 gr. 5 cm o pow. </w:t>
      </w:r>
      <w:r w:rsidR="00207825" w:rsidRPr="001B2A38">
        <w:rPr>
          <w:rFonts w:cs="Times New Roman"/>
          <w:color w:val="0D0D0D" w:themeColor="text1" w:themeTint="F2"/>
          <w:sz w:val="24"/>
          <w:szCs w:val="24"/>
        </w:rPr>
        <w:br/>
      </w:r>
      <w:r w:rsidRPr="001B2A38">
        <w:rPr>
          <w:rFonts w:cs="Times New Roman"/>
          <w:color w:val="0D0D0D" w:themeColor="text1" w:themeTint="F2"/>
          <w:sz w:val="24"/>
          <w:szCs w:val="24"/>
        </w:rPr>
        <w:t>ok. 3456 m</w:t>
      </w:r>
      <w:r w:rsidRPr="001B2A38">
        <w:rPr>
          <w:rFonts w:cs="Times New Roman"/>
          <w:color w:val="0D0D0D" w:themeColor="text1" w:themeTint="F2"/>
          <w:sz w:val="24"/>
          <w:szCs w:val="24"/>
          <w:vertAlign w:val="superscript"/>
        </w:rPr>
        <w:t>2</w:t>
      </w:r>
    </w:p>
    <w:p w:rsidR="00DD4D1A" w:rsidRPr="001B2A38" w:rsidRDefault="00DD4D1A" w:rsidP="00DD4D1A">
      <w:pPr>
        <w:pStyle w:val="Akapitzlist"/>
        <w:numPr>
          <w:ilvl w:val="0"/>
          <w:numId w:val="92"/>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Regulacja wysokościowa nawierzchni zjazdów utwardzonych</w:t>
      </w:r>
    </w:p>
    <w:p w:rsidR="00DD4D1A" w:rsidRPr="001B2A38" w:rsidRDefault="00DD4D1A" w:rsidP="00DD4D1A">
      <w:pPr>
        <w:pStyle w:val="Akapitzlist"/>
        <w:numPr>
          <w:ilvl w:val="0"/>
          <w:numId w:val="92"/>
        </w:numPr>
        <w:tabs>
          <w:tab w:val="num" w:pos="900"/>
        </w:tabs>
        <w:spacing w:before="0" w:after="0"/>
        <w:contextualSpacing/>
        <w:rPr>
          <w:rFonts w:cs="Times New Roman"/>
          <w:color w:val="0D0D0D" w:themeColor="text1" w:themeTint="F2"/>
          <w:sz w:val="24"/>
          <w:szCs w:val="24"/>
        </w:rPr>
      </w:pPr>
      <w:r w:rsidRPr="001B2A38">
        <w:rPr>
          <w:rFonts w:cs="Times New Roman"/>
          <w:color w:val="0D0D0D" w:themeColor="text1" w:themeTint="F2"/>
          <w:sz w:val="24"/>
          <w:szCs w:val="24"/>
        </w:rPr>
        <w:t>Inwentaryzacja geodezyjna powykonawcza.</w:t>
      </w:r>
    </w:p>
    <w:p w:rsidR="00FE36BC" w:rsidRPr="001B2A38" w:rsidRDefault="00FE36BC" w:rsidP="00FE36BC">
      <w:pPr>
        <w:spacing w:after="0" w:line="276" w:lineRule="auto"/>
        <w:ind w:left="360"/>
        <w:contextualSpacing/>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ind w:left="284" w:hanging="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2.Szczegółowy zakres przedmiotu zamówienia określają załącznik Nr 1,Nr 2, do Specyfikacji istotnych warunków zamówienia.</w:t>
      </w:r>
    </w:p>
    <w:p w:rsidR="00FE36BC" w:rsidRPr="001B2A38" w:rsidRDefault="00FE36BC" w:rsidP="00FE36BC">
      <w:pPr>
        <w:numPr>
          <w:ilvl w:val="1"/>
          <w:numId w:val="4"/>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FE36BC" w:rsidRPr="001B2A38" w:rsidRDefault="00FE36BC" w:rsidP="00FE36BC">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FE36BC" w:rsidRPr="001B2A38" w:rsidRDefault="00FE36BC" w:rsidP="00FE36BC">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2) Zabezpieczenie terenu budowy.</w:t>
      </w:r>
    </w:p>
    <w:p w:rsidR="00FE36BC" w:rsidRPr="001B2A38" w:rsidRDefault="00FE36BC" w:rsidP="00FE36BC">
      <w:pPr>
        <w:tabs>
          <w:tab w:val="num" w:pos="567"/>
          <w:tab w:val="num" w:pos="2880"/>
        </w:tabs>
        <w:spacing w:after="0" w:line="240" w:lineRule="auto"/>
        <w:ind w:left="284" w:hanging="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3) Przygotowanie i zatwierdzenie projektu organizacji ruchu oraz jego wdrożenie  na czas prowadzenia robót.</w:t>
      </w:r>
    </w:p>
    <w:p w:rsidR="00FE36BC" w:rsidRPr="001B2A38" w:rsidRDefault="00FE36BC" w:rsidP="00FE36BC">
      <w:pPr>
        <w:numPr>
          <w:ilvl w:val="1"/>
          <w:numId w:val="4"/>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FE36BC" w:rsidRPr="001B2A38" w:rsidRDefault="00FE36BC" w:rsidP="00FE36BC">
      <w:pPr>
        <w:numPr>
          <w:ilvl w:val="1"/>
          <w:numId w:val="4"/>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W razie wątpliwości poczytuje się, iż wykonawca podjął się wszystkich robót objętych zamówieniem (art. 649 Kodeksu cywilnego).</w:t>
      </w:r>
    </w:p>
    <w:p w:rsidR="00FE36BC" w:rsidRPr="001B2A38" w:rsidRDefault="00FE36BC" w:rsidP="00FE36BC">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Zamawiający informuje, że dopuszcza składanie ofert częściowych. Wykonawca ma prawo złożyć ofertę na jedną lub wiele części zamówienia. </w:t>
      </w:r>
    </w:p>
    <w:p w:rsidR="00FE36BC" w:rsidRPr="001B2A38" w:rsidRDefault="00FE36BC" w:rsidP="00FE36BC">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Zamówienie podzielone jest na następujące części:</w:t>
      </w:r>
    </w:p>
    <w:p w:rsidR="006768E2" w:rsidRPr="001B2A38" w:rsidRDefault="006768E2" w:rsidP="006768E2">
      <w:pPr>
        <w:spacing w:before="120" w:after="0" w:line="240" w:lineRule="auto"/>
        <w:ind w:left="360"/>
        <w:jc w:val="both"/>
        <w:rPr>
          <w:rFonts w:ascii="Times New Roman" w:eastAsia="Times New Roman" w:hAnsi="Times New Roman" w:cs="Arial"/>
          <w:b/>
          <w:i/>
          <w:color w:val="0D0D0D" w:themeColor="text1" w:themeTint="F2"/>
          <w:szCs w:val="20"/>
          <w:lang w:eastAsia="pl-PL"/>
        </w:rPr>
      </w:pPr>
      <w:r w:rsidRPr="001B2A38">
        <w:rPr>
          <w:rFonts w:ascii="Times New Roman" w:eastAsia="Times New Roman" w:hAnsi="Times New Roman" w:cs="Arial"/>
          <w:b/>
          <w:i/>
          <w:color w:val="0D0D0D" w:themeColor="text1" w:themeTint="F2"/>
          <w:szCs w:val="20"/>
          <w:lang w:eastAsia="pl-PL"/>
        </w:rPr>
        <w:t>1) „Wykonanie nakładki asfaltowej na DP 4115W w m. Gawartowa Wola oraz remontu cząstkowego nawierzchni jezdni na DP 4114W na odcinku Gawartowa Wola – Stelmachowo – Podkampinos”, gm. Leszno”</w:t>
      </w:r>
    </w:p>
    <w:p w:rsidR="006768E2" w:rsidRPr="001B2A38" w:rsidRDefault="006768E2" w:rsidP="006768E2">
      <w:pPr>
        <w:spacing w:before="120" w:after="0" w:line="240" w:lineRule="auto"/>
        <w:ind w:left="360"/>
        <w:jc w:val="both"/>
        <w:rPr>
          <w:rFonts w:ascii="Times New Roman" w:eastAsia="Times New Roman" w:hAnsi="Times New Roman" w:cs="Arial"/>
          <w:b/>
          <w:i/>
          <w:color w:val="0D0D0D" w:themeColor="text1" w:themeTint="F2"/>
          <w:szCs w:val="20"/>
          <w:lang w:eastAsia="pl-PL"/>
        </w:rPr>
      </w:pPr>
      <w:r w:rsidRPr="001B2A38">
        <w:rPr>
          <w:rFonts w:ascii="Times New Roman" w:eastAsia="Times New Roman" w:hAnsi="Times New Roman" w:cs="Arial"/>
          <w:b/>
          <w:i/>
          <w:color w:val="0D0D0D" w:themeColor="text1" w:themeTint="F2"/>
          <w:szCs w:val="20"/>
          <w:lang w:eastAsia="pl-PL"/>
        </w:rPr>
        <w:t>2) „Wykonanie nakładki asfaltowej oraz remontu cząstkowego nawierzchni jezdni na        DP 4113W na odcinku Podrochale – Wawrzyszew ”gm. Leszno i gm. Błonie”.</w:t>
      </w:r>
    </w:p>
    <w:p w:rsidR="006768E2" w:rsidRPr="001B2A38" w:rsidRDefault="006768E2" w:rsidP="006768E2">
      <w:pPr>
        <w:spacing w:before="120" w:after="0" w:line="240" w:lineRule="auto"/>
        <w:ind w:left="360"/>
        <w:jc w:val="both"/>
        <w:rPr>
          <w:rFonts w:ascii="Times New Roman" w:eastAsia="Times New Roman" w:hAnsi="Times New Roman" w:cs="Arial"/>
          <w:b/>
          <w:i/>
          <w:color w:val="0D0D0D" w:themeColor="text1" w:themeTint="F2"/>
          <w:szCs w:val="20"/>
          <w:lang w:eastAsia="pl-PL"/>
        </w:rPr>
      </w:pPr>
      <w:r w:rsidRPr="001B2A38">
        <w:rPr>
          <w:rFonts w:ascii="Times New Roman" w:eastAsia="Times New Roman" w:hAnsi="Times New Roman" w:cs="Arial"/>
          <w:b/>
          <w:i/>
          <w:color w:val="0D0D0D" w:themeColor="text1" w:themeTint="F2"/>
          <w:szCs w:val="20"/>
          <w:lang w:eastAsia="pl-PL"/>
        </w:rPr>
        <w:t xml:space="preserve">3) „Wykonanie remontu cząstkowego nawierzchni jezdni na DP 4119W ul. Sochaczewska w zakresie od ul. Umiastowskiej do ul. Strzykulskiej, gm. Ożarów Mazowiecki”. </w:t>
      </w:r>
    </w:p>
    <w:p w:rsidR="006768E2" w:rsidRPr="001B2A38" w:rsidRDefault="006768E2" w:rsidP="006768E2">
      <w:pPr>
        <w:tabs>
          <w:tab w:val="num" w:pos="567"/>
        </w:tabs>
        <w:spacing w:before="120" w:after="0" w:line="240" w:lineRule="auto"/>
        <w:ind w:left="360"/>
        <w:jc w:val="both"/>
        <w:rPr>
          <w:rFonts w:ascii="Times New Roman" w:eastAsia="Times New Roman" w:hAnsi="Times New Roman" w:cs="Arial"/>
          <w:b/>
          <w:i/>
          <w:color w:val="0D0D0D" w:themeColor="text1" w:themeTint="F2"/>
          <w:szCs w:val="20"/>
          <w:lang w:eastAsia="pl-PL"/>
        </w:rPr>
      </w:pPr>
      <w:r w:rsidRPr="001B2A38">
        <w:rPr>
          <w:rFonts w:ascii="Times New Roman" w:eastAsia="Times New Roman" w:hAnsi="Times New Roman" w:cs="Arial"/>
          <w:b/>
          <w:i/>
          <w:color w:val="0D0D0D" w:themeColor="text1" w:themeTint="F2"/>
          <w:szCs w:val="20"/>
          <w:lang w:eastAsia="pl-PL"/>
        </w:rPr>
        <w:t>4) „Wykonanie nakładki asfaltowej na DP 4112W ul. Parkowa w m. Wólka, gm. Leszno”</w:t>
      </w:r>
    </w:p>
    <w:p w:rsidR="006768E2" w:rsidRPr="001B2A38" w:rsidRDefault="006768E2" w:rsidP="006768E2">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nie dopuszcza składania ofert przewidujących odmienny sposób wykonania zamówienia (oferta wariantowa).</w:t>
      </w:r>
    </w:p>
    <w:p w:rsidR="00FE36BC" w:rsidRPr="001B2A38" w:rsidRDefault="00FE36BC" w:rsidP="00FE36BC">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przystępujący do przetargu przed złożeniem oferty powinien dołożyć należytej staranności w sprawdzeniu zgodności przedmiaru robót ze stanem faktycznym.</w:t>
      </w:r>
    </w:p>
    <w:p w:rsidR="00FE36BC" w:rsidRPr="001B2A38" w:rsidRDefault="00FE36BC" w:rsidP="00FE36BC">
      <w:pPr>
        <w:numPr>
          <w:ilvl w:val="0"/>
          <w:numId w:val="6"/>
        </w:numPr>
        <w:tabs>
          <w:tab w:val="num" w:pos="567"/>
        </w:tabs>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zobowiązany jest do zgłoszenia wszelkich niezgodności zamawiającemu w ustawowym terminie.</w:t>
      </w:r>
    </w:p>
    <w:p w:rsidR="00FE36BC" w:rsidRPr="001B2A38" w:rsidRDefault="00FE36BC" w:rsidP="00FE36BC">
      <w:pPr>
        <w:numPr>
          <w:ilvl w:val="0"/>
          <w:numId w:val="6"/>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Wprowadzanie zmian, bez zgody Zamawiającego, zostanie uznane za zmianę przedmiotu zamówienia i będzie skutkowało odrzuceniem oferty.</w:t>
      </w:r>
    </w:p>
    <w:p w:rsidR="00FE36BC" w:rsidRPr="001B2A38" w:rsidRDefault="00FE36BC" w:rsidP="00FE36BC">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Roboty muszą być wykonane zgodnie z obowiązującymi przepisami, w szczególności wymogami Prawa budowlanego oraz prawa o ruchu drogowym.</w:t>
      </w:r>
    </w:p>
    <w:p w:rsidR="00FE36BC" w:rsidRPr="001B2A38" w:rsidRDefault="00FE36BC" w:rsidP="00FE36BC">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FE36BC" w:rsidRPr="001B2A38" w:rsidRDefault="00FE36BC" w:rsidP="00FE36BC">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Użyte materiały oraz urządzenia muszą mieć aktualne dokumenty, dopuszczające do stosowania w budownictwie, zgodnie z przepisami obowiązującymi w tym zakresie.</w:t>
      </w:r>
    </w:p>
    <w:p w:rsidR="00FE36BC" w:rsidRPr="001B2A38" w:rsidRDefault="00FE36BC" w:rsidP="00FE36BC">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robót ponosi odpowiedzialność za jakość wykonywanych robót oraz zastosowanych materiałów.</w:t>
      </w:r>
    </w:p>
    <w:p w:rsidR="00FE36BC" w:rsidRPr="001B2A38" w:rsidRDefault="00FE36BC" w:rsidP="00FE36BC">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udzieli gwarancji na przedmiot zamówienia na okres – minimum 36 miesięcy od daty przekazania przedmiotu zamówienia do eksploatacji.</w:t>
      </w:r>
    </w:p>
    <w:p w:rsidR="00FE36BC" w:rsidRPr="001B2A38" w:rsidRDefault="00FE36BC" w:rsidP="00FE36BC">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FE36BC" w:rsidRPr="001B2A38" w:rsidRDefault="00FE36BC" w:rsidP="00FE36BC">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zastrzega sobie wykonywać uprawnienia z tytułu rękojmi niezależnie od uprawnień wynikających z tytułu gwarancji.</w:t>
      </w:r>
    </w:p>
    <w:p w:rsidR="00FE36BC" w:rsidRPr="001B2A38" w:rsidRDefault="00FE36BC" w:rsidP="00FE36BC">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zaproponowania krótszego okresu gwarancji lub rękojmi oferta, jako nie spełniająca wymagań  zamawiającego zostanie odrzucona.</w:t>
      </w:r>
    </w:p>
    <w:p w:rsidR="00FE36BC" w:rsidRPr="001B2A38" w:rsidRDefault="00FE36BC" w:rsidP="00FE36BC">
      <w:pPr>
        <w:numPr>
          <w:ilvl w:val="0"/>
          <w:numId w:val="5"/>
        </w:numPr>
        <w:spacing w:before="60" w:after="6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w:t>
      </w:r>
      <w:r w:rsidRPr="001B2A38">
        <w:rPr>
          <w:rFonts w:ascii="Times New Roman" w:eastAsia="Times New Roman" w:hAnsi="Times New Roman" w:cs="Times New Roman"/>
          <w:color w:val="0D0D0D" w:themeColor="text1" w:themeTint="F2"/>
          <w:sz w:val="24"/>
          <w:szCs w:val="24"/>
          <w:lang w:eastAsia="pl-PL"/>
        </w:rPr>
        <w:lastRenderedPageBreak/>
        <w:t>22 § 1 ustawy z dnia 26 czerwca 1974 r. – Kodeks pracy (Dz. U. z 2014 r. poz. 1502, z późn. zm.).</w:t>
      </w:r>
    </w:p>
    <w:p w:rsidR="00FE36BC" w:rsidRPr="001B2A38" w:rsidRDefault="00FE36BC" w:rsidP="00FE36BC">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Zaleca się dokonanie wizji lokalnej w miejscu realizacji przedmiotu zamówienia w celu uzyskania niezbędnych informacji dla poprawnego i kompletnego przygotowania oferty.</w:t>
      </w:r>
    </w:p>
    <w:p w:rsidR="00FE36BC" w:rsidRPr="001B2A38" w:rsidRDefault="00FE36BC" w:rsidP="00FE36BC">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Termin wizji lokalnej należy ustalić telefonicznie z  p. Markiem Tymofiewiczem- tel. 0 22 722 13 80 (w godzinach 9.00-15.00).</w:t>
      </w:r>
    </w:p>
    <w:p w:rsidR="00FE36BC" w:rsidRPr="001B2A38" w:rsidRDefault="00FE36BC" w:rsidP="00FE36BC">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sz w:val="24"/>
          <w:szCs w:val="24"/>
          <w:lang w:eastAsia="ar-SA"/>
        </w:rPr>
      </w:pPr>
      <w:r w:rsidRPr="001B2A38">
        <w:rPr>
          <w:rFonts w:ascii="Times New Roman" w:eastAsia="Times New Roman" w:hAnsi="Times New Roman" w:cs="Times New Roman"/>
          <w:b/>
          <w:color w:val="0D0D0D" w:themeColor="text1" w:themeTint="F2"/>
          <w:sz w:val="24"/>
          <w:szCs w:val="24"/>
          <w:lang w:eastAsia="ar-SA"/>
        </w:rPr>
        <w:t>§ 2</w:t>
      </w:r>
    </w:p>
    <w:p w:rsidR="00FE36BC" w:rsidRPr="001B2A38" w:rsidRDefault="00FE36BC" w:rsidP="00FE36BC">
      <w:pPr>
        <w:tabs>
          <w:tab w:val="left" w:pos="0"/>
        </w:tabs>
        <w:suppressAutoHyphens/>
        <w:overflowPunct w:val="0"/>
        <w:autoSpaceDE w:val="0"/>
        <w:spacing w:after="0" w:line="360" w:lineRule="auto"/>
        <w:jc w:val="center"/>
        <w:rPr>
          <w:rFonts w:ascii="Times New Roman" w:eastAsia="Times New Roman" w:hAnsi="Times New Roman" w:cs="Times New Roman"/>
          <w:b/>
          <w:color w:val="0D0D0D" w:themeColor="text1" w:themeTint="F2"/>
          <w:sz w:val="24"/>
          <w:szCs w:val="24"/>
          <w:lang w:eastAsia="ar-SA"/>
        </w:rPr>
      </w:pPr>
      <w:r w:rsidRPr="001B2A38">
        <w:rPr>
          <w:rFonts w:ascii="Times New Roman" w:eastAsia="Times New Roman" w:hAnsi="Times New Roman" w:cs="Times New Roman"/>
          <w:b/>
          <w:color w:val="0D0D0D" w:themeColor="text1" w:themeTint="F2"/>
          <w:sz w:val="24"/>
          <w:szCs w:val="24"/>
          <w:u w:val="single"/>
          <w:lang w:eastAsia="ar-SA"/>
        </w:rPr>
        <w:t>Termin wykonania zamówienia</w:t>
      </w:r>
    </w:p>
    <w:p w:rsidR="00FE36BC" w:rsidRPr="001B2A38" w:rsidRDefault="00FE36BC" w:rsidP="00FE36BC">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Wymagany termin realizacji przedmio</w:t>
      </w:r>
      <w:r w:rsidR="00D639EA" w:rsidRPr="001B2A38">
        <w:rPr>
          <w:rFonts w:ascii="Times New Roman" w:eastAsia="Times New Roman" w:hAnsi="Times New Roman" w:cs="Times New Roman"/>
          <w:color w:val="0D0D0D" w:themeColor="text1" w:themeTint="F2"/>
          <w:sz w:val="24"/>
          <w:szCs w:val="24"/>
          <w:lang w:eastAsia="pl-PL"/>
        </w:rPr>
        <w:t>tu zamówienia do 15 grudnia</w:t>
      </w:r>
      <w:r w:rsidRPr="001B2A38">
        <w:rPr>
          <w:rFonts w:ascii="Times New Roman" w:eastAsia="Times New Roman" w:hAnsi="Times New Roman" w:cs="Times New Roman"/>
          <w:color w:val="0D0D0D" w:themeColor="text1" w:themeTint="F2"/>
          <w:sz w:val="24"/>
          <w:szCs w:val="24"/>
          <w:lang w:eastAsia="pl-PL"/>
        </w:rPr>
        <w:t xml:space="preserve"> 2018 r.</w:t>
      </w:r>
    </w:p>
    <w:p w:rsidR="00FE36BC" w:rsidRPr="001B2A38" w:rsidRDefault="00FE36BC" w:rsidP="00FE36BC">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Oferty proponujące dłuższy termin zostaną odrzucone.</w:t>
      </w:r>
    </w:p>
    <w:p w:rsidR="00FE36BC" w:rsidRPr="001B2A38" w:rsidRDefault="00FE36BC" w:rsidP="00FE36BC">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3</w:t>
      </w:r>
    </w:p>
    <w:p w:rsidR="00FE36BC" w:rsidRPr="001B2A38" w:rsidRDefault="00FE36BC" w:rsidP="00FE36BC">
      <w:pPr>
        <w:suppressAutoHyphens/>
        <w:spacing w:after="0" w:line="360" w:lineRule="auto"/>
        <w:jc w:val="center"/>
        <w:rPr>
          <w:rFonts w:ascii="Times New Roman" w:eastAsia="Times New Roman" w:hAnsi="Times New Roman" w:cs="Times New Roman"/>
          <w:b/>
          <w:color w:val="0D0D0D" w:themeColor="text1" w:themeTint="F2"/>
          <w:sz w:val="24"/>
          <w:szCs w:val="24"/>
          <w:u w:val="single"/>
          <w:lang w:eastAsia="ar-SA"/>
        </w:rPr>
      </w:pPr>
      <w:r w:rsidRPr="001B2A38">
        <w:rPr>
          <w:rFonts w:ascii="Times New Roman" w:eastAsia="Times New Roman" w:hAnsi="Times New Roman" w:cs="Times New Roman"/>
          <w:b/>
          <w:color w:val="0D0D0D" w:themeColor="text1" w:themeTint="F2"/>
          <w:sz w:val="24"/>
          <w:szCs w:val="24"/>
          <w:u w:val="single"/>
          <w:lang w:eastAsia="ar-SA"/>
        </w:rPr>
        <w:t>Zamawiający nie przewiduje zamówień podobnych</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art. 4</w:t>
      </w:r>
    </w:p>
    <w:p w:rsidR="00FE36BC" w:rsidRPr="001B2A38" w:rsidRDefault="00FE36BC" w:rsidP="00FE36BC">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WARUNKI UDZIAŁU W POSTĘPOWANIU I PODSTAWY WYKLUCZENIA</w:t>
      </w:r>
    </w:p>
    <w:p w:rsidR="00FE36BC" w:rsidRPr="001B2A38" w:rsidRDefault="00FE36BC" w:rsidP="00FE36BC">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1</w:t>
      </w:r>
    </w:p>
    <w:p w:rsidR="00FE36BC" w:rsidRPr="001B2A38" w:rsidRDefault="00FE36BC" w:rsidP="00FE36BC">
      <w:pPr>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Określenie warunków udziału w postępowaniu</w:t>
      </w:r>
    </w:p>
    <w:p w:rsidR="00FE36BC" w:rsidRPr="001B2A38" w:rsidRDefault="00FE36BC" w:rsidP="00FE36BC">
      <w:pPr>
        <w:numPr>
          <w:ilvl w:val="0"/>
          <w:numId w:val="8"/>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 udzielenie zamówienia mogą ubiegać się Wykonawcy, którzy:</w:t>
      </w:r>
    </w:p>
    <w:p w:rsidR="00FE36BC" w:rsidRPr="001B2A38" w:rsidRDefault="00FE36BC" w:rsidP="00FE36BC">
      <w:pPr>
        <w:numPr>
          <w:ilvl w:val="0"/>
          <w:numId w:val="9"/>
        </w:numPr>
        <w:suppressAutoHyphens/>
        <w:spacing w:after="0" w:line="360" w:lineRule="auto"/>
        <w:ind w:left="714" w:hanging="357"/>
        <w:contextualSpacing/>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nie podlegają wykluczeniu na podstawie art. 24 ust. 1 i art. 24 ust. 5 pkt 1 i 8 ustawy, </w:t>
      </w:r>
    </w:p>
    <w:p w:rsidR="00FE36BC" w:rsidRPr="001B2A38" w:rsidRDefault="00FE36BC" w:rsidP="00FE36BC">
      <w:pPr>
        <w:numPr>
          <w:ilvl w:val="0"/>
          <w:numId w:val="9"/>
        </w:numPr>
        <w:suppressAutoHyphens/>
        <w:spacing w:before="120" w:after="0" w:line="360" w:lineRule="auto"/>
        <w:contextualSpacing/>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spełniają warunki udziału w postępowaniu określone w ust. 2.</w:t>
      </w:r>
    </w:p>
    <w:p w:rsidR="00FE36BC" w:rsidRPr="001B2A38" w:rsidRDefault="00FE36BC" w:rsidP="00FE36BC">
      <w:pPr>
        <w:numPr>
          <w:ilvl w:val="0"/>
          <w:numId w:val="10"/>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 udzielenie zamówienia mogą ubiegać się Wykonawcy, którzy spełniają warunki dotyczące:</w:t>
      </w:r>
    </w:p>
    <w:p w:rsidR="00FE36BC" w:rsidRPr="001B2A38" w:rsidRDefault="00FE36BC" w:rsidP="00FE36BC">
      <w:pPr>
        <w:numPr>
          <w:ilvl w:val="1"/>
          <w:numId w:val="11"/>
        </w:numPr>
        <w:suppressAutoHyphens/>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kompetencji lub uprawnień do prowadzenia określonej działalności zawodowej, o ile wynika to z odrębnych przepisów.</w:t>
      </w:r>
    </w:p>
    <w:p w:rsidR="00FE36BC" w:rsidRPr="001B2A38" w:rsidRDefault="00FE36BC" w:rsidP="00FE36BC">
      <w:pPr>
        <w:suppressAutoHyphens/>
        <w:spacing w:after="0" w:line="360" w:lineRule="auto"/>
        <w:ind w:left="708"/>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nie określa takich warunków,</w:t>
      </w:r>
    </w:p>
    <w:p w:rsidR="00FE36BC" w:rsidRPr="001B2A38" w:rsidRDefault="00FE36BC" w:rsidP="00FE36BC">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sytuacji ekonomicznej lub finansowej.</w:t>
      </w:r>
    </w:p>
    <w:p w:rsidR="00FE36BC" w:rsidRPr="001B2A38" w:rsidRDefault="00FE36BC" w:rsidP="00FE36BC">
      <w:pPr>
        <w:suppressAutoHyphens/>
        <w:spacing w:after="0" w:line="360" w:lineRule="auto"/>
        <w:ind w:left="708"/>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nie określa takich warunków,</w:t>
      </w:r>
    </w:p>
    <w:p w:rsidR="00FE36BC" w:rsidRPr="001B2A38" w:rsidRDefault="00FE36BC" w:rsidP="00FE36BC">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zdolności technicznej lub zawodowej.</w:t>
      </w:r>
    </w:p>
    <w:p w:rsidR="00FE36BC" w:rsidRPr="001B2A38" w:rsidRDefault="00FE36BC" w:rsidP="00FE36BC">
      <w:pPr>
        <w:spacing w:before="120" w:after="0" w:line="360" w:lineRule="auto"/>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t>Określenie warunków:</w:t>
      </w:r>
    </w:p>
    <w:p w:rsidR="00FE36BC" w:rsidRPr="001B2A38" w:rsidRDefault="00FE36BC" w:rsidP="00FE36BC">
      <w:pPr>
        <w:spacing w:before="120" w:after="0" w:line="360" w:lineRule="auto"/>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t>CZĘŚĆ I</w:t>
      </w:r>
    </w:p>
    <w:p w:rsidR="00FE36BC" w:rsidRPr="001B2A38" w:rsidRDefault="00FE36BC" w:rsidP="0094214C">
      <w:pPr>
        <w:numPr>
          <w:ilvl w:val="0"/>
          <w:numId w:val="95"/>
        </w:numPr>
        <w:spacing w:before="120" w:after="0" w:line="360" w:lineRule="auto"/>
        <w:jc w:val="both"/>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t xml:space="preserve">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w:t>
      </w:r>
      <w:r w:rsidRPr="001B2A38">
        <w:rPr>
          <w:rFonts w:ascii="Times New Roman" w:eastAsia="Calibri" w:hAnsi="Times New Roman" w:cs="Times New Roman"/>
          <w:color w:val="0D0D0D" w:themeColor="text1" w:themeTint="F2"/>
          <w:sz w:val="24"/>
          <w:szCs w:val="24"/>
        </w:rPr>
        <w:lastRenderedPageBreak/>
        <w:t xml:space="preserve">niezbędnym do wykazania spełniania warunku wiedzy i doświadczenia zamawiający rozumie  wykonanie </w:t>
      </w:r>
      <w:r w:rsidRPr="001B2A38">
        <w:rPr>
          <w:rFonts w:ascii="Times New Roman" w:eastAsia="Times New Roman" w:hAnsi="Times New Roman" w:cs="Times New Roman"/>
          <w:color w:val="0D0D0D" w:themeColor="text1" w:themeTint="F2"/>
          <w:sz w:val="24"/>
          <w:szCs w:val="24"/>
          <w:lang w:eastAsia="pl-PL"/>
        </w:rPr>
        <w:t>minimum 2 robót budowlanych polegających na budowie, przebudowie lub remoncie drogi z tym, że każda z wykazanych robót musi zawierać w swym zakresie minimum wymianę lub ułożenie  nawierzchni bitumicznej o długości minimum 1000 mb lub powierzchni minimum 6 000 m</w:t>
      </w:r>
      <w:r w:rsidRPr="001B2A38">
        <w:rPr>
          <w:rFonts w:ascii="Times New Roman" w:eastAsia="Times New Roman" w:hAnsi="Times New Roman" w:cs="Times New Roman"/>
          <w:color w:val="0D0D0D" w:themeColor="text1" w:themeTint="F2"/>
          <w:sz w:val="24"/>
          <w:szCs w:val="24"/>
          <w:vertAlign w:val="superscript"/>
          <w:lang w:eastAsia="pl-PL"/>
        </w:rPr>
        <w:t>2</w:t>
      </w:r>
      <w:r w:rsidRPr="001B2A38">
        <w:rPr>
          <w:rFonts w:ascii="Times New Roman" w:eastAsia="Times New Roman" w:hAnsi="Times New Roman" w:cs="Times New Roman"/>
          <w:color w:val="0D0D0D" w:themeColor="text1" w:themeTint="F2"/>
          <w:sz w:val="24"/>
          <w:szCs w:val="24"/>
          <w:lang w:eastAsia="pl-PL"/>
        </w:rPr>
        <w:t xml:space="preserve"> każda,</w:t>
      </w:r>
    </w:p>
    <w:p w:rsidR="00FE36BC" w:rsidRPr="001B2A38" w:rsidRDefault="00FE36BC" w:rsidP="0094214C">
      <w:pPr>
        <w:numPr>
          <w:ilvl w:val="0"/>
          <w:numId w:val="95"/>
        </w:numPr>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rPr>
        <w:t>Wykonawca wykaże osoby, które będą uczestniczyć w wykonywaniu zamówienia</w:t>
      </w:r>
      <w:r w:rsidRPr="001B2A38">
        <w:rPr>
          <w:rFonts w:ascii="Times New Roman" w:eastAsia="Times New Roman" w:hAnsi="Times New Roman" w:cs="Times New Roman"/>
          <w:color w:val="0D0D0D" w:themeColor="text1" w:themeTint="F2"/>
          <w:sz w:val="24"/>
          <w:szCs w:val="24"/>
          <w:lang w:eastAsia="pl-PL"/>
        </w:rPr>
        <w:t xml:space="preserve"> wraz z informacjami na temat ich kwalifikacji zawodowych niezbędnych do wykonania zamówienia oraz wraz z informacją o podstawie do dysponowania tymi osobami. </w:t>
      </w:r>
    </w:p>
    <w:p w:rsidR="00FE36BC" w:rsidRPr="001B2A38" w:rsidRDefault="00FE36BC" w:rsidP="00FE36BC">
      <w:pPr>
        <w:spacing w:before="120" w:after="0" w:line="360" w:lineRule="auto"/>
        <w:ind w:left="107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zobowiązany jest wykazać co najmniej:</w:t>
      </w:r>
    </w:p>
    <w:p w:rsidR="00FE36BC" w:rsidRPr="001B2A38" w:rsidRDefault="00FE36BC" w:rsidP="00FE36BC">
      <w:pPr>
        <w:spacing w:before="120" w:after="0" w:line="360" w:lineRule="auto"/>
        <w:ind w:left="107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FE36BC" w:rsidRPr="001B2A38" w:rsidRDefault="00FE36BC" w:rsidP="0094214C">
      <w:pPr>
        <w:spacing w:before="120" w:after="0" w:line="36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CZĘŚĆ II</w:t>
      </w:r>
    </w:p>
    <w:p w:rsidR="00FE36BC" w:rsidRPr="001B2A38" w:rsidRDefault="00FE36BC" w:rsidP="0094214C">
      <w:pPr>
        <w:numPr>
          <w:ilvl w:val="0"/>
          <w:numId w:val="96"/>
        </w:numPr>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2 robót budowlanych polegających na budowie, przebudowie lub remoncie drogi z tym, że każda z wykazanych robót musi zawierać w swym zakresie minimum wymianę lub ułożenie  nawierzchni </w:t>
      </w:r>
      <w:r w:rsidR="00604096" w:rsidRPr="001B2A38">
        <w:rPr>
          <w:rFonts w:ascii="Times New Roman" w:eastAsia="Times New Roman" w:hAnsi="Times New Roman" w:cs="Times New Roman"/>
          <w:color w:val="0D0D0D" w:themeColor="text1" w:themeTint="F2"/>
          <w:sz w:val="24"/>
          <w:szCs w:val="24"/>
          <w:lang w:eastAsia="pl-PL"/>
        </w:rPr>
        <w:t>bitumicznej o długości minimum 600 mb lub powierzchni minimum 40</w:t>
      </w:r>
      <w:r w:rsidRPr="001B2A38">
        <w:rPr>
          <w:rFonts w:ascii="Times New Roman" w:eastAsia="Times New Roman" w:hAnsi="Times New Roman" w:cs="Times New Roman"/>
          <w:color w:val="0D0D0D" w:themeColor="text1" w:themeTint="F2"/>
          <w:sz w:val="24"/>
          <w:szCs w:val="24"/>
          <w:lang w:eastAsia="pl-PL"/>
        </w:rPr>
        <w:t>00 m2 każda,</w:t>
      </w:r>
    </w:p>
    <w:p w:rsidR="00FE36BC" w:rsidRPr="001B2A38" w:rsidRDefault="0094214C" w:rsidP="0094214C">
      <w:pPr>
        <w:numPr>
          <w:ilvl w:val="0"/>
          <w:numId w:val="96"/>
        </w:numPr>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t>
      </w:r>
      <w:r w:rsidR="00FE36BC" w:rsidRPr="001B2A38">
        <w:rPr>
          <w:rFonts w:ascii="Times New Roman" w:eastAsia="Times New Roman" w:hAnsi="Times New Roman" w:cs="Times New Roman"/>
          <w:color w:val="0D0D0D" w:themeColor="text1" w:themeTint="F2"/>
          <w:sz w:val="24"/>
          <w:szCs w:val="24"/>
          <w:lang w:eastAsia="pl-PL"/>
        </w:rPr>
        <w:t xml:space="preserve">Wykonawca wykaże osoby, które będą uczestniczyć w wykonywaniu zamówienia wraz z informacjami na temat ich kwalifikacji zawodowych </w:t>
      </w:r>
      <w:r w:rsidR="00FE36BC" w:rsidRPr="001B2A38">
        <w:rPr>
          <w:rFonts w:ascii="Times New Roman" w:eastAsia="Times New Roman" w:hAnsi="Times New Roman" w:cs="Times New Roman"/>
          <w:color w:val="0D0D0D" w:themeColor="text1" w:themeTint="F2"/>
          <w:sz w:val="24"/>
          <w:szCs w:val="24"/>
          <w:lang w:eastAsia="pl-PL"/>
        </w:rPr>
        <w:lastRenderedPageBreak/>
        <w:t xml:space="preserve">niezbędnych do wykonania zamówienia oraz wraz z informacją o podstawie do dysponowania tymi osobami. </w:t>
      </w:r>
    </w:p>
    <w:p w:rsidR="00FE36BC" w:rsidRPr="001B2A38" w:rsidRDefault="00FE36BC" w:rsidP="00FE36BC">
      <w:pPr>
        <w:spacing w:before="120" w:after="0" w:line="360" w:lineRule="auto"/>
        <w:ind w:left="107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zobowiązany jest wykazać co najmniej:</w:t>
      </w:r>
    </w:p>
    <w:p w:rsidR="00FE36BC" w:rsidRPr="001B2A38" w:rsidRDefault="00FE36BC" w:rsidP="00FE36BC">
      <w:pPr>
        <w:spacing w:before="120" w:after="0" w:line="360" w:lineRule="auto"/>
        <w:ind w:left="107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FE36BC" w:rsidRPr="001B2A38" w:rsidRDefault="00FE36BC" w:rsidP="0094214C">
      <w:pPr>
        <w:spacing w:before="120" w:after="0" w:line="36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CZĘŚĆ III</w:t>
      </w:r>
    </w:p>
    <w:p w:rsidR="00FE36BC" w:rsidRPr="001B2A38" w:rsidRDefault="00FE36BC" w:rsidP="0094214C">
      <w:pPr>
        <w:numPr>
          <w:ilvl w:val="0"/>
          <w:numId w:val="97"/>
        </w:numPr>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2 robót budowlanych polegających na budowie, przebudowie lub remoncie drogi z tym, że każda z wykazanych robót musi zawierać w swym zakresie minimum wymianę lub ułożenie  nawierzchni bitumicznej o długości mini</w:t>
      </w:r>
      <w:r w:rsidR="00604096" w:rsidRPr="001B2A38">
        <w:rPr>
          <w:rFonts w:ascii="Times New Roman" w:eastAsia="Times New Roman" w:hAnsi="Times New Roman" w:cs="Times New Roman"/>
          <w:color w:val="0D0D0D" w:themeColor="text1" w:themeTint="F2"/>
          <w:sz w:val="24"/>
          <w:szCs w:val="24"/>
          <w:lang w:eastAsia="pl-PL"/>
        </w:rPr>
        <w:t>mum 1000 mb lub powierzchni minimum 6</w:t>
      </w:r>
      <w:r w:rsidRPr="001B2A38">
        <w:rPr>
          <w:rFonts w:ascii="Times New Roman" w:eastAsia="Times New Roman" w:hAnsi="Times New Roman" w:cs="Times New Roman"/>
          <w:color w:val="0D0D0D" w:themeColor="text1" w:themeTint="F2"/>
          <w:sz w:val="24"/>
          <w:szCs w:val="24"/>
          <w:lang w:eastAsia="pl-PL"/>
        </w:rPr>
        <w:t xml:space="preserve"> 000 m2 każda,</w:t>
      </w:r>
    </w:p>
    <w:p w:rsidR="00FE36BC" w:rsidRPr="001B2A38" w:rsidRDefault="0094214C" w:rsidP="0094214C">
      <w:pPr>
        <w:numPr>
          <w:ilvl w:val="0"/>
          <w:numId w:val="97"/>
        </w:numPr>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t>
      </w:r>
      <w:r w:rsidR="00FE36BC" w:rsidRPr="001B2A38">
        <w:rPr>
          <w:rFonts w:ascii="Times New Roman" w:eastAsia="Times New Roman" w:hAnsi="Times New Roman" w:cs="Times New Roman"/>
          <w:color w:val="0D0D0D" w:themeColor="text1" w:themeTint="F2"/>
          <w:sz w:val="24"/>
          <w:szCs w:val="24"/>
          <w:lang w:eastAsia="pl-PL"/>
        </w:rPr>
        <w:t xml:space="preserve">Wykonawca wykaże osoby, które będą uczestniczyć w wykonywaniu zamówienia wraz z informacjami na temat ich kwalifikacji zawodowych niezbędnych do wykonania zamówienia oraz wraz z informacją o podstawie do dysponowania tymi osobami. </w:t>
      </w:r>
    </w:p>
    <w:p w:rsidR="00FE36BC" w:rsidRPr="001B2A38" w:rsidRDefault="00FE36BC" w:rsidP="00FE36BC">
      <w:pPr>
        <w:spacing w:before="120" w:after="0" w:line="360" w:lineRule="auto"/>
        <w:ind w:left="107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zobowiązany jest wykazać co najmniej:</w:t>
      </w:r>
    </w:p>
    <w:p w:rsidR="00FE36BC" w:rsidRPr="001B2A38" w:rsidRDefault="00FE36BC" w:rsidP="00FE36BC">
      <w:pPr>
        <w:spacing w:before="120" w:after="0" w:line="360" w:lineRule="auto"/>
        <w:ind w:left="107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w:t>
      </w:r>
      <w:r w:rsidRPr="001B2A38">
        <w:rPr>
          <w:rFonts w:ascii="Times New Roman" w:eastAsia="Times New Roman" w:hAnsi="Times New Roman" w:cs="Times New Roman"/>
          <w:color w:val="0D0D0D" w:themeColor="text1" w:themeTint="F2"/>
          <w:sz w:val="24"/>
          <w:szCs w:val="24"/>
          <w:lang w:eastAsia="pl-PL"/>
        </w:rPr>
        <w:lastRenderedPageBreak/>
        <w:t>budowlane, które zostały wydane na podstawie wcześniej obowiązujących przepisów,</w:t>
      </w:r>
    </w:p>
    <w:p w:rsidR="00FE36BC" w:rsidRPr="001B2A38" w:rsidRDefault="00FE36BC" w:rsidP="0094214C">
      <w:pPr>
        <w:spacing w:before="120" w:after="0" w:line="36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CZĘŚĆ IV</w:t>
      </w:r>
    </w:p>
    <w:p w:rsidR="00FE36BC" w:rsidRPr="001B2A38" w:rsidRDefault="00FE36BC" w:rsidP="0094214C">
      <w:pPr>
        <w:numPr>
          <w:ilvl w:val="0"/>
          <w:numId w:val="98"/>
        </w:numPr>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2 robót budowlanych polegających na budowie, przebudowie lub remoncie drogi z tym, że każda z wykazanych robót musi zawierać w swym zakresie minimum wymianę lub ułożenie  nawierzchni bitumicznej o długości minimum 500 mb lub powierzchni minimum 3 000 m2 każda,</w:t>
      </w:r>
    </w:p>
    <w:p w:rsidR="00FE36BC" w:rsidRPr="001B2A38" w:rsidRDefault="0094214C" w:rsidP="0094214C">
      <w:pPr>
        <w:numPr>
          <w:ilvl w:val="0"/>
          <w:numId w:val="98"/>
        </w:numPr>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t>
      </w:r>
      <w:r w:rsidR="00FE36BC" w:rsidRPr="001B2A38">
        <w:rPr>
          <w:rFonts w:ascii="Times New Roman" w:eastAsia="Times New Roman" w:hAnsi="Times New Roman" w:cs="Times New Roman"/>
          <w:color w:val="0D0D0D" w:themeColor="text1" w:themeTint="F2"/>
          <w:sz w:val="24"/>
          <w:szCs w:val="24"/>
          <w:lang w:eastAsia="pl-PL"/>
        </w:rPr>
        <w:t xml:space="preserve">Wykonawca wykaże osoby, które będą uczestniczyć w wykonywaniu zamówienia wraz z informacjami na temat ich kwalifikacji zawodowych niezbędnych do wykonania zamówienia oraz wraz z informacją o podstawie do dysponowania tymi osobami. </w:t>
      </w:r>
    </w:p>
    <w:p w:rsidR="00FE36BC" w:rsidRPr="001B2A38" w:rsidRDefault="00FE36BC" w:rsidP="00FE36BC">
      <w:pPr>
        <w:spacing w:before="120" w:after="0" w:line="360" w:lineRule="auto"/>
        <w:ind w:left="107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zobowiązany jest wykazać co najmniej:</w:t>
      </w:r>
    </w:p>
    <w:p w:rsidR="00FE36BC" w:rsidRPr="001B2A38" w:rsidRDefault="00FE36BC" w:rsidP="00FE36BC">
      <w:pPr>
        <w:spacing w:before="120" w:after="0" w:line="360" w:lineRule="auto"/>
        <w:ind w:left="107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FE36BC" w:rsidRPr="001B2A38" w:rsidRDefault="00FE36BC" w:rsidP="00FE36BC">
      <w:pPr>
        <w:numPr>
          <w:ilvl w:val="0"/>
          <w:numId w:val="12"/>
        </w:numPr>
        <w:spacing w:before="120" w:after="20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Powyższe warunki dotyczą każdej części odrębnie. Składając ofertę na wiele części warunki nie ulegają sumowaniu.</w:t>
      </w:r>
    </w:p>
    <w:p w:rsidR="00FE36BC" w:rsidRPr="001B2A38" w:rsidRDefault="00FE36BC" w:rsidP="00FE36BC">
      <w:pPr>
        <w:numPr>
          <w:ilvl w:val="0"/>
          <w:numId w:val="12"/>
        </w:numPr>
        <w:spacing w:before="120" w:after="20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FE36BC" w:rsidRPr="001B2A38" w:rsidRDefault="00FE36BC" w:rsidP="00FE36BC">
      <w:pPr>
        <w:numPr>
          <w:ilvl w:val="0"/>
          <w:numId w:val="12"/>
        </w:numPr>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FE36BC" w:rsidRPr="001B2A38" w:rsidRDefault="00FE36BC" w:rsidP="00FE36BC">
      <w:pPr>
        <w:widowControl w:val="0"/>
        <w:numPr>
          <w:ilvl w:val="0"/>
          <w:numId w:val="12"/>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FE36BC" w:rsidRPr="001B2A38" w:rsidRDefault="00FE36BC" w:rsidP="00FE36BC">
      <w:pPr>
        <w:widowControl w:val="0"/>
        <w:numPr>
          <w:ilvl w:val="0"/>
          <w:numId w:val="12"/>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FE36BC" w:rsidRPr="001B2A38" w:rsidRDefault="00FE36BC" w:rsidP="00FE36BC">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zakres dostępnych Wykonawcy zasobów innego podmiotu,</w:t>
      </w:r>
    </w:p>
    <w:p w:rsidR="00FE36BC" w:rsidRPr="001B2A38" w:rsidRDefault="00FE36BC" w:rsidP="00FE36BC">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sposób wykorzystania zasobów innego podmiotu, przez Wykonawcę, przy wykonywaniu zamówienia publicznego,</w:t>
      </w:r>
    </w:p>
    <w:p w:rsidR="00FE36BC" w:rsidRPr="001B2A38" w:rsidRDefault="00FE36BC" w:rsidP="00FE36BC">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zakres i okres udziału innego podmiotu przy wykonywaniu zamówienia publicznego,</w:t>
      </w:r>
    </w:p>
    <w:p w:rsidR="00FE36BC" w:rsidRPr="001B2A38" w:rsidRDefault="00FE36BC" w:rsidP="00FE36BC">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czy podmiot, na zdolnościach którego Wykonawca polega w odniesieniu do warunków udziału w postępowaniu dotyczących, kwalifikacji zawodowych i/ lub doświadczenia, zrealizuje usługi, których wskazane zdolności dotyczą.</w:t>
      </w:r>
    </w:p>
    <w:p w:rsidR="00FE36BC" w:rsidRPr="001B2A38" w:rsidRDefault="00FE36BC" w:rsidP="00FE36BC">
      <w:pPr>
        <w:widowControl w:val="0"/>
        <w:numPr>
          <w:ilvl w:val="0"/>
          <w:numId w:val="12"/>
        </w:numPr>
        <w:tabs>
          <w:tab w:val="num" w:pos="426"/>
        </w:tabs>
        <w:suppressAutoHyphens/>
        <w:spacing w:before="120" w:after="0" w:line="360" w:lineRule="auto"/>
        <w:ind w:left="426" w:hanging="426"/>
        <w:jc w:val="both"/>
        <w:textAlignment w:val="baseline"/>
        <w:rPr>
          <w:rFonts w:ascii="Times New Roman" w:eastAsia="Times New Roman" w:hAnsi="Times New Roman" w:cs="Times New Roman"/>
          <w:color w:val="0D0D0D" w:themeColor="text1" w:themeTint="F2"/>
          <w:sz w:val="24"/>
          <w:szCs w:val="24"/>
          <w:lang w:eastAsia="pl-PL" w:bidi="hi-IN"/>
        </w:rPr>
      </w:pPr>
      <w:r w:rsidRPr="001B2A38">
        <w:rPr>
          <w:rFonts w:ascii="Times New Roman" w:eastAsia="Times New Roman" w:hAnsi="Times New Roman" w:cs="Times New Roman"/>
          <w:color w:val="0D0D0D" w:themeColor="text1" w:themeTint="F2"/>
          <w:sz w:val="24"/>
          <w:szCs w:val="24"/>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FE36BC" w:rsidRPr="001B2A38" w:rsidRDefault="00FE36BC" w:rsidP="00FE36BC">
      <w:pPr>
        <w:widowControl w:val="0"/>
        <w:numPr>
          <w:ilvl w:val="0"/>
          <w:numId w:val="14"/>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1B2A38">
        <w:rPr>
          <w:rFonts w:ascii="Times New Roman" w:eastAsia="Times New Roman" w:hAnsi="Times New Roman" w:cs="Times New Roman"/>
          <w:color w:val="0D0D0D" w:themeColor="text1" w:themeTint="F2"/>
          <w:sz w:val="24"/>
          <w:szCs w:val="24"/>
          <w:lang w:eastAsia="pl-PL" w:bidi="hi-IN"/>
        </w:rPr>
        <w:t>zastąpił ten podmiot innym podmiotem lub podmiotami lub</w:t>
      </w:r>
    </w:p>
    <w:p w:rsidR="00FE36BC" w:rsidRPr="001B2A38" w:rsidRDefault="00FE36BC" w:rsidP="00FE36BC">
      <w:pPr>
        <w:widowControl w:val="0"/>
        <w:numPr>
          <w:ilvl w:val="0"/>
          <w:numId w:val="14"/>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1B2A38">
        <w:rPr>
          <w:rFonts w:ascii="Times New Roman" w:eastAsia="Times New Roman" w:hAnsi="Times New Roman" w:cs="Times New Roman"/>
          <w:color w:val="0D0D0D" w:themeColor="text1" w:themeTint="F2"/>
          <w:sz w:val="24"/>
          <w:szCs w:val="24"/>
          <w:lang w:eastAsia="pl-PL" w:bidi="hi-IN"/>
        </w:rPr>
        <w:lastRenderedPageBreak/>
        <w:t>zobowiązał się do osobistego wykonania odpowiedniej części zamówienia, jeżeli wykaże zdolności techniczne, o których mowa w § 1 ust. 2 pkt 3 niniejszego artykułu.</w:t>
      </w:r>
    </w:p>
    <w:p w:rsidR="00FE36BC" w:rsidRPr="001B2A38" w:rsidRDefault="00FE36BC" w:rsidP="00FE36BC">
      <w:pPr>
        <w:widowControl w:val="0"/>
        <w:numPr>
          <w:ilvl w:val="0"/>
          <w:numId w:val="12"/>
        </w:numPr>
        <w:tabs>
          <w:tab w:val="num" w:pos="426"/>
        </w:tabs>
        <w:suppressAutoHyphens/>
        <w:spacing w:before="120" w:after="0" w:line="360" w:lineRule="auto"/>
        <w:ind w:left="426"/>
        <w:jc w:val="both"/>
        <w:textAlignment w:val="baseline"/>
        <w:rPr>
          <w:rFonts w:ascii="Times New Roman" w:eastAsia="Times New Roman" w:hAnsi="Times New Roman" w:cs="Times New Roman"/>
          <w:color w:val="0D0D0D" w:themeColor="text1" w:themeTint="F2"/>
          <w:sz w:val="24"/>
          <w:szCs w:val="24"/>
          <w:lang w:eastAsia="pl-PL" w:bidi="hi-IN"/>
        </w:rPr>
      </w:pPr>
      <w:r w:rsidRPr="001B2A38">
        <w:rPr>
          <w:rFonts w:ascii="Times New Roman" w:eastAsia="Times New Roman" w:hAnsi="Times New Roman" w:cs="Times New Roman"/>
          <w:color w:val="0D0D0D" w:themeColor="text1" w:themeTint="F2"/>
          <w:sz w:val="24"/>
          <w:szCs w:val="24"/>
          <w:lang w:eastAsia="pl-PL"/>
        </w:rPr>
        <w:t xml:space="preserve">Potwierdzenie spełnienia przez Wykonawcę warunków udziału w postępowaniu określonych w ust. 2, nastąpi również na podstawie przedłożonych przez Wykonawcę dokumentów i oświadczeń, </w:t>
      </w:r>
      <w:r w:rsidRPr="001B2A38">
        <w:rPr>
          <w:rFonts w:ascii="Times New Roman" w:eastAsia="Times New Roman" w:hAnsi="Times New Roman" w:cs="Times New Roman"/>
          <w:color w:val="0D0D0D" w:themeColor="text1" w:themeTint="F2"/>
          <w:sz w:val="24"/>
          <w:szCs w:val="24"/>
          <w:lang w:eastAsia="pl-PL" w:bidi="hi-IN"/>
        </w:rPr>
        <w:t>wymienionych w</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color w:val="0D0D0D" w:themeColor="text1" w:themeTint="F2"/>
          <w:sz w:val="24"/>
          <w:szCs w:val="24"/>
          <w:lang w:eastAsia="pl-PL" w:bidi="hi-IN"/>
        </w:rPr>
        <w:t>art. 5 i art. 6 SIWZ i oparty będzie na zasadzie TAK/NIE (spełnia /nie spełnia).</w:t>
      </w:r>
    </w:p>
    <w:p w:rsidR="00FE36BC" w:rsidRPr="001B2A38" w:rsidRDefault="00FE36BC" w:rsidP="00FE36BC">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2</w:t>
      </w:r>
    </w:p>
    <w:p w:rsidR="00FE36BC" w:rsidRPr="001B2A38" w:rsidRDefault="00FE36BC" w:rsidP="00FE36BC">
      <w:pPr>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Podstawy wykluczenia o których mowa w art. 24 ustawy</w:t>
      </w:r>
    </w:p>
    <w:p w:rsidR="00FE36BC" w:rsidRPr="001B2A38" w:rsidRDefault="00FE36BC" w:rsidP="00FE36BC">
      <w:pPr>
        <w:widowControl w:val="0"/>
        <w:numPr>
          <w:ilvl w:val="0"/>
          <w:numId w:val="15"/>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1B2A38">
        <w:rPr>
          <w:rFonts w:ascii="Times New Roman" w:eastAsia="Times New Roman" w:hAnsi="Times New Roman" w:cs="Times New Roman"/>
          <w:color w:val="0D0D0D" w:themeColor="text1" w:themeTint="F2"/>
          <w:sz w:val="24"/>
          <w:szCs w:val="24"/>
          <w:lang w:eastAsia="pl-PL" w:bidi="hi-IN"/>
        </w:rPr>
        <w:t>O udzielenie niniejszego zamówienia mogą ubiegać się Wykonawcy, którzy nie podlegają wykluczeniu na postawie art. 24 ust. 1 ustawy i art. 24 ust. 5 pkt 1 i pkt 8 ustawy.</w:t>
      </w:r>
    </w:p>
    <w:p w:rsidR="00FE36BC" w:rsidRPr="001B2A38" w:rsidRDefault="00FE36BC" w:rsidP="00FE36BC">
      <w:pPr>
        <w:widowControl w:val="0"/>
        <w:numPr>
          <w:ilvl w:val="0"/>
          <w:numId w:val="15"/>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1B2A38">
        <w:rPr>
          <w:rFonts w:ascii="Times New Roman" w:eastAsia="Times New Roman" w:hAnsi="Times New Roman" w:cs="Times New Roman"/>
          <w:color w:val="0D0D0D" w:themeColor="text1" w:themeTint="F2"/>
          <w:sz w:val="24"/>
          <w:szCs w:val="24"/>
          <w:lang w:eastAsia="pl-PL" w:bidi="hi-IN"/>
        </w:rPr>
        <w:t>Zgodnie z art. 24 ust. 5 pkt 1 i pkt 8 ustawy z postępowania o udzielenie zamówienia Zamawiający wykluczy Wykonawcę:</w:t>
      </w:r>
    </w:p>
    <w:p w:rsidR="00FE36BC" w:rsidRPr="001B2A38" w:rsidRDefault="00FE36BC" w:rsidP="00FE36BC">
      <w:pPr>
        <w:widowControl w:val="0"/>
        <w:numPr>
          <w:ilvl w:val="0"/>
          <w:numId w:val="16"/>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sz w:val="24"/>
          <w:szCs w:val="24"/>
          <w:lang w:eastAsia="pl-PL" w:bidi="hi-IN"/>
        </w:rPr>
      </w:pPr>
      <w:r w:rsidRPr="001B2A38">
        <w:rPr>
          <w:rFonts w:ascii="Times New Roman" w:eastAsia="Times New Roman" w:hAnsi="Times New Roman" w:cs="Times New Roman"/>
          <w:color w:val="0D0D0D" w:themeColor="text1" w:themeTint="F2"/>
          <w:sz w:val="24"/>
          <w:szCs w:val="24"/>
          <w:lang w:eastAsia="pl-PL" w:bidi="hi-IN"/>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późn. zm.),</w:t>
      </w:r>
    </w:p>
    <w:p w:rsidR="00FE36BC" w:rsidRPr="001B2A38" w:rsidRDefault="00FE36BC" w:rsidP="00FE36BC">
      <w:pPr>
        <w:widowControl w:val="0"/>
        <w:numPr>
          <w:ilvl w:val="0"/>
          <w:numId w:val="16"/>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sz w:val="24"/>
          <w:szCs w:val="24"/>
          <w:lang w:eastAsia="pl-PL" w:bidi="hi-IN"/>
        </w:rPr>
      </w:pPr>
      <w:r w:rsidRPr="001B2A38">
        <w:rPr>
          <w:rFonts w:ascii="Times New Roman" w:eastAsia="Times New Roman" w:hAnsi="Times New Roman" w:cs="Times New Roman"/>
          <w:color w:val="0D0D0D" w:themeColor="text1" w:themeTint="F2"/>
          <w:sz w:val="24"/>
          <w:szCs w:val="24"/>
          <w:lang w:eastAsia="pl-PL" w:bidi="hi-IN"/>
        </w:rPr>
        <w:t>który naruszył obowiązki dotyczące płatności podatków, opłat lub składek na ubezpieczenia społeczne lub zdrowotne, co Zamawiający jest w stanie wykazać za pomocą stosownych środków dowodowych, chyba że Wykonawca dokonał płatności należnych podatków, opłat lub składek na ubezpieczenia społeczne lub zdrowotne wraz z odsetkami lub grzywnami lub zawarł wiążące porozumienie w sprawie spłaty tych należności.</w:t>
      </w:r>
    </w:p>
    <w:p w:rsidR="00FE36BC" w:rsidRPr="001B2A38" w:rsidRDefault="00FE36BC" w:rsidP="00FE36BC">
      <w:pPr>
        <w:widowControl w:val="0"/>
        <w:numPr>
          <w:ilvl w:val="0"/>
          <w:numId w:val="15"/>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1B2A38">
        <w:rPr>
          <w:rFonts w:ascii="Times New Roman" w:eastAsia="Times New Roman" w:hAnsi="Times New Roman" w:cs="Times New Roman"/>
          <w:color w:val="0D0D0D" w:themeColor="text1" w:themeTint="F2"/>
          <w:sz w:val="24"/>
          <w:szCs w:val="24"/>
          <w:lang w:eastAsia="pl-PL" w:bidi="hi-IN"/>
        </w:rPr>
        <w:t xml:space="preserve">Ofertę Wykonawcy wykluczonego uznaje się za odrzuconą, chyba że na podstawie art. 24 ust. 8 ustawy, Wykonawca na podstawie przedstawionych dowodów, udowodni Zamawiającemu, że podjęte przez niego środki są wystarczające do wykazania jego </w:t>
      </w:r>
      <w:r w:rsidRPr="001B2A38">
        <w:rPr>
          <w:rFonts w:ascii="Times New Roman" w:eastAsia="Times New Roman" w:hAnsi="Times New Roman" w:cs="Times New Roman"/>
          <w:color w:val="0D0D0D" w:themeColor="text1" w:themeTint="F2"/>
          <w:sz w:val="24"/>
          <w:szCs w:val="24"/>
          <w:lang w:eastAsia="pl-PL" w:bidi="hi-IN"/>
        </w:rPr>
        <w:lastRenderedPageBreak/>
        <w:t>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FE36BC" w:rsidRPr="001B2A38" w:rsidRDefault="00FE36BC" w:rsidP="00FE36BC">
      <w:pPr>
        <w:spacing w:before="120" w:after="0" w:line="360" w:lineRule="auto"/>
        <w:ind w:left="357"/>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art. 5</w:t>
      </w:r>
    </w:p>
    <w:p w:rsidR="00FE36BC" w:rsidRPr="001B2A38" w:rsidRDefault="00FE36BC" w:rsidP="00FE36BC">
      <w:pPr>
        <w:spacing w:after="0" w:line="360" w:lineRule="auto"/>
        <w:ind w:left="360"/>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WYKAZ OŚWIADCZEŃ SKŁADANYCH PRZEZ WYKONAWCĘ W CELU WSTĘPNEGO POTWIERDZENIA, ŻE NIE PODLEGA ON WYKLUCZENIU ORAZ SPEŁNIA WARUNKI UDZIAŁU W POSTĘPOWANIU </w:t>
      </w:r>
    </w:p>
    <w:p w:rsidR="00FE36BC" w:rsidRPr="001B2A38" w:rsidRDefault="00FE36BC" w:rsidP="00FE36BC">
      <w:pPr>
        <w:spacing w:after="0" w:line="360" w:lineRule="auto"/>
        <w:ind w:left="360"/>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ORAZ INNE DOKUMENTY WYMAGANE DO ZŁOŻENIA WRAZ Z OFERTĄ</w:t>
      </w:r>
    </w:p>
    <w:p w:rsidR="00FE36BC" w:rsidRPr="001B2A38" w:rsidRDefault="00FE36BC" w:rsidP="00FE36BC">
      <w:pPr>
        <w:spacing w:before="120" w:after="0" w:line="360" w:lineRule="auto"/>
        <w:ind w:left="357"/>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1</w:t>
      </w:r>
    </w:p>
    <w:p w:rsidR="00FE36BC" w:rsidRPr="001B2A38" w:rsidRDefault="00FE36BC" w:rsidP="00FE36BC">
      <w:pPr>
        <w:spacing w:after="0" w:line="360" w:lineRule="auto"/>
        <w:ind w:left="357"/>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 xml:space="preserve">Wykaz oświadczeń składanych przez Wykonawcę w celu wstępnego potwierdzenia, </w:t>
      </w:r>
      <w:r w:rsidRPr="001B2A38">
        <w:rPr>
          <w:rFonts w:ascii="Times New Roman" w:eastAsia="Times New Roman" w:hAnsi="Times New Roman" w:cs="Times New Roman"/>
          <w:b/>
          <w:color w:val="0D0D0D" w:themeColor="text1" w:themeTint="F2"/>
          <w:sz w:val="24"/>
          <w:szCs w:val="24"/>
          <w:u w:val="single"/>
          <w:lang w:eastAsia="pl-PL"/>
        </w:rPr>
        <w:br/>
        <w:t xml:space="preserve">że nie podlega on wykluczeniu oraz spełnia warunki udziału w postepowaniu </w:t>
      </w:r>
    </w:p>
    <w:p w:rsidR="00FE36BC" w:rsidRPr="001B2A38" w:rsidRDefault="00FE36BC" w:rsidP="00FE36BC">
      <w:pPr>
        <w:numPr>
          <w:ilvl w:val="0"/>
          <w:numId w:val="17"/>
        </w:numPr>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dołącza do oferty aktualne na dzień składania ofert oświadczenie w zakresie wskazanym w ust. 2.</w:t>
      </w:r>
    </w:p>
    <w:p w:rsidR="00FE36BC" w:rsidRPr="001B2A38" w:rsidRDefault="00FE36BC" w:rsidP="00FE36BC">
      <w:pPr>
        <w:numPr>
          <w:ilvl w:val="0"/>
          <w:numId w:val="17"/>
        </w:numPr>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złoży:</w:t>
      </w:r>
    </w:p>
    <w:p w:rsidR="00FE36BC" w:rsidRPr="001B2A38" w:rsidRDefault="00FE36BC" w:rsidP="00FE36BC">
      <w:pPr>
        <w:numPr>
          <w:ilvl w:val="0"/>
          <w:numId w:val="18"/>
        </w:numPr>
        <w:overflowPunct w:val="0"/>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 xml:space="preserve">Formularz nr 1 A, 1B, 1C, 1D (w zależności od części zamówienia) </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bCs/>
          <w:color w:val="0D0D0D" w:themeColor="text1" w:themeTint="F2"/>
          <w:sz w:val="24"/>
          <w:szCs w:val="24"/>
          <w:lang w:eastAsia="pl-PL"/>
        </w:rPr>
        <w:t xml:space="preserve">Oświadczenie Wykonawcy </w:t>
      </w:r>
      <w:r w:rsidRPr="001B2A38">
        <w:rPr>
          <w:rFonts w:ascii="Times New Roman" w:eastAsia="Times New Roman" w:hAnsi="Times New Roman" w:cs="Times New Roman"/>
          <w:color w:val="0D0D0D" w:themeColor="text1" w:themeTint="F2"/>
          <w:sz w:val="24"/>
          <w:szCs w:val="24"/>
          <w:lang w:eastAsia="pl-PL"/>
        </w:rPr>
        <w:t>składane na podstawie art. 25a ust. 1 pkt 1 ustawy, stanowiące wstępne potwierdzenie, że Wykonawca nie podlega wykluczeniu oraz spełnia warunki udziału w postępowaniu, o których mowa w art. 4 § 1 ust. 2 SIWZ.</w:t>
      </w:r>
    </w:p>
    <w:p w:rsidR="00FE36BC" w:rsidRPr="001B2A38" w:rsidRDefault="00FE36BC" w:rsidP="00FE36BC">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FE36BC" w:rsidRPr="001B2A38" w:rsidRDefault="00FE36BC" w:rsidP="00FE36BC">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w:t>
      </w:r>
      <w:r w:rsidRPr="001B2A38">
        <w:rPr>
          <w:rFonts w:ascii="Times New Roman" w:eastAsia="Times New Roman" w:hAnsi="Times New Roman" w:cs="Times New Roman"/>
          <w:color w:val="0D0D0D" w:themeColor="text1" w:themeTint="F2"/>
          <w:sz w:val="24"/>
          <w:szCs w:val="24"/>
          <w:lang w:eastAsia="pl-PL"/>
        </w:rPr>
        <w:lastRenderedPageBreak/>
        <w:t xml:space="preserve">oraz brak podstaw wykluczenia w zakresie, w którym każdy z Wykonawców wykazuje spełnianie warunków udziału w postępowaniu oraz brak podstaw wykluczenia.  </w:t>
      </w:r>
    </w:p>
    <w:p w:rsidR="00FE36BC" w:rsidRPr="001B2A38" w:rsidRDefault="00FE36BC" w:rsidP="00FE36BC">
      <w:pPr>
        <w:spacing w:before="120" w:after="0" w:line="360" w:lineRule="auto"/>
        <w:ind w:left="357"/>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2</w:t>
      </w:r>
    </w:p>
    <w:p w:rsidR="00FE36BC" w:rsidRPr="001B2A38" w:rsidRDefault="00FE36BC" w:rsidP="00FE36BC">
      <w:pPr>
        <w:spacing w:after="0" w:line="360" w:lineRule="auto"/>
        <w:ind w:left="360"/>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Inne dokumenty wymagane do złożenia wraz z ofertą</w:t>
      </w:r>
    </w:p>
    <w:p w:rsidR="00FE36BC" w:rsidRPr="001B2A38" w:rsidRDefault="00FE36BC" w:rsidP="00FE36BC">
      <w:pPr>
        <w:numPr>
          <w:ilvl w:val="0"/>
          <w:numId w:val="20"/>
        </w:numPr>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Inne dokumenty wymagane do złożenia wraz z ofertą:</w:t>
      </w:r>
    </w:p>
    <w:p w:rsidR="00FE36BC" w:rsidRPr="001B2A38" w:rsidRDefault="00FE36BC" w:rsidP="00FE36BC">
      <w:pPr>
        <w:numPr>
          <w:ilvl w:val="3"/>
          <w:numId w:val="21"/>
        </w:numPr>
        <w:suppressAutoHyphens/>
        <w:overflowPunct w:val="0"/>
        <w:autoSpaceDE w:val="0"/>
        <w:spacing w:after="0" w:line="324" w:lineRule="auto"/>
        <w:ind w:left="714" w:hanging="357"/>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color w:val="0D0D0D" w:themeColor="text1" w:themeTint="F2"/>
          <w:sz w:val="24"/>
          <w:szCs w:val="24"/>
          <w:lang w:eastAsia="ar-SA"/>
        </w:rPr>
        <w:t xml:space="preserve">pełnomocnictwo do reprezentowania Wykonawcy w niniejszym postępowaniu albo pełnomocnictwo do  reprezentowania Wykonawcy w niniejszym postępowaniu i zawarcia umowy (o ile nie wynika z dokumentów rejestracyjnych). </w:t>
      </w:r>
    </w:p>
    <w:p w:rsidR="00FE36BC" w:rsidRPr="001B2A38" w:rsidRDefault="00FE36BC" w:rsidP="00FE36BC">
      <w:pPr>
        <w:suppressAutoHyphens/>
        <w:overflowPunct w:val="0"/>
        <w:autoSpaceDE w:val="0"/>
        <w:spacing w:after="0" w:line="324" w:lineRule="auto"/>
        <w:ind w:left="708"/>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color w:val="0D0D0D" w:themeColor="text1" w:themeTint="F2"/>
          <w:sz w:val="24"/>
          <w:szCs w:val="24"/>
          <w:lang w:eastAsia="ar-SA"/>
        </w:rPr>
        <w:t>Pełnomocnictwo musi być podpisane przez osoby uprawnione do reprezentowania Wykonawcy (podpisy i pieczęcie oryginalne) lub mieć postać aktu notarialnego, albo notarialnie potwierdzonej kopii.</w:t>
      </w:r>
    </w:p>
    <w:p w:rsidR="00FE36BC" w:rsidRPr="001B2A38" w:rsidRDefault="00FE36BC" w:rsidP="00FE36BC">
      <w:pPr>
        <w:numPr>
          <w:ilvl w:val="3"/>
          <w:numId w:val="21"/>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color w:val="0D0D0D" w:themeColor="text1" w:themeTint="F2"/>
          <w:sz w:val="24"/>
          <w:szCs w:val="24"/>
          <w:lang w:eastAsia="ar-SA"/>
        </w:rPr>
        <w:t xml:space="preserve">dowód wniesienia wadium (wadium wnoszone w gwarancjach lub/i poręczeniach należy składać w formie oryginału. </w:t>
      </w:r>
    </w:p>
    <w:p w:rsidR="00FE36BC" w:rsidRPr="001B2A38" w:rsidRDefault="00FE36BC" w:rsidP="00FE36BC">
      <w:pPr>
        <w:numPr>
          <w:ilvl w:val="3"/>
          <w:numId w:val="21"/>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b/>
          <w:color w:val="0D0D0D" w:themeColor="text1" w:themeTint="F2"/>
          <w:sz w:val="24"/>
          <w:szCs w:val="24"/>
          <w:lang w:eastAsia="ar-SA"/>
        </w:rPr>
        <w:t>Formularz nr 2</w:t>
      </w:r>
      <w:r w:rsidRPr="001B2A38">
        <w:rPr>
          <w:rFonts w:ascii="Times New Roman" w:eastAsia="Times New Roman" w:hAnsi="Times New Roman" w:cs="Times New Roman"/>
          <w:color w:val="0D0D0D" w:themeColor="text1" w:themeTint="F2"/>
          <w:sz w:val="24"/>
          <w:szCs w:val="24"/>
          <w:lang w:eastAsia="ar-SA"/>
        </w:rPr>
        <w:t xml:space="preserve"> - informacja o częściach zamówienia, których  wykonanie Wykonawca zamierza powierzyć podwykonawcom lub wykonaniu przedmiotu zamówienia siłami własnymi  – zgodnie ze wzorem formularza dołączonego do SIWZ. </w:t>
      </w:r>
    </w:p>
    <w:p w:rsidR="00FE36BC" w:rsidRPr="001B2A38" w:rsidRDefault="00FE36BC" w:rsidP="00FE36BC">
      <w:pPr>
        <w:numPr>
          <w:ilvl w:val="3"/>
          <w:numId w:val="21"/>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bCs/>
          <w:color w:val="0D0D0D" w:themeColor="text1" w:themeTint="F2"/>
          <w:sz w:val="24"/>
          <w:szCs w:val="24"/>
          <w:lang w:eastAsia="pl-PL"/>
        </w:rPr>
        <w:t>Kosztorys ofertowy przygotowany metodą uproszczoną zgodnie z instrukcją określoną w art</w:t>
      </w:r>
      <w:r w:rsidRPr="001B2A38">
        <w:rPr>
          <w:rFonts w:ascii="Times New Roman" w:eastAsia="Times New Roman" w:hAnsi="Times New Roman" w:cs="Times New Roman"/>
          <w:color w:val="0D0D0D" w:themeColor="text1" w:themeTint="F2"/>
          <w:sz w:val="24"/>
          <w:szCs w:val="24"/>
          <w:lang w:eastAsia="pl-PL"/>
        </w:rPr>
        <w:t>. 10 niniejszej siwz.</w:t>
      </w:r>
    </w:p>
    <w:p w:rsidR="00FE36BC" w:rsidRPr="001B2A38" w:rsidRDefault="00FE36BC" w:rsidP="00FE36BC">
      <w:pPr>
        <w:numPr>
          <w:ilvl w:val="3"/>
          <w:numId w:val="21"/>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color w:val="0D0D0D" w:themeColor="text1" w:themeTint="F2"/>
          <w:sz w:val="24"/>
          <w:szCs w:val="24"/>
          <w:lang w:eastAsia="ar-SA"/>
        </w:rPr>
        <w:t xml:space="preserve">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1B2A38">
        <w:rPr>
          <w:rFonts w:ascii="Times New Roman" w:eastAsia="Times New Roman" w:hAnsi="Times New Roman" w:cs="Times New Roman"/>
          <w:b/>
          <w:color w:val="0D0D0D" w:themeColor="text1" w:themeTint="F2"/>
          <w:sz w:val="24"/>
          <w:szCs w:val="24"/>
          <w:lang w:eastAsia="ar-SA"/>
        </w:rPr>
        <w:t>–</w:t>
      </w:r>
      <w:r w:rsidRPr="001B2A38">
        <w:rPr>
          <w:rFonts w:ascii="Times New Roman" w:eastAsia="Times New Roman" w:hAnsi="Times New Roman" w:cs="Times New Roman"/>
          <w:color w:val="0D0D0D" w:themeColor="text1" w:themeTint="F2"/>
          <w:sz w:val="24"/>
          <w:szCs w:val="24"/>
          <w:lang w:eastAsia="ar-SA"/>
        </w:rPr>
        <w:t xml:space="preserve"> zgodnie  z postanowieniami art. 4 § 1 ust. 5 i ust. 6.</w:t>
      </w:r>
    </w:p>
    <w:p w:rsidR="00FE36BC" w:rsidRPr="001B2A38" w:rsidRDefault="00FE36BC" w:rsidP="00FE36BC">
      <w:pPr>
        <w:autoSpaceDE w:val="0"/>
        <w:autoSpaceDN w:val="0"/>
        <w:spacing w:after="0" w:line="360" w:lineRule="auto"/>
        <w:ind w:left="720"/>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 3</w:t>
      </w:r>
    </w:p>
    <w:p w:rsidR="00FE36BC" w:rsidRPr="001B2A38" w:rsidRDefault="00FE36BC" w:rsidP="00FE36BC">
      <w:pPr>
        <w:autoSpaceDE w:val="0"/>
        <w:autoSpaceDN w:val="0"/>
        <w:spacing w:after="0" w:line="360" w:lineRule="auto"/>
        <w:ind w:left="720"/>
        <w:jc w:val="center"/>
        <w:rPr>
          <w:rFonts w:ascii="Times New Roman" w:eastAsia="Times New Roman" w:hAnsi="Times New Roman" w:cs="Times New Roman"/>
          <w:b/>
          <w:bCs/>
          <w:color w:val="0D0D0D" w:themeColor="text1" w:themeTint="F2"/>
          <w:sz w:val="24"/>
          <w:szCs w:val="24"/>
          <w:u w:val="single"/>
          <w:lang w:eastAsia="pl-PL"/>
        </w:rPr>
      </w:pPr>
      <w:r w:rsidRPr="001B2A38">
        <w:rPr>
          <w:rFonts w:ascii="Times New Roman" w:eastAsia="Times New Roman" w:hAnsi="Times New Roman" w:cs="Times New Roman"/>
          <w:b/>
          <w:bCs/>
          <w:color w:val="0D0D0D" w:themeColor="text1" w:themeTint="F2"/>
          <w:sz w:val="24"/>
          <w:szCs w:val="24"/>
          <w:u w:val="single"/>
          <w:lang w:eastAsia="pl-PL"/>
        </w:rPr>
        <w:t>Oświadczenia i dokumenty wymagane po zamieszczeniu przez Zamawiającego na stronie internetowej informacji, o której mowa w art. 86 ust. 5 ustawy</w:t>
      </w:r>
    </w:p>
    <w:p w:rsidR="00FE36BC" w:rsidRPr="001B2A38" w:rsidRDefault="00FE36BC" w:rsidP="00FE36BC">
      <w:pPr>
        <w:numPr>
          <w:ilvl w:val="0"/>
          <w:numId w:val="22"/>
        </w:numPr>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1B2A38">
        <w:rPr>
          <w:rFonts w:ascii="Times New Roman" w:eastAsia="Times New Roman" w:hAnsi="Times New Roman" w:cs="Times New Roman"/>
          <w:b/>
          <w:bCs/>
          <w:color w:val="0D0D0D" w:themeColor="text1" w:themeTint="F2"/>
          <w:sz w:val="24"/>
          <w:szCs w:val="24"/>
          <w:lang w:eastAsia="pl-PL"/>
        </w:rPr>
        <w:t xml:space="preserve"> Formularz nr 3</w:t>
      </w:r>
      <w:r w:rsidRPr="001B2A38">
        <w:rPr>
          <w:rFonts w:ascii="Times New Roman" w:eastAsia="Times New Roman" w:hAnsi="Times New Roman" w:cs="Times New Roman"/>
          <w:color w:val="0D0D0D" w:themeColor="text1" w:themeTint="F2"/>
          <w:sz w:val="24"/>
          <w:szCs w:val="24"/>
          <w:lang w:eastAsia="pl-PL"/>
        </w:rPr>
        <w:t xml:space="preserve">. Wraz ze złożeniem oświadczenia, Wykonawca może </w:t>
      </w:r>
      <w:r w:rsidRPr="001B2A38">
        <w:rPr>
          <w:rFonts w:ascii="Times New Roman" w:eastAsia="Times New Roman" w:hAnsi="Times New Roman" w:cs="Times New Roman"/>
          <w:color w:val="0D0D0D" w:themeColor="text1" w:themeTint="F2"/>
          <w:sz w:val="24"/>
          <w:szCs w:val="24"/>
          <w:lang w:eastAsia="pl-PL"/>
        </w:rPr>
        <w:lastRenderedPageBreak/>
        <w:t xml:space="preserve">przedstawić dowody, że powiązania z innym Wykonawcą nie prowadzą do zakłócenia konkurencji w postępowaniu o udzielenie zamówienia. </w:t>
      </w:r>
    </w:p>
    <w:p w:rsidR="00FE36BC" w:rsidRPr="001B2A38" w:rsidRDefault="00FE36BC" w:rsidP="00FE36BC">
      <w:pPr>
        <w:numPr>
          <w:ilvl w:val="0"/>
          <w:numId w:val="22"/>
        </w:numPr>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W przypadku Wykonawców wspólnie ubiegających się o udzielenie zamówienia niniejsze oświadczenie składa każdy z Wykonawców. </w:t>
      </w:r>
    </w:p>
    <w:p w:rsidR="00FE36BC" w:rsidRPr="001B2A38" w:rsidRDefault="00FE36BC" w:rsidP="00FE36BC">
      <w:pPr>
        <w:autoSpaceDE w:val="0"/>
        <w:autoSpaceDN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 4</w:t>
      </w:r>
    </w:p>
    <w:p w:rsidR="00FE36BC" w:rsidRPr="001B2A38" w:rsidRDefault="00FE36BC" w:rsidP="00FE36BC">
      <w:pPr>
        <w:spacing w:before="120" w:after="0" w:line="360" w:lineRule="auto"/>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Zgodnie z art. 24aa. 1. Ustawy Zamawiający, najpierw dokona oceny ofert, a następnie zbada, czy Wykonawca, którego oferta została oceniona jako najkorzystniejsza, nie podlega wykluczeniu oraz spełnia warunki udziału w postępowaniu.</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art. 6</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 xml:space="preserve">WYKAZ OŚWIADCZEŃ I DOKUMENTÓW, SKŁADANYCH PRZEZ WYKONAWCĘ </w:t>
      </w:r>
      <w:r w:rsidRPr="001B2A38">
        <w:rPr>
          <w:rFonts w:ascii="Times New Roman" w:eastAsia="Times New Roman" w:hAnsi="Times New Roman" w:cs="Times New Roman"/>
          <w:b/>
          <w:bCs/>
          <w:color w:val="0D0D0D" w:themeColor="text1" w:themeTint="F2"/>
          <w:sz w:val="24"/>
          <w:szCs w:val="24"/>
          <w:lang w:eastAsia="pl-PL"/>
        </w:rPr>
        <w:br/>
        <w:t>NA WEZWANIE ZAMAWIAJĄCEGO</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 1</w:t>
      </w:r>
    </w:p>
    <w:p w:rsidR="00FE36BC" w:rsidRPr="001B2A38" w:rsidRDefault="00FE36BC" w:rsidP="00FE36BC">
      <w:pPr>
        <w:autoSpaceDE w:val="0"/>
        <w:autoSpaceDN w:val="0"/>
        <w:adjustRightInd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FE36BC" w:rsidRPr="001B2A38" w:rsidRDefault="00FE36BC" w:rsidP="00FE36BC">
      <w:pPr>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spełnianie warunków udziału w postępowaniu,</w:t>
      </w:r>
    </w:p>
    <w:p w:rsidR="00FE36BC" w:rsidRPr="001B2A38" w:rsidRDefault="00FE36BC" w:rsidP="00FE36BC">
      <w:pPr>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brak podstaw wykluczenia.</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 2</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u w:val="single"/>
          <w:lang w:eastAsia="pl-PL"/>
        </w:rPr>
      </w:pPr>
      <w:r w:rsidRPr="001B2A38">
        <w:rPr>
          <w:rFonts w:ascii="Times New Roman" w:eastAsia="Times New Roman" w:hAnsi="Times New Roman" w:cs="Times New Roman"/>
          <w:b/>
          <w:bCs/>
          <w:color w:val="0D0D0D" w:themeColor="text1" w:themeTint="F2"/>
          <w:sz w:val="24"/>
          <w:szCs w:val="24"/>
          <w:u w:val="single"/>
          <w:lang w:eastAsia="pl-PL"/>
        </w:rPr>
        <w:t xml:space="preserve">Wykaz oświadczeń i dokumentów, składanych przez Wykonawcę na wezwanie Zamawiającego </w:t>
      </w:r>
      <w:r w:rsidRPr="001B2A38">
        <w:rPr>
          <w:rFonts w:ascii="Times New Roman" w:eastAsia="Times New Roman" w:hAnsi="Times New Roman" w:cs="Times New Roman"/>
          <w:b/>
          <w:bCs/>
          <w:color w:val="0D0D0D" w:themeColor="text1" w:themeTint="F2"/>
          <w:sz w:val="24"/>
          <w:szCs w:val="24"/>
          <w:u w:val="single"/>
          <w:lang w:eastAsia="pl-PL"/>
        </w:rPr>
        <w:br/>
        <w:t>w celu potwierdzenia okoliczności, o których mowa w art. 25 ust. 1 pkt 1 ustawy w zakresie spełnienia warunków udziału w postępowaniu.</w:t>
      </w:r>
    </w:p>
    <w:p w:rsidR="00FE36BC" w:rsidRPr="001B2A38" w:rsidRDefault="00FE36BC" w:rsidP="00FE36BC">
      <w:pPr>
        <w:suppressAutoHyphens/>
        <w:spacing w:before="120" w:after="0" w:line="36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W celu  potwierdzenia spełniania przez Wykonawcę warunków udziału w postępowaniu dotyczących zdolności technicznej lub zawodowej Zamawiający żąda następujących dokumentów: </w:t>
      </w:r>
    </w:p>
    <w:p w:rsidR="00FE36BC" w:rsidRPr="001B2A38" w:rsidRDefault="00FE36BC" w:rsidP="00FE36BC">
      <w:pPr>
        <w:numPr>
          <w:ilvl w:val="1"/>
          <w:numId w:val="24"/>
        </w:numPr>
        <w:suppressAutoHyphens/>
        <w:spacing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NewRoman" w:hAnsi="Times New Roman" w:cs="Times New Roman"/>
          <w:color w:val="0D0D0D" w:themeColor="text1" w:themeTint="F2"/>
          <w:sz w:val="24"/>
          <w:szCs w:val="24"/>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w:t>
      </w:r>
      <w:r w:rsidRPr="001B2A38">
        <w:rPr>
          <w:rFonts w:ascii="Times New Roman" w:eastAsia="TimesNewRoman" w:hAnsi="Times New Roman" w:cs="Times New Roman"/>
          <w:color w:val="0D0D0D" w:themeColor="text1" w:themeTint="F2"/>
          <w:sz w:val="24"/>
          <w:szCs w:val="24"/>
        </w:rPr>
        <w:lastRenderedPageBreak/>
        <w:t xml:space="preserve">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1B2A38">
        <w:rPr>
          <w:rFonts w:ascii="Times New Roman" w:eastAsia="Times New Roman" w:hAnsi="Times New Roman" w:cs="Times New Roman"/>
          <w:color w:val="0D0D0D" w:themeColor="text1" w:themeTint="F2"/>
          <w:sz w:val="24"/>
          <w:szCs w:val="24"/>
          <w:lang w:eastAsia="pl-PL"/>
        </w:rPr>
        <w:t>Wykonawca wykaże „roboty budowlane” określone w art. 4 § 1 ust. 2 pkt 3 a SIWZ.</w:t>
      </w:r>
    </w:p>
    <w:p w:rsidR="00FE36BC" w:rsidRPr="001B2A38" w:rsidRDefault="00FE36BC" w:rsidP="00FE36BC">
      <w:pPr>
        <w:numPr>
          <w:ilvl w:val="1"/>
          <w:numId w:val="24"/>
        </w:numPr>
        <w:suppressAutoHyphens/>
        <w:spacing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NewRoman" w:hAnsi="Times New Roman" w:cs="Times New Roman"/>
          <w:color w:val="0D0D0D" w:themeColor="text1" w:themeTint="F2"/>
          <w:sz w:val="24"/>
          <w:szCs w:val="24"/>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NewRoman" w:hAnsi="Times New Roman" w:cs="Times New Roman"/>
          <w:color w:val="0D0D0D" w:themeColor="text1" w:themeTint="F2"/>
          <w:sz w:val="24"/>
          <w:szCs w:val="24"/>
        </w:rPr>
        <w:t>publicznego, a także zakresu wykonywanych przez nie czynności oraz informacją o podstawie do dysponowania</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NewRoman" w:hAnsi="Times New Roman" w:cs="Times New Roman"/>
          <w:color w:val="0D0D0D" w:themeColor="text1" w:themeTint="F2"/>
          <w:sz w:val="24"/>
          <w:szCs w:val="24"/>
        </w:rPr>
        <w:t xml:space="preserve">tymi osobami. </w:t>
      </w:r>
      <w:r w:rsidRPr="001B2A38">
        <w:rPr>
          <w:rFonts w:ascii="Times New Roman" w:eastAsia="Times New Roman" w:hAnsi="Times New Roman" w:cs="Times New Roman"/>
          <w:color w:val="0D0D0D" w:themeColor="text1" w:themeTint="F2"/>
          <w:sz w:val="24"/>
          <w:szCs w:val="24"/>
          <w:lang w:eastAsia="pl-PL"/>
        </w:rPr>
        <w:t>Wykonawca wykaże „roboty budowlane” określone w art. 4 § 1 ust. 2 pkt 3 b SIWZ.</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 3</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u w:val="single"/>
          <w:lang w:eastAsia="pl-PL"/>
        </w:rPr>
      </w:pPr>
      <w:r w:rsidRPr="001B2A38">
        <w:rPr>
          <w:rFonts w:ascii="Times New Roman" w:eastAsia="Times New Roman" w:hAnsi="Times New Roman" w:cs="Times New Roman"/>
          <w:b/>
          <w:bCs/>
          <w:color w:val="0D0D0D" w:themeColor="text1" w:themeTint="F2"/>
          <w:sz w:val="24"/>
          <w:szCs w:val="24"/>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FE36BC" w:rsidRPr="001B2A38" w:rsidRDefault="00FE36BC" w:rsidP="00FE36BC">
      <w:pPr>
        <w:widowControl w:val="0"/>
        <w:numPr>
          <w:ilvl w:val="0"/>
          <w:numId w:val="25"/>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1B2A38">
        <w:rPr>
          <w:rFonts w:ascii="Times New Roman" w:eastAsia="Times New Roman" w:hAnsi="Times New Roman" w:cs="Times New Roman"/>
          <w:color w:val="0D0D0D" w:themeColor="text1" w:themeTint="F2"/>
          <w:sz w:val="24"/>
          <w:szCs w:val="24"/>
          <w:lang w:eastAsia="pl-PL" w:bidi="hi-IN"/>
        </w:rPr>
        <w:t>W celu potwierdzenia braku podstaw wykluczenia Wykonawcy z udziału w postępowaniu Zamawiający żąda następujących dokumentów:</w:t>
      </w:r>
    </w:p>
    <w:p w:rsidR="00FE36BC" w:rsidRPr="001B2A38" w:rsidRDefault="00FE36BC" w:rsidP="00FE36BC">
      <w:pPr>
        <w:widowControl w:val="0"/>
        <w:numPr>
          <w:ilvl w:val="0"/>
          <w:numId w:val="26"/>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sz w:val="24"/>
          <w:szCs w:val="24"/>
          <w:lang w:eastAsia="pl-PL" w:bidi="hi-IN"/>
        </w:rPr>
      </w:pPr>
      <w:r w:rsidRPr="001B2A38">
        <w:rPr>
          <w:rFonts w:ascii="Times New Roman" w:eastAsia="Times New Roman" w:hAnsi="Times New Roman" w:cs="Times New Roman"/>
          <w:color w:val="0D0D0D" w:themeColor="text1" w:themeTint="F2"/>
          <w:sz w:val="24"/>
          <w:szCs w:val="24"/>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FE36BC" w:rsidRPr="001B2A38" w:rsidRDefault="00FE36BC" w:rsidP="00FE36BC">
      <w:pPr>
        <w:numPr>
          <w:ilvl w:val="0"/>
          <w:numId w:val="26"/>
        </w:numPr>
        <w:suppressAutoHyphens/>
        <w:autoSpaceDN w:val="0"/>
        <w:spacing w:after="0" w:line="360" w:lineRule="auto"/>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color w:val="0D0D0D" w:themeColor="text1" w:themeTint="F2"/>
          <w:sz w:val="24"/>
          <w:szCs w:val="24"/>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FE36BC" w:rsidRPr="001B2A38" w:rsidRDefault="00FE36BC" w:rsidP="00FE36BC">
      <w:pPr>
        <w:numPr>
          <w:ilvl w:val="0"/>
          <w:numId w:val="26"/>
        </w:numPr>
        <w:suppressAutoHyphens/>
        <w:autoSpaceDN w:val="0"/>
        <w:spacing w:after="0" w:line="360" w:lineRule="auto"/>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color w:val="0D0D0D" w:themeColor="text1" w:themeTint="F2"/>
          <w:sz w:val="24"/>
          <w:szCs w:val="24"/>
          <w:lang w:eastAsia="ar-SA"/>
        </w:rPr>
        <w:lastRenderedPageBreak/>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FE36BC" w:rsidRPr="001B2A38" w:rsidRDefault="00FE36BC" w:rsidP="00FE36BC">
      <w:pPr>
        <w:numPr>
          <w:ilvl w:val="0"/>
          <w:numId w:val="20"/>
        </w:numPr>
        <w:autoSpaceDE w:val="0"/>
        <w:autoSpaceDN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bidi="hi-IN"/>
        </w:rPr>
      </w:pPr>
      <w:r w:rsidRPr="001B2A38">
        <w:rPr>
          <w:rFonts w:ascii="Times New Roman" w:eastAsia="Times New Roman" w:hAnsi="Times New Roman" w:cs="Times New Roman"/>
          <w:color w:val="0D0D0D" w:themeColor="text1" w:themeTint="F2"/>
          <w:sz w:val="24"/>
          <w:szCs w:val="24"/>
          <w:lang w:eastAsia="pl-PL" w:bidi="hi-IN"/>
        </w:rPr>
        <w:t xml:space="preserve">Jeżeli Wykonawca ma siedzibę lub miejsce zamieszkania poza terytorium Rzeczypospolitej Polskiej, zamiast dokumentów, o których mowa w ust. 1 pkt 1 </w:t>
      </w:r>
      <w:r w:rsidRPr="001B2A38">
        <w:rPr>
          <w:rFonts w:ascii="Times New Roman" w:eastAsia="Times New Roman" w:hAnsi="Times New Roman" w:cs="Times New Roman"/>
          <w:b/>
          <w:color w:val="0D0D0D" w:themeColor="text1" w:themeTint="F2"/>
          <w:sz w:val="24"/>
          <w:szCs w:val="24"/>
          <w:lang w:eastAsia="pl-PL" w:bidi="hi-IN"/>
        </w:rPr>
        <w:t xml:space="preserve">- </w:t>
      </w:r>
      <w:r w:rsidRPr="001B2A38">
        <w:rPr>
          <w:rFonts w:ascii="Times New Roman" w:eastAsia="Times New Roman" w:hAnsi="Times New Roman" w:cs="Times New Roman"/>
          <w:color w:val="0D0D0D" w:themeColor="text1" w:themeTint="F2"/>
          <w:sz w:val="24"/>
          <w:szCs w:val="24"/>
          <w:lang w:eastAsia="pl-PL" w:bidi="hi-IN"/>
        </w:rPr>
        <w:t xml:space="preserve">3 </w:t>
      </w:r>
      <w:r w:rsidRPr="001B2A38">
        <w:rPr>
          <w:rFonts w:ascii="Times New Roman" w:eastAsia="Times New Roman" w:hAnsi="Times New Roman" w:cs="Times New Roman"/>
          <w:b/>
          <w:color w:val="0D0D0D" w:themeColor="text1" w:themeTint="F2"/>
          <w:sz w:val="24"/>
          <w:szCs w:val="24"/>
          <w:lang w:eastAsia="pl-PL" w:bidi="hi-IN"/>
        </w:rPr>
        <w:t>-</w:t>
      </w:r>
      <w:r w:rsidRPr="001B2A38">
        <w:rPr>
          <w:rFonts w:ascii="Times New Roman" w:eastAsia="Times New Roman" w:hAnsi="Times New Roman" w:cs="Times New Roman"/>
          <w:color w:val="0D0D0D" w:themeColor="text1" w:themeTint="F2"/>
          <w:sz w:val="24"/>
          <w:szCs w:val="24"/>
          <w:lang w:eastAsia="pl-PL" w:bidi="hi-IN"/>
        </w:rPr>
        <w:t xml:space="preserve"> składa dokument lub dokumenty wystawione w kraju, w którym Wykonawca ma siedzibę lub miejsce zamieszkania, potwierdzające odpowiednio, że: </w:t>
      </w:r>
    </w:p>
    <w:p w:rsidR="00FE36BC" w:rsidRPr="001B2A38" w:rsidRDefault="00FE36BC" w:rsidP="00FE36BC">
      <w:pPr>
        <w:numPr>
          <w:ilvl w:val="0"/>
          <w:numId w:val="27"/>
        </w:numPr>
        <w:autoSpaceDE w:val="0"/>
        <w:autoSpaceDN w:val="0"/>
        <w:spacing w:before="60" w:after="60" w:line="360" w:lineRule="auto"/>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nie otwarto jego likwidacji ani nie ogłoszono upadłości,</w:t>
      </w:r>
    </w:p>
    <w:p w:rsidR="00FE36BC" w:rsidRPr="001B2A38" w:rsidRDefault="00FE36BC" w:rsidP="00FE36BC">
      <w:pPr>
        <w:numPr>
          <w:ilvl w:val="0"/>
          <w:numId w:val="27"/>
        </w:numPr>
        <w:autoSpaceDE w:val="0"/>
        <w:autoSpaceDN w:val="0"/>
        <w:spacing w:before="60" w:after="60" w:line="360" w:lineRule="auto"/>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FE36BC" w:rsidRPr="001B2A38" w:rsidRDefault="00FE36BC" w:rsidP="00FE36BC">
      <w:pPr>
        <w:numPr>
          <w:ilvl w:val="0"/>
          <w:numId w:val="28"/>
        </w:numPr>
        <w:autoSpaceDE w:val="0"/>
        <w:autoSpaceDN w:val="0"/>
        <w:spacing w:before="120" w:after="0" w:line="360" w:lineRule="auto"/>
        <w:ind w:left="357" w:hanging="357"/>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FE36BC" w:rsidRPr="001B2A38" w:rsidRDefault="00FE36BC" w:rsidP="00FE36BC">
      <w:pPr>
        <w:numPr>
          <w:ilvl w:val="0"/>
          <w:numId w:val="28"/>
        </w:numPr>
        <w:spacing w:before="120" w:after="0" w:line="360" w:lineRule="auto"/>
        <w:ind w:left="357" w:hanging="357"/>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FE36BC" w:rsidRPr="001B2A38" w:rsidRDefault="00FE36BC" w:rsidP="00FE36BC">
      <w:pPr>
        <w:numPr>
          <w:ilvl w:val="0"/>
          <w:numId w:val="28"/>
        </w:numPr>
        <w:spacing w:before="120" w:after="0" w:line="360" w:lineRule="auto"/>
        <w:ind w:left="357" w:hanging="357"/>
        <w:jc w:val="both"/>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lastRenderedPageBreak/>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FE36BC" w:rsidRPr="001B2A38" w:rsidRDefault="00FE36BC" w:rsidP="00FE36BC">
      <w:pPr>
        <w:numPr>
          <w:ilvl w:val="0"/>
          <w:numId w:val="28"/>
        </w:numPr>
        <w:spacing w:before="120" w:after="0" w:line="360" w:lineRule="auto"/>
        <w:ind w:left="357" w:hanging="357"/>
        <w:jc w:val="both"/>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FE36BC" w:rsidRPr="001B2A38" w:rsidRDefault="00FE36BC" w:rsidP="00FE36BC">
      <w:pPr>
        <w:numPr>
          <w:ilvl w:val="0"/>
          <w:numId w:val="28"/>
        </w:numPr>
        <w:autoSpaceDE w:val="0"/>
        <w:autoSpaceDN w:val="0"/>
        <w:spacing w:before="120" w:after="0" w:line="360" w:lineRule="auto"/>
        <w:ind w:left="357" w:hanging="357"/>
        <w:jc w:val="both"/>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t xml:space="preserve">Zamawiający żąda od Wykonawcy, który polega na zdolnościach lub sytuacji innych podmiotów  na zasadach określonych w art. 22 a ustawy, przedstawienia w odniesieniu do tych podmiotów dokumentów wymienionych w ust. 1 lub/1 i 2. </w:t>
      </w:r>
    </w:p>
    <w:p w:rsidR="00FE36BC" w:rsidRPr="001B2A38" w:rsidRDefault="00FE36BC" w:rsidP="00FE36BC">
      <w:pPr>
        <w:numPr>
          <w:ilvl w:val="0"/>
          <w:numId w:val="28"/>
        </w:numPr>
        <w:autoSpaceDE w:val="0"/>
        <w:autoSpaceDN w:val="0"/>
        <w:spacing w:before="120" w:after="0" w:line="360" w:lineRule="auto"/>
        <w:ind w:left="357" w:hanging="357"/>
        <w:jc w:val="both"/>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t xml:space="preserve">W przypadku Wykonawców wspólnie ubiegających się o udzielenie zamówienia dokumenty określone w ust. 1 obowiązują oddzielnie każdego z Wykonawców. </w:t>
      </w:r>
    </w:p>
    <w:p w:rsidR="00FE36BC" w:rsidRPr="001B2A38" w:rsidRDefault="00FE36BC" w:rsidP="00FE36BC">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4</w:t>
      </w:r>
    </w:p>
    <w:p w:rsidR="00FE36BC" w:rsidRPr="001B2A38" w:rsidRDefault="00FE36BC" w:rsidP="00FE36BC">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Informacje (dodatkowe) dotyczące Wykonawców wspólnie ubiegających się o udzielenie zamówienia, dalej zwani „konsorcjum”</w:t>
      </w:r>
      <w:r w:rsidRPr="001B2A38">
        <w:rPr>
          <w:rFonts w:ascii="Times New Roman" w:eastAsia="Times New Roman" w:hAnsi="Times New Roman" w:cs="Times New Roman"/>
          <w:b/>
          <w:color w:val="0D0D0D" w:themeColor="text1" w:themeTint="F2"/>
          <w:sz w:val="24"/>
          <w:szCs w:val="24"/>
          <w:lang w:eastAsia="pl-PL"/>
        </w:rPr>
        <w:t>.</w:t>
      </w:r>
    </w:p>
    <w:p w:rsidR="00FE36BC" w:rsidRPr="001B2A38" w:rsidRDefault="00FE36BC" w:rsidP="00FE36BC">
      <w:pPr>
        <w:numPr>
          <w:ilvl w:val="0"/>
          <w:numId w:val="29"/>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Wykonawców wspólnie ubiegających się o zamówienie (w tym spółka cywilna) 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FE36BC" w:rsidRPr="001B2A38" w:rsidRDefault="00FE36BC" w:rsidP="00FE36BC">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FE36BC" w:rsidRPr="001B2A38" w:rsidRDefault="00FE36BC" w:rsidP="00FE36BC">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Spółka cywilna dołącza ww. pełnomocnictwo lub dokument, z którego wynika ww. pełnomocnictwo: poświadczone za zgodność z oryginałem kopię umowy spółki cywilnej lub uchwałę.</w:t>
      </w:r>
    </w:p>
    <w:p w:rsidR="00FE36BC" w:rsidRPr="001B2A38" w:rsidRDefault="00FE36BC" w:rsidP="00FE36BC">
      <w:pPr>
        <w:numPr>
          <w:ilvl w:val="0"/>
          <w:numId w:val="30"/>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Wykonawców wspólnie ubiegających się o udzielenie zamówienia:</w:t>
      </w:r>
    </w:p>
    <w:p w:rsidR="00FE36BC" w:rsidRPr="001B2A38" w:rsidRDefault="00FE36BC" w:rsidP="00FE36BC">
      <w:pPr>
        <w:numPr>
          <w:ilvl w:val="0"/>
          <w:numId w:val="31"/>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żaden z nich nie może podlegać wykluczeniu na podstawie art. 24 ust. 1 pkt 12–23 oraz art. 24 ust. 5 pkt 1 i pkt 8 ustawy,</w:t>
      </w:r>
    </w:p>
    <w:p w:rsidR="00FE36BC" w:rsidRPr="001B2A38" w:rsidRDefault="00FE36BC" w:rsidP="00FE36BC">
      <w:pPr>
        <w:numPr>
          <w:ilvl w:val="0"/>
          <w:numId w:val="31"/>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warunki określone w art. 4 § 2 ust. 2 pkt 3 SIWZ mogą spełniać łącznie.</w:t>
      </w:r>
    </w:p>
    <w:p w:rsidR="00FE36BC" w:rsidRPr="001B2A38" w:rsidRDefault="00FE36BC" w:rsidP="00FE36BC">
      <w:pPr>
        <w:numPr>
          <w:ilvl w:val="0"/>
          <w:numId w:val="32"/>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pełnomocnika. Sumy poszczególnych dokumentów wadialnych muszą składać się na wadium w wysokości określonej w niniejszej SIWZ.</w:t>
      </w:r>
    </w:p>
    <w:p w:rsidR="00FE36BC" w:rsidRPr="001B2A38" w:rsidRDefault="00FE36BC" w:rsidP="00FE36BC">
      <w:pPr>
        <w:numPr>
          <w:ilvl w:val="0"/>
          <w:numId w:val="32"/>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Formularz oferty</w:t>
      </w:r>
      <w:r w:rsidRPr="001B2A38">
        <w:rPr>
          <w:rFonts w:ascii="Times New Roman" w:eastAsia="Times New Roman" w:hAnsi="Times New Roman" w:cs="Times New Roman"/>
          <w:color w:val="0D0D0D" w:themeColor="text1" w:themeTint="F2"/>
          <w:sz w:val="24"/>
          <w:szCs w:val="24"/>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FE36BC" w:rsidRPr="001B2A38" w:rsidRDefault="00FE36BC" w:rsidP="00FE36BC">
      <w:pPr>
        <w:numPr>
          <w:ilvl w:val="0"/>
          <w:numId w:val="32"/>
        </w:numPr>
        <w:tabs>
          <w:tab w:val="left" w:pos="-2268"/>
        </w:tabs>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Formularz nr 2 </w:t>
      </w:r>
      <w:r w:rsidRPr="001B2A38">
        <w:rPr>
          <w:rFonts w:ascii="Times New Roman" w:eastAsia="Times New Roman" w:hAnsi="Times New Roman" w:cs="Times New Roman"/>
          <w:color w:val="0D0D0D" w:themeColor="text1" w:themeTint="F2"/>
          <w:sz w:val="24"/>
          <w:szCs w:val="24"/>
          <w:lang w:eastAsia="pl-PL"/>
        </w:rPr>
        <w:t xml:space="preserve">„Informacja o częściach  zamówienia, których  wykonanie Wykonawca zamierza powierzyć podwykonawcom lub wykonaniu zamówienia siłami własnymi”  </w:t>
      </w:r>
      <w:r w:rsidRPr="001B2A38">
        <w:rPr>
          <w:rFonts w:ascii="Times New Roman" w:eastAsia="Times New Roman" w:hAnsi="Times New Roman" w:cs="Times New Roman"/>
          <w:b/>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 xml:space="preserve"> dotyczy wszystkich Wykonawców wspólnie ubiegających się o udzielenie zamówienia. Formularz ten podpisuje pełnomocnik Wykonawców wspólnie ubiegających się o udzielenie zamówienia lub wszyscy Wykonawcy. </w:t>
      </w:r>
    </w:p>
    <w:p w:rsidR="00FE36BC" w:rsidRPr="001B2A38" w:rsidRDefault="00FE36BC" w:rsidP="00FE36BC">
      <w:pPr>
        <w:numPr>
          <w:ilvl w:val="0"/>
          <w:numId w:val="32"/>
        </w:numPr>
        <w:tabs>
          <w:tab w:val="left" w:pos="-2268"/>
        </w:tabs>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Wykonawcy występujący wspólnie ponoszą solidarną odpowiedzialność za niewykonanie lub nienależyte wykonanie zamówienia.</w:t>
      </w:r>
    </w:p>
    <w:p w:rsidR="00FE36BC" w:rsidRPr="001B2A38" w:rsidRDefault="00FE36BC" w:rsidP="00FE36BC">
      <w:pPr>
        <w:numPr>
          <w:ilvl w:val="0"/>
          <w:numId w:val="32"/>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Oferta podpisana przez pełnomocnika musi być prawnie wiążąca, łącznie i z osobna dla wszystkich podmiotów składających ofertę.</w:t>
      </w:r>
    </w:p>
    <w:p w:rsidR="00FE36BC" w:rsidRPr="001B2A38" w:rsidRDefault="00FE36BC" w:rsidP="00FE36BC">
      <w:pPr>
        <w:numPr>
          <w:ilvl w:val="0"/>
          <w:numId w:val="32"/>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Pełnomocnik będzie upoważniony do zaciągania zobowiązań w imieniu i na rzecz każdego i wszystkich podmiotów składających wspólną ofertę.</w:t>
      </w:r>
    </w:p>
    <w:p w:rsidR="00FE36BC" w:rsidRPr="001B2A38" w:rsidRDefault="00FE36BC" w:rsidP="00FE36BC">
      <w:pPr>
        <w:numPr>
          <w:ilvl w:val="0"/>
          <w:numId w:val="32"/>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Realizacja całości kontraktu łącznie z płatnościami będzie dokonywana wyłącznie przez pełnomocnika reprezentującego podmioty występujące wspólnie.</w:t>
      </w:r>
    </w:p>
    <w:p w:rsidR="00FE36BC" w:rsidRPr="001B2A38" w:rsidRDefault="00FE36BC" w:rsidP="00FE36BC">
      <w:pPr>
        <w:numPr>
          <w:ilvl w:val="0"/>
          <w:numId w:val="32"/>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Wszystkie podmioty składające wspólną ofertę będą odpowiedzialne na zasadach określonych w Kodeksie cywilnym.</w:t>
      </w:r>
    </w:p>
    <w:p w:rsidR="00FE36BC" w:rsidRPr="001B2A38" w:rsidRDefault="00FE36BC" w:rsidP="00FE36BC">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lang w:eastAsia="pl-PL"/>
        </w:rPr>
        <w:t>§ 7</w:t>
      </w:r>
      <w:r w:rsidRPr="001B2A38">
        <w:rPr>
          <w:rFonts w:ascii="Times New Roman" w:eastAsia="Times New Roman" w:hAnsi="Times New Roman" w:cs="Times New Roman"/>
          <w:b/>
          <w:color w:val="0D0D0D" w:themeColor="text1" w:themeTint="F2"/>
          <w:sz w:val="24"/>
          <w:szCs w:val="24"/>
          <w:lang w:eastAsia="pl-PL"/>
        </w:rPr>
        <w:br/>
      </w:r>
      <w:r w:rsidRPr="001B2A38">
        <w:rPr>
          <w:rFonts w:ascii="Times New Roman" w:eastAsia="Times New Roman" w:hAnsi="Times New Roman" w:cs="Times New Roman"/>
          <w:b/>
          <w:color w:val="0D0D0D" w:themeColor="text1" w:themeTint="F2"/>
          <w:sz w:val="24"/>
          <w:szCs w:val="24"/>
          <w:u w:val="single"/>
          <w:lang w:eastAsia="pl-PL"/>
        </w:rPr>
        <w:t>Forma dokumentów</w:t>
      </w:r>
    </w:p>
    <w:p w:rsidR="00FE36BC" w:rsidRPr="001B2A38" w:rsidRDefault="00FE36BC" w:rsidP="00FE36BC">
      <w:pPr>
        <w:numPr>
          <w:ilvl w:val="0"/>
          <w:numId w:val="33"/>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FE36BC" w:rsidRPr="001B2A38" w:rsidRDefault="00FE36BC" w:rsidP="00FE36BC">
      <w:pPr>
        <w:numPr>
          <w:ilvl w:val="0"/>
          <w:numId w:val="33"/>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Dokumenty, o których mowa w SIWZ,  inne niż oświadczenia składane są  w oryginale lub kopii poświadczonej za zgodność z oryginałem.</w:t>
      </w:r>
    </w:p>
    <w:p w:rsidR="00FE36BC" w:rsidRPr="001B2A38" w:rsidRDefault="00FE36BC" w:rsidP="00FE36BC">
      <w:pPr>
        <w:numPr>
          <w:ilvl w:val="0"/>
          <w:numId w:val="33"/>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FE36BC" w:rsidRPr="001B2A38" w:rsidRDefault="00FE36BC" w:rsidP="00FE36BC">
      <w:pPr>
        <w:numPr>
          <w:ilvl w:val="0"/>
          <w:numId w:val="33"/>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Poświadczenie za zgodność z oryginałem następuje w formie pisemnej. </w:t>
      </w:r>
    </w:p>
    <w:p w:rsidR="00FE36BC" w:rsidRPr="001B2A38" w:rsidRDefault="00FE36BC" w:rsidP="00FE36BC">
      <w:pPr>
        <w:numPr>
          <w:ilvl w:val="0"/>
          <w:numId w:val="33"/>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może żądać przedstawienia oryginału lub notarialnie poświadczonej kopii dokumentu wyłącznie wtedy, gdy złożona kopia dokumentu jest nieczytelna lub budzi wątpliwości co do jej prawdziwości.</w:t>
      </w:r>
    </w:p>
    <w:p w:rsidR="00FE36BC" w:rsidRPr="001B2A38" w:rsidRDefault="00FE36BC" w:rsidP="00FE36BC">
      <w:pPr>
        <w:numPr>
          <w:ilvl w:val="0"/>
          <w:numId w:val="33"/>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Treść i forma pełnomocnictw  musi  być zgodna z odpowiednimi postanowieniami SIWZ. </w:t>
      </w:r>
    </w:p>
    <w:p w:rsidR="00FE36BC" w:rsidRPr="001B2A38" w:rsidRDefault="00FE36BC" w:rsidP="00FE36BC">
      <w:pPr>
        <w:numPr>
          <w:ilvl w:val="0"/>
          <w:numId w:val="33"/>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color w:val="0D0D0D" w:themeColor="text1" w:themeTint="F2"/>
          <w:sz w:val="24"/>
          <w:szCs w:val="24"/>
          <w:lang w:eastAsia="ar-SA"/>
        </w:rPr>
        <w:t>Dokumenty sporządzone w języku obcym są składane wraz z tłumaczeniem na język polski.</w:t>
      </w:r>
    </w:p>
    <w:p w:rsidR="00FE36BC" w:rsidRPr="001B2A38" w:rsidRDefault="00FE36BC" w:rsidP="00FE36BC">
      <w:pPr>
        <w:widowControl w:val="0"/>
        <w:numPr>
          <w:ilvl w:val="0"/>
          <w:numId w:val="33"/>
        </w:numPr>
        <w:suppressAutoHyphens/>
        <w:overflowPunct w:val="0"/>
        <w:autoSpaceDE w:val="0"/>
        <w:spacing w:before="120" w:after="0" w:line="360" w:lineRule="auto"/>
        <w:ind w:left="357"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1B2A38">
        <w:rPr>
          <w:rFonts w:ascii="Times New Roman" w:eastAsia="Times New Roman" w:hAnsi="Times New Roman" w:cs="Times New Roman"/>
          <w:color w:val="0D0D0D" w:themeColor="text1" w:themeTint="F2"/>
          <w:sz w:val="24"/>
          <w:szCs w:val="24"/>
          <w:lang w:eastAsia="pl-PL" w:bidi="hi-IN"/>
        </w:rPr>
        <w:t>W przypadku, o którym mowa w art. 6 § 3 ust. 1 i ust. 2 SIWZ, Zamawiający będzie żądać od Wykonawcy przedstawienia tłumaczenia na język polski wskazanych przez Wykonawcę i pobranych samodzielnie przez Zamawiającego dokumentów.</w:t>
      </w:r>
    </w:p>
    <w:p w:rsidR="00FE36BC" w:rsidRPr="001B2A38" w:rsidRDefault="00FE36BC" w:rsidP="00FE36BC">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art. 7</w:t>
      </w:r>
    </w:p>
    <w:p w:rsidR="00FE36BC" w:rsidRPr="001B2A38" w:rsidRDefault="00FE36BC" w:rsidP="00FE36BC">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lastRenderedPageBreak/>
        <w:t xml:space="preserve">INFORMACJE O SPOSOBIE POROZUMIEWANIA SIĘ ZAMAWIAJĄCEGO </w:t>
      </w:r>
      <w:r w:rsidRPr="001B2A38">
        <w:rPr>
          <w:rFonts w:ascii="Times New Roman" w:eastAsia="Times New Roman" w:hAnsi="Times New Roman" w:cs="Times New Roman"/>
          <w:b/>
          <w:color w:val="0D0D0D" w:themeColor="text1" w:themeTint="F2"/>
          <w:sz w:val="24"/>
          <w:szCs w:val="24"/>
          <w:lang w:eastAsia="pl-PL"/>
        </w:rPr>
        <w:br/>
        <w:t>Z WYKONAWCAMI ORAZ PRZEKAZYWANIA OŚWIADCZEŃ I DOKUMENTÓW, WSKAZANIE OSÓB UPRAWNIONYCH DO POROZUMIEWANIA SIĘ Z WYKONAWCAMI</w:t>
      </w:r>
    </w:p>
    <w:p w:rsidR="00FE36BC" w:rsidRPr="001B2A38" w:rsidRDefault="00FE36BC" w:rsidP="00FE36BC">
      <w:pPr>
        <w:overflowPunct w:val="0"/>
        <w:autoSpaceDE w:val="0"/>
        <w:autoSpaceDN w:val="0"/>
        <w:spacing w:after="0" w:line="360" w:lineRule="auto"/>
        <w:jc w:val="center"/>
        <w:rPr>
          <w:rFonts w:ascii="Times New Roman" w:eastAsia="Calibri" w:hAnsi="Times New Roman" w:cs="Times New Roman"/>
          <w:b/>
          <w:bCs/>
          <w:color w:val="0D0D0D" w:themeColor="text1" w:themeTint="F2"/>
          <w:sz w:val="24"/>
          <w:szCs w:val="24"/>
          <w:lang w:eastAsia="pl-PL"/>
        </w:rPr>
      </w:pPr>
      <w:r w:rsidRPr="001B2A38">
        <w:rPr>
          <w:rFonts w:ascii="Times New Roman" w:eastAsia="Calibri" w:hAnsi="Times New Roman" w:cs="Times New Roman"/>
          <w:b/>
          <w:bCs/>
          <w:color w:val="0D0D0D" w:themeColor="text1" w:themeTint="F2"/>
          <w:sz w:val="24"/>
          <w:szCs w:val="24"/>
          <w:lang w:eastAsia="pl-PL"/>
        </w:rPr>
        <w:t>§ 1</w:t>
      </w:r>
    </w:p>
    <w:p w:rsidR="00FE36BC" w:rsidRPr="001B2A38" w:rsidRDefault="00FE36BC" w:rsidP="00FE36BC">
      <w:pPr>
        <w:overflowPunct w:val="0"/>
        <w:autoSpaceDE w:val="0"/>
        <w:spacing w:after="0" w:line="360" w:lineRule="auto"/>
        <w:jc w:val="center"/>
        <w:rPr>
          <w:rFonts w:ascii="Times New Roman" w:eastAsia="Calibri" w:hAnsi="Times New Roman" w:cs="Times New Roman"/>
          <w:b/>
          <w:bCs/>
          <w:color w:val="0D0D0D" w:themeColor="text1" w:themeTint="F2"/>
          <w:sz w:val="24"/>
          <w:szCs w:val="24"/>
          <w:u w:val="single"/>
          <w:lang w:eastAsia="pl-PL"/>
        </w:rPr>
      </w:pPr>
      <w:r w:rsidRPr="001B2A38">
        <w:rPr>
          <w:rFonts w:ascii="Times New Roman" w:eastAsia="Calibri" w:hAnsi="Times New Roman" w:cs="Times New Roman"/>
          <w:b/>
          <w:bCs/>
          <w:color w:val="0D0D0D" w:themeColor="text1" w:themeTint="F2"/>
          <w:sz w:val="24"/>
          <w:szCs w:val="24"/>
          <w:u w:val="single"/>
          <w:lang w:eastAsia="pl-PL"/>
        </w:rPr>
        <w:t xml:space="preserve">Wyjaśnienie dokumentów składających się na specyfikację istotnych </w:t>
      </w:r>
      <w:r w:rsidRPr="001B2A38">
        <w:rPr>
          <w:rFonts w:ascii="Times New Roman" w:eastAsia="Calibri" w:hAnsi="Times New Roman" w:cs="Times New Roman"/>
          <w:b/>
          <w:bCs/>
          <w:color w:val="0D0D0D" w:themeColor="text1" w:themeTint="F2"/>
          <w:sz w:val="24"/>
          <w:szCs w:val="24"/>
          <w:u w:val="single"/>
          <w:lang w:eastAsia="pl-PL"/>
        </w:rPr>
        <w:br/>
        <w:t>warunków zamówienia</w:t>
      </w:r>
    </w:p>
    <w:p w:rsidR="00FE36BC" w:rsidRPr="001B2A38" w:rsidRDefault="00FE36BC" w:rsidP="00FE36BC">
      <w:pPr>
        <w:overflowPunct w:val="0"/>
        <w:autoSpaceDE w:val="0"/>
        <w:spacing w:after="0" w:line="360" w:lineRule="auto"/>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Treść wszystkich dokumentów stanowiących specyfikację istotnych warunków zamówienia należy odczytywać wraz ze wszystkimi wprowadzonymi przez Zamawiającego uzupełnieniami i zmianami.</w:t>
      </w:r>
    </w:p>
    <w:p w:rsidR="00FE36BC" w:rsidRPr="001B2A38" w:rsidRDefault="00FE36BC" w:rsidP="00FE36BC">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2</w:t>
      </w:r>
    </w:p>
    <w:p w:rsidR="00FE36BC" w:rsidRPr="001B2A38" w:rsidRDefault="00FE36BC" w:rsidP="00FE36BC">
      <w:pPr>
        <w:tabs>
          <w:tab w:val="left" w:pos="0"/>
          <w:tab w:val="left" w:pos="720"/>
        </w:tabs>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Forma porozumiewania się</w:t>
      </w:r>
    </w:p>
    <w:p w:rsidR="00FE36BC" w:rsidRPr="001B2A38" w:rsidRDefault="00FE36BC" w:rsidP="00FE36BC">
      <w:pPr>
        <w:numPr>
          <w:ilvl w:val="0"/>
          <w:numId w:val="34"/>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późn. zm.) lub skan pisma przekazują przy użyciu środków komunikacji elektronicznej (e-mail) w rozumieniu ustawy z dnia 18 lipca 2002 r. o świadczeniu usług drogą elektroniczną (Dz. U. z 2016 r. poz. 1030 z późn. zm.), przy spełnieniu wymogów określonych w ust. 6.</w:t>
      </w:r>
    </w:p>
    <w:p w:rsidR="00FE36BC" w:rsidRPr="001B2A38" w:rsidRDefault="00FE36BC" w:rsidP="00FE36BC">
      <w:pPr>
        <w:numPr>
          <w:ilvl w:val="0"/>
          <w:numId w:val="34"/>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późn. zm.). </w:t>
      </w:r>
    </w:p>
    <w:p w:rsidR="00FE36BC" w:rsidRPr="001B2A38" w:rsidRDefault="00FE36BC" w:rsidP="00FE36BC">
      <w:pPr>
        <w:numPr>
          <w:ilvl w:val="0"/>
          <w:numId w:val="34"/>
        </w:numPr>
        <w:suppressAutoHyphens/>
        <w:spacing w:before="120" w:after="0" w:line="360" w:lineRule="auto"/>
        <w:ind w:left="357" w:hanging="357"/>
        <w:jc w:val="both"/>
        <w:rPr>
          <w:rFonts w:ascii="Times New Roman" w:eastAsia="Calibri"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Oferty muszą być złożone wyłącznie w formie pisemnej. </w:t>
      </w:r>
      <w:r w:rsidRPr="001B2A38">
        <w:rPr>
          <w:rFonts w:ascii="Times New Roman" w:eastAsia="Calibri" w:hAnsi="Times New Roman" w:cs="Times New Roman"/>
          <w:color w:val="0D0D0D" w:themeColor="text1" w:themeTint="F2"/>
          <w:sz w:val="24"/>
          <w:szCs w:val="24"/>
          <w:lang w:eastAsia="pl-PL"/>
        </w:rPr>
        <w:t>Składanie ofert odbywa się za pośrednictwem operatora pocztowego w rozumieniu ustawy z dnia 23 listopada 2012 r. – Prawo pocztowe, osobiście lub za pośrednictwem posłańca.</w:t>
      </w:r>
    </w:p>
    <w:p w:rsidR="00FE36BC" w:rsidRPr="001B2A38" w:rsidRDefault="00FE36BC" w:rsidP="00FE36BC">
      <w:pPr>
        <w:numPr>
          <w:ilvl w:val="0"/>
          <w:numId w:val="34"/>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FE36BC" w:rsidRPr="001B2A38" w:rsidRDefault="00FE36BC" w:rsidP="00FE36BC">
      <w:pPr>
        <w:numPr>
          <w:ilvl w:val="0"/>
          <w:numId w:val="34"/>
        </w:numPr>
        <w:spacing w:before="120" w:after="0" w:line="360" w:lineRule="auto"/>
        <w:ind w:left="357" w:hanging="357"/>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lastRenderedPageBreak/>
        <w:t xml:space="preserve">Zamawiający uprzejmie prosi o dodatkowe wysyłanie zapytań w wersji edytowalnej na adres: </w:t>
      </w:r>
    </w:p>
    <w:p w:rsidR="00FE36BC" w:rsidRPr="001B2A38" w:rsidRDefault="00FE36BC" w:rsidP="00FE36BC">
      <w:pPr>
        <w:spacing w:after="0" w:line="360" w:lineRule="auto"/>
        <w:ind w:left="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u w:val="single"/>
          <w:lang w:eastAsia="pl-PL"/>
        </w:rPr>
        <w:t>sekretariat@zdp.pwz.pl</w:t>
      </w:r>
    </w:p>
    <w:p w:rsidR="00FE36BC" w:rsidRPr="001B2A38" w:rsidRDefault="00FE36BC" w:rsidP="00FE36BC">
      <w:pPr>
        <w:numPr>
          <w:ilvl w:val="0"/>
          <w:numId w:val="35"/>
        </w:numPr>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Oświadczenia, wnioski, zawiadomienia oraz informacje przekazane do Zamawiającego uważa się za złożone w terminie, jeżeli ich treść dotrze do Zamawiającego na adres podany w ust. 7, przed upływem wymaganego terminu.</w:t>
      </w:r>
    </w:p>
    <w:p w:rsidR="00FE36BC" w:rsidRPr="001B2A38" w:rsidRDefault="00FE36BC" w:rsidP="00FE36BC">
      <w:pPr>
        <w:numPr>
          <w:ilvl w:val="0"/>
          <w:numId w:val="35"/>
        </w:numPr>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Wszelką korespondencję do Zamawiającego związaną z niniejszym postępowaniem, należy kierować na adres: </w:t>
      </w:r>
    </w:p>
    <w:p w:rsidR="00FE36BC" w:rsidRPr="001B2A38" w:rsidRDefault="00FE36BC" w:rsidP="00FE36BC">
      <w:pPr>
        <w:overflowPunct w:val="0"/>
        <w:autoSpaceDE w:val="0"/>
        <w:spacing w:before="120" w:after="0" w:line="360" w:lineRule="auto"/>
        <w:ind w:left="357"/>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Zarząd Dróg Powiatowych w Ożarowie Mazowieckim</w:t>
      </w:r>
    </w:p>
    <w:p w:rsidR="00FE36BC" w:rsidRPr="001B2A38" w:rsidRDefault="00FE36BC" w:rsidP="00FE36BC">
      <w:pPr>
        <w:overflowPunct w:val="0"/>
        <w:autoSpaceDE w:val="0"/>
        <w:spacing w:before="120" w:after="0" w:line="360" w:lineRule="auto"/>
        <w:ind w:left="357"/>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ul. Poznańska 300, 05 - 850 Ożarów Mazowiecki</w:t>
      </w:r>
    </w:p>
    <w:p w:rsidR="00FE36BC" w:rsidRPr="001B2A38" w:rsidRDefault="00FE36BC" w:rsidP="00FE36BC">
      <w:pPr>
        <w:overflowPunct w:val="0"/>
        <w:autoSpaceDE w:val="0"/>
        <w:spacing w:before="120" w:after="0" w:line="360" w:lineRule="auto"/>
        <w:ind w:left="357"/>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fax.: 0 22 722 13 80</w:t>
      </w:r>
      <w:r w:rsidRPr="001B2A38">
        <w:rPr>
          <w:rFonts w:ascii="Times New Roman" w:eastAsia="Times New Roman" w:hAnsi="Times New Roman" w:cs="Times New Roman"/>
          <w:b/>
          <w:bCs/>
          <w:color w:val="0D0D0D" w:themeColor="text1" w:themeTint="F2"/>
          <w:sz w:val="24"/>
          <w:szCs w:val="24"/>
          <w:lang w:eastAsia="pl-PL"/>
        </w:rPr>
        <w:tab/>
      </w:r>
    </w:p>
    <w:p w:rsidR="00FE36BC" w:rsidRPr="001B2A38" w:rsidRDefault="00FE36BC" w:rsidP="00FE36BC">
      <w:pPr>
        <w:overflowPunct w:val="0"/>
        <w:autoSpaceDE w:val="0"/>
        <w:spacing w:before="120" w:after="0" w:line="360" w:lineRule="auto"/>
        <w:ind w:left="357"/>
        <w:rPr>
          <w:rFonts w:ascii="Times New Roman" w:eastAsia="Times New Roman" w:hAnsi="Times New Roman" w:cs="Times New Roman"/>
          <w:b/>
          <w:bCs/>
          <w:color w:val="0D0D0D" w:themeColor="text1" w:themeTint="F2"/>
          <w:sz w:val="24"/>
          <w:szCs w:val="24"/>
          <w:u w:val="single"/>
          <w:lang w:val="en-US" w:eastAsia="pl-PL"/>
        </w:rPr>
      </w:pPr>
      <w:r w:rsidRPr="001B2A38">
        <w:rPr>
          <w:rFonts w:ascii="Times New Roman" w:eastAsia="Times New Roman" w:hAnsi="Times New Roman" w:cs="Times New Roman"/>
          <w:b/>
          <w:bCs/>
          <w:color w:val="0D0D0D" w:themeColor="text1" w:themeTint="F2"/>
          <w:sz w:val="24"/>
          <w:szCs w:val="24"/>
          <w:lang w:val="en-US" w:eastAsia="pl-PL"/>
        </w:rPr>
        <w:t xml:space="preserve">e-mail: </w:t>
      </w:r>
      <w:r w:rsidRPr="001B2A38">
        <w:rPr>
          <w:rFonts w:ascii="Times New Roman" w:eastAsia="Times New Roman" w:hAnsi="Times New Roman" w:cs="Times New Roman"/>
          <w:b/>
          <w:color w:val="0D0D0D" w:themeColor="text1" w:themeTint="F2"/>
          <w:sz w:val="24"/>
          <w:szCs w:val="24"/>
          <w:lang w:val="en-US" w:eastAsia="pl-PL"/>
        </w:rPr>
        <w:t>sekretariat@zdp.pwz.pl</w:t>
      </w:r>
    </w:p>
    <w:p w:rsidR="00FE36BC" w:rsidRPr="001B2A38" w:rsidRDefault="00FE36BC" w:rsidP="00FE36BC">
      <w:pPr>
        <w:spacing w:before="120" w:after="0" w:line="36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Korespondencję mailem (skan pisma) należy przesyłać </w:t>
      </w:r>
      <w:r w:rsidRPr="001B2A38">
        <w:rPr>
          <w:rFonts w:ascii="Times New Roman" w:eastAsia="Times New Roman" w:hAnsi="Times New Roman" w:cs="Times New Roman"/>
          <w:color w:val="0D0D0D" w:themeColor="text1" w:themeTint="F2"/>
          <w:sz w:val="24"/>
          <w:szCs w:val="24"/>
          <w:u w:val="single"/>
          <w:lang w:eastAsia="pl-PL"/>
        </w:rPr>
        <w:t>zawsze</w:t>
      </w:r>
      <w:r w:rsidRPr="001B2A38">
        <w:rPr>
          <w:rFonts w:ascii="Times New Roman" w:eastAsia="Times New Roman" w:hAnsi="Times New Roman" w:cs="Times New Roman"/>
          <w:color w:val="0D0D0D" w:themeColor="text1" w:themeTint="F2"/>
          <w:sz w:val="24"/>
          <w:szCs w:val="24"/>
          <w:lang w:eastAsia="pl-PL"/>
        </w:rPr>
        <w:t xml:space="preserve"> na oba adresy e-mail. W tytule należy wpisać numer sprawy – </w:t>
      </w:r>
      <w:r w:rsidR="00B37A6A" w:rsidRPr="001B2A38">
        <w:rPr>
          <w:rFonts w:ascii="Times New Roman" w:eastAsia="Times New Roman" w:hAnsi="Times New Roman" w:cs="Times New Roman"/>
          <w:b/>
          <w:color w:val="0D0D0D" w:themeColor="text1" w:themeTint="F2"/>
          <w:sz w:val="24"/>
          <w:szCs w:val="24"/>
          <w:lang w:eastAsia="pl-PL"/>
        </w:rPr>
        <w:t>ZP-28</w:t>
      </w:r>
      <w:r w:rsidRPr="001B2A38">
        <w:rPr>
          <w:rFonts w:ascii="Times New Roman" w:eastAsia="Times New Roman" w:hAnsi="Times New Roman" w:cs="Times New Roman"/>
          <w:b/>
          <w:color w:val="0D0D0D" w:themeColor="text1" w:themeTint="F2"/>
          <w:sz w:val="24"/>
          <w:szCs w:val="24"/>
          <w:lang w:eastAsia="pl-PL"/>
        </w:rPr>
        <w:t>/2018</w:t>
      </w:r>
    </w:p>
    <w:p w:rsidR="00FE36BC" w:rsidRPr="001B2A38" w:rsidRDefault="00FE36BC" w:rsidP="00FE36BC">
      <w:pPr>
        <w:numPr>
          <w:ilvl w:val="0"/>
          <w:numId w:val="34"/>
        </w:numPr>
        <w:suppressAutoHyphens/>
        <w:spacing w:before="120" w:after="0" w:line="360" w:lineRule="auto"/>
        <w:ind w:left="357" w:hanging="357"/>
        <w:jc w:val="both"/>
        <w:rPr>
          <w:rFonts w:ascii="Times New Roman" w:eastAsia="Times New Roman" w:hAnsi="Times New Roman" w:cs="Times New Roman"/>
          <w:b/>
          <w:color w:val="0D0D0D" w:themeColor="text1" w:themeTint="F2"/>
          <w:sz w:val="24"/>
          <w:szCs w:val="24"/>
          <w:lang w:eastAsia="ar-SA"/>
        </w:rPr>
      </w:pPr>
      <w:r w:rsidRPr="001B2A38">
        <w:rPr>
          <w:rFonts w:ascii="Times New Roman" w:eastAsia="Times New Roman" w:hAnsi="Times New Roman" w:cs="Times New Roman"/>
          <w:color w:val="0D0D0D" w:themeColor="text1" w:themeTint="F2"/>
          <w:sz w:val="24"/>
          <w:szCs w:val="24"/>
          <w:lang w:eastAsia="ar-SA"/>
        </w:rPr>
        <w:t xml:space="preserve">We wszelkich kontaktach z Zamawiającym Wykonawcy powinni powoływać się na podany numer sprawy – </w:t>
      </w:r>
      <w:r w:rsidR="00B37A6A" w:rsidRPr="001B2A38">
        <w:rPr>
          <w:rFonts w:ascii="Times New Roman" w:eastAsia="Times New Roman" w:hAnsi="Times New Roman" w:cs="Times New Roman"/>
          <w:b/>
          <w:color w:val="0D0D0D" w:themeColor="text1" w:themeTint="F2"/>
          <w:sz w:val="24"/>
          <w:szCs w:val="24"/>
          <w:lang w:eastAsia="pl-PL"/>
        </w:rPr>
        <w:t>ZP-</w:t>
      </w:r>
      <w:r w:rsidR="00A20FF2" w:rsidRPr="001B2A38">
        <w:rPr>
          <w:rFonts w:ascii="Times New Roman" w:eastAsia="Times New Roman" w:hAnsi="Times New Roman" w:cs="Times New Roman"/>
          <w:b/>
          <w:color w:val="0D0D0D" w:themeColor="text1" w:themeTint="F2"/>
          <w:sz w:val="24"/>
          <w:szCs w:val="24"/>
          <w:lang w:eastAsia="pl-PL"/>
        </w:rPr>
        <w:t>28</w:t>
      </w:r>
      <w:r w:rsidRPr="001B2A38">
        <w:rPr>
          <w:rFonts w:ascii="Times New Roman" w:eastAsia="Times New Roman" w:hAnsi="Times New Roman" w:cs="Times New Roman"/>
          <w:b/>
          <w:color w:val="0D0D0D" w:themeColor="text1" w:themeTint="F2"/>
          <w:sz w:val="24"/>
          <w:szCs w:val="24"/>
          <w:lang w:eastAsia="pl-PL"/>
        </w:rPr>
        <w:t>/2018</w:t>
      </w:r>
    </w:p>
    <w:p w:rsidR="00FE36BC" w:rsidRPr="001B2A38" w:rsidRDefault="00FE36BC" w:rsidP="00FE36BC">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3</w:t>
      </w:r>
    </w:p>
    <w:p w:rsidR="00FE36BC" w:rsidRPr="001B2A38" w:rsidRDefault="00FE36BC" w:rsidP="00FE36BC">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Osoba uprawniona do porozumiewania się z Wykonawcami</w:t>
      </w:r>
    </w:p>
    <w:p w:rsidR="00FE36BC" w:rsidRPr="001B2A38" w:rsidRDefault="00FE36BC" w:rsidP="00FE36BC">
      <w:pPr>
        <w:tabs>
          <w:tab w:val="left" w:pos="1080"/>
        </w:tabs>
        <w:suppressAutoHyphens/>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Osoba uprawniona do porozumiewania się z Wykonawcami: </w:t>
      </w:r>
    </w:p>
    <w:p w:rsidR="00FE36BC" w:rsidRPr="001B2A38" w:rsidRDefault="00FE36BC" w:rsidP="00FE36BC">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Marek Tymofiewicz- tel. (0 22) 722 13 80 (w sprawach organizacyjnych),</w:t>
      </w:r>
    </w:p>
    <w:p w:rsidR="00FE36BC" w:rsidRPr="001B2A38" w:rsidRDefault="00FE36BC" w:rsidP="00FE36BC">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zgodnie z zasadami ustawy – Prawo zamówień publicznych nie udziela telefonicznie informacji związanych z prowadzonym postępowaniem.</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art. 8</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WYMAGANIA DOTYCZĄCE WADIUM</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 1</w:t>
      </w:r>
    </w:p>
    <w:p w:rsidR="00FE36BC" w:rsidRPr="001B2A38" w:rsidRDefault="00FE36BC" w:rsidP="00FE36BC">
      <w:pPr>
        <w:tabs>
          <w:tab w:val="left" w:pos="0"/>
          <w:tab w:val="left" w:pos="720"/>
        </w:tabs>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Wysokość wadium i formy jego wniesienia</w:t>
      </w:r>
    </w:p>
    <w:p w:rsidR="00FE36BC" w:rsidRPr="001B2A38" w:rsidRDefault="00FE36BC" w:rsidP="00FE36BC">
      <w:pPr>
        <w:numPr>
          <w:ilvl w:val="0"/>
          <w:numId w:val="36"/>
        </w:numPr>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Każda oferta musi być zabezpieczona wadium na cały okres związania ofertą, w wysokości:</w:t>
      </w:r>
    </w:p>
    <w:p w:rsidR="00FE36BC" w:rsidRPr="001B2A38" w:rsidRDefault="00A20FF2" w:rsidP="00FE36BC">
      <w:pPr>
        <w:suppressAutoHyphens/>
        <w:autoSpaceDE w:val="0"/>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Część I – 13</w:t>
      </w:r>
      <w:r w:rsidR="00FE36BC" w:rsidRPr="001B2A38">
        <w:rPr>
          <w:rFonts w:ascii="Times New Roman" w:eastAsia="Times New Roman" w:hAnsi="Times New Roman" w:cs="Times New Roman"/>
          <w:color w:val="0D0D0D" w:themeColor="text1" w:themeTint="F2"/>
          <w:sz w:val="24"/>
          <w:szCs w:val="24"/>
          <w:lang w:eastAsia="pl-PL"/>
        </w:rPr>
        <w:t>000 zł (</w:t>
      </w:r>
      <w:r w:rsidRPr="001B2A38">
        <w:rPr>
          <w:rFonts w:ascii="Times New Roman" w:eastAsia="Times New Roman" w:hAnsi="Times New Roman" w:cs="Times New Roman"/>
          <w:color w:val="0D0D0D" w:themeColor="text1" w:themeTint="F2"/>
          <w:sz w:val="24"/>
          <w:szCs w:val="24"/>
          <w:lang w:eastAsia="pl-PL"/>
        </w:rPr>
        <w:t>słownie trzynaście tysięcy</w:t>
      </w:r>
      <w:r w:rsidR="00FE36BC" w:rsidRPr="001B2A38">
        <w:rPr>
          <w:rFonts w:ascii="Times New Roman" w:eastAsia="Times New Roman" w:hAnsi="Times New Roman" w:cs="Times New Roman"/>
          <w:color w:val="0D0D0D" w:themeColor="text1" w:themeTint="F2"/>
          <w:sz w:val="24"/>
          <w:szCs w:val="24"/>
          <w:lang w:eastAsia="pl-PL"/>
        </w:rPr>
        <w:t xml:space="preserve"> złotych)</w:t>
      </w:r>
    </w:p>
    <w:p w:rsidR="00FE36BC" w:rsidRPr="001B2A38" w:rsidRDefault="00A20FF2" w:rsidP="00FE36BC">
      <w:pPr>
        <w:suppressAutoHyphens/>
        <w:autoSpaceDE w:val="0"/>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Część II -140</w:t>
      </w:r>
      <w:r w:rsidR="00510E01" w:rsidRPr="001B2A38">
        <w:rPr>
          <w:rFonts w:ascii="Times New Roman" w:eastAsia="Times New Roman" w:hAnsi="Times New Roman" w:cs="Times New Roman"/>
          <w:color w:val="0D0D0D" w:themeColor="text1" w:themeTint="F2"/>
          <w:sz w:val="24"/>
          <w:szCs w:val="24"/>
          <w:lang w:eastAsia="pl-PL"/>
        </w:rPr>
        <w:t>0</w:t>
      </w:r>
      <w:r w:rsidRPr="001B2A38">
        <w:rPr>
          <w:rFonts w:ascii="Times New Roman" w:eastAsia="Times New Roman" w:hAnsi="Times New Roman" w:cs="Times New Roman"/>
          <w:color w:val="0D0D0D" w:themeColor="text1" w:themeTint="F2"/>
          <w:sz w:val="24"/>
          <w:szCs w:val="24"/>
          <w:lang w:eastAsia="pl-PL"/>
        </w:rPr>
        <w:t>0 zł (słownie: czternaście tysięcy</w:t>
      </w:r>
      <w:r w:rsidR="00FE36BC" w:rsidRPr="001B2A38">
        <w:rPr>
          <w:rFonts w:ascii="Times New Roman" w:eastAsia="Times New Roman" w:hAnsi="Times New Roman" w:cs="Times New Roman"/>
          <w:color w:val="0D0D0D" w:themeColor="text1" w:themeTint="F2"/>
          <w:sz w:val="24"/>
          <w:szCs w:val="24"/>
          <w:lang w:eastAsia="pl-PL"/>
        </w:rPr>
        <w:t xml:space="preserve"> złotych)</w:t>
      </w:r>
    </w:p>
    <w:p w:rsidR="00FE36BC" w:rsidRPr="001B2A38" w:rsidRDefault="00A20FF2" w:rsidP="00FE36BC">
      <w:pPr>
        <w:suppressAutoHyphens/>
        <w:autoSpaceDE w:val="0"/>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Część III – 1</w:t>
      </w:r>
      <w:r w:rsidR="00510E01" w:rsidRPr="001B2A38">
        <w:rPr>
          <w:rFonts w:ascii="Times New Roman" w:eastAsia="Times New Roman" w:hAnsi="Times New Roman" w:cs="Times New Roman"/>
          <w:color w:val="0D0D0D" w:themeColor="text1" w:themeTint="F2"/>
          <w:sz w:val="24"/>
          <w:szCs w:val="24"/>
          <w:lang w:eastAsia="pl-PL"/>
        </w:rPr>
        <w:t xml:space="preserve">3 </w:t>
      </w:r>
      <w:r w:rsidRPr="001B2A38">
        <w:rPr>
          <w:rFonts w:ascii="Times New Roman" w:eastAsia="Times New Roman" w:hAnsi="Times New Roman" w:cs="Times New Roman"/>
          <w:color w:val="0D0D0D" w:themeColor="text1" w:themeTint="F2"/>
          <w:sz w:val="24"/>
          <w:szCs w:val="24"/>
          <w:lang w:eastAsia="pl-PL"/>
        </w:rPr>
        <w:t xml:space="preserve">000 zł (słownie: </w:t>
      </w:r>
      <w:r w:rsidR="00510E01" w:rsidRPr="001B2A38">
        <w:rPr>
          <w:rFonts w:ascii="Times New Roman" w:eastAsia="Times New Roman" w:hAnsi="Times New Roman" w:cs="Times New Roman"/>
          <w:color w:val="0D0D0D" w:themeColor="text1" w:themeTint="F2"/>
          <w:sz w:val="24"/>
          <w:szCs w:val="24"/>
          <w:lang w:eastAsia="pl-PL"/>
        </w:rPr>
        <w:t>trzynaście</w:t>
      </w:r>
      <w:r w:rsidR="00FE36BC" w:rsidRPr="001B2A38">
        <w:rPr>
          <w:rFonts w:ascii="Times New Roman" w:eastAsia="Times New Roman" w:hAnsi="Times New Roman" w:cs="Times New Roman"/>
          <w:color w:val="0D0D0D" w:themeColor="text1" w:themeTint="F2"/>
          <w:sz w:val="24"/>
          <w:szCs w:val="24"/>
          <w:lang w:eastAsia="pl-PL"/>
        </w:rPr>
        <w:t xml:space="preserve"> tysięcy złotych)</w:t>
      </w:r>
    </w:p>
    <w:p w:rsidR="00FE36BC" w:rsidRPr="001B2A38" w:rsidRDefault="00C63CD7" w:rsidP="00FE36BC">
      <w:pPr>
        <w:suppressAutoHyphens/>
        <w:autoSpaceDE w:val="0"/>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CZĘŚĆ IV – 15 000 zł (słownie: piętnaście</w:t>
      </w:r>
      <w:r w:rsidR="00FE36BC" w:rsidRPr="001B2A38">
        <w:rPr>
          <w:rFonts w:ascii="Times New Roman" w:eastAsia="Times New Roman" w:hAnsi="Times New Roman" w:cs="Times New Roman"/>
          <w:color w:val="0D0D0D" w:themeColor="text1" w:themeTint="F2"/>
          <w:sz w:val="24"/>
          <w:szCs w:val="24"/>
          <w:lang w:eastAsia="pl-PL"/>
        </w:rPr>
        <w:t xml:space="preserve"> tysięcy złotych)</w:t>
      </w:r>
    </w:p>
    <w:p w:rsidR="00FE36BC" w:rsidRPr="001B2A38" w:rsidRDefault="00FE36BC" w:rsidP="00FE36BC">
      <w:pPr>
        <w:suppressAutoHyphens/>
        <w:autoSpaceDE w:val="0"/>
        <w:spacing w:after="0" w:line="360" w:lineRule="auto"/>
        <w:ind w:left="357"/>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color w:val="0D0D0D" w:themeColor="text1" w:themeTint="F2"/>
          <w:sz w:val="24"/>
          <w:szCs w:val="24"/>
          <w:lang w:eastAsia="ar-SA"/>
        </w:rPr>
        <w:t>lub równowartość tej kwoty wg średniego kursu NBP z dnia wniesienia wadium.</w:t>
      </w:r>
    </w:p>
    <w:p w:rsidR="00FE36BC" w:rsidRPr="001B2A38" w:rsidRDefault="00FE36BC" w:rsidP="00FE36BC">
      <w:pPr>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wnoszenia wadium w formie pieniądza w tytule przelewu należy wpisać wadium i numer postępowania.</w:t>
      </w:r>
    </w:p>
    <w:p w:rsidR="00FE36BC" w:rsidRPr="001B2A38" w:rsidRDefault="00FE36BC" w:rsidP="00FE36BC">
      <w:pPr>
        <w:numPr>
          <w:ilvl w:val="0"/>
          <w:numId w:val="37"/>
        </w:numPr>
        <w:tabs>
          <w:tab w:val="left" w:pos="1080"/>
        </w:tab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Wadium może być wniesione w następujących formach:</w:t>
      </w:r>
    </w:p>
    <w:p w:rsidR="00FE36BC" w:rsidRPr="001B2A38" w:rsidRDefault="00FE36BC" w:rsidP="00FE36BC">
      <w:pPr>
        <w:numPr>
          <w:ilvl w:val="0"/>
          <w:numId w:val="38"/>
        </w:numPr>
        <w:tabs>
          <w:tab w:val="left" w:pos="1364"/>
        </w:tabs>
        <w:spacing w:after="0" w:line="360" w:lineRule="auto"/>
        <w:ind w:left="641"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pieniądzu,</w:t>
      </w:r>
    </w:p>
    <w:p w:rsidR="00FE36BC" w:rsidRPr="001B2A38" w:rsidRDefault="00FE36BC" w:rsidP="00FE36BC">
      <w:pPr>
        <w:numPr>
          <w:ilvl w:val="0"/>
          <w:numId w:val="38"/>
        </w:numPr>
        <w:tabs>
          <w:tab w:val="left" w:pos="1364"/>
        </w:tabs>
        <w:spacing w:after="0" w:line="360" w:lineRule="auto"/>
        <w:ind w:left="644"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poręczeniach bankowych lub poręczeniach spółdzielczej kasy oszczędnościowo-kredytowej, z tym że poręczenie kasy jest zawsze poręczeniem pieniężnym,</w:t>
      </w:r>
    </w:p>
    <w:p w:rsidR="00FE36BC" w:rsidRPr="001B2A38" w:rsidRDefault="00FE36BC" w:rsidP="00FE36BC">
      <w:pPr>
        <w:numPr>
          <w:ilvl w:val="0"/>
          <w:numId w:val="38"/>
        </w:numPr>
        <w:tabs>
          <w:tab w:val="left" w:pos="1364"/>
        </w:tabs>
        <w:spacing w:after="0" w:line="360" w:lineRule="auto"/>
        <w:ind w:left="644"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gwarancjach bankowych,</w:t>
      </w:r>
    </w:p>
    <w:p w:rsidR="00FE36BC" w:rsidRPr="001B2A38" w:rsidRDefault="00FE36BC" w:rsidP="00FE36BC">
      <w:pPr>
        <w:numPr>
          <w:ilvl w:val="0"/>
          <w:numId w:val="38"/>
        </w:numPr>
        <w:tabs>
          <w:tab w:val="left" w:pos="1364"/>
        </w:tabs>
        <w:spacing w:after="0" w:line="360" w:lineRule="auto"/>
        <w:ind w:left="644"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gwarancjach ubezpieczeniowych,</w:t>
      </w:r>
    </w:p>
    <w:p w:rsidR="00FE36BC" w:rsidRPr="001B2A38" w:rsidRDefault="00FE36BC" w:rsidP="00FE36BC">
      <w:pPr>
        <w:numPr>
          <w:ilvl w:val="0"/>
          <w:numId w:val="38"/>
        </w:numPr>
        <w:tabs>
          <w:tab w:val="left" w:pos="1364"/>
        </w:tabs>
        <w:spacing w:after="0" w:line="360" w:lineRule="auto"/>
        <w:ind w:left="644"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poręczeniach udzielanych przez podmioty, o których mowa w art. 6 b ust. 5 pkt 2 ustawy z dnia 9 listopada 2000 r. o utworzeniu Polskiej Agencji Rozwoju Przedsiębiorczości (Dz.U. Nr 109, poz. 1158, z późn. zm.).</w:t>
      </w:r>
    </w:p>
    <w:p w:rsidR="00FE36BC" w:rsidRPr="001B2A38" w:rsidRDefault="00FE36BC" w:rsidP="00FE36BC">
      <w:pPr>
        <w:numPr>
          <w:ilvl w:val="0"/>
          <w:numId w:val="39"/>
        </w:numPr>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Wadium wnoszone w pieniądzu wnosi się </w:t>
      </w:r>
      <w:r w:rsidRPr="001B2A38">
        <w:rPr>
          <w:rFonts w:ascii="Times New Roman" w:eastAsia="Times New Roman" w:hAnsi="Times New Roman" w:cs="Times New Roman"/>
          <w:color w:val="0D0D0D" w:themeColor="text1" w:themeTint="F2"/>
          <w:spacing w:val="60"/>
          <w:sz w:val="24"/>
          <w:szCs w:val="24"/>
          <w:lang w:eastAsia="pl-PL"/>
        </w:rPr>
        <w:t>wyłącznie</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color w:val="0D0D0D" w:themeColor="text1" w:themeTint="F2"/>
          <w:spacing w:val="60"/>
          <w:sz w:val="24"/>
          <w:szCs w:val="24"/>
          <w:lang w:eastAsia="pl-PL"/>
        </w:rPr>
        <w:t>przelewem</w:t>
      </w:r>
      <w:r w:rsidRPr="001B2A38">
        <w:rPr>
          <w:rFonts w:ascii="Times New Roman" w:eastAsia="Times New Roman" w:hAnsi="Times New Roman" w:cs="Times New Roman"/>
          <w:color w:val="0D0D0D" w:themeColor="text1" w:themeTint="F2"/>
          <w:sz w:val="24"/>
          <w:szCs w:val="24"/>
          <w:lang w:eastAsia="pl-PL"/>
        </w:rPr>
        <w:t xml:space="preserve"> na rachunek bankowy wskazany przez Zamawiającego. Nie jest dopuszczalna bezpośrednia wpłata kwoty wadium np. w kasie Zamawiającego lub banku.</w:t>
      </w:r>
    </w:p>
    <w:p w:rsidR="00FE36BC" w:rsidRPr="001B2A38" w:rsidRDefault="00FE36BC" w:rsidP="00FE36BC">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Zaleca się potwierdzenie kopi przelewu – za zgodność z oryginałem – zgodnie z zapisem art. 12 § 1 ust. 7 niniejszej SIWZ.</w:t>
      </w:r>
    </w:p>
    <w:p w:rsidR="00FE36BC" w:rsidRPr="001B2A38" w:rsidRDefault="00FE36BC" w:rsidP="00FE36BC">
      <w:pPr>
        <w:numPr>
          <w:ilvl w:val="0"/>
          <w:numId w:val="39"/>
        </w:numPr>
        <w:tabs>
          <w:tab w:val="left" w:pos="1080"/>
        </w:tabs>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Wadium w pieniądzu należy wpłacić na konto Zamawiającego:</w:t>
      </w:r>
    </w:p>
    <w:p w:rsidR="00FE36BC" w:rsidRPr="001B2A38" w:rsidRDefault="00FE36BC" w:rsidP="00FE36BC">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Getin Bank 76 1560 0013 2619 7045 3000 0002</w:t>
      </w:r>
      <w:r w:rsidRPr="001B2A38">
        <w:rPr>
          <w:rFonts w:ascii="Times New Roman" w:eastAsia="Times New Roman" w:hAnsi="Times New Roman" w:cs="Times New Roman"/>
          <w:color w:val="0D0D0D" w:themeColor="text1" w:themeTint="F2"/>
          <w:sz w:val="24"/>
          <w:szCs w:val="24"/>
          <w:lang w:eastAsia="pl-PL"/>
        </w:rPr>
        <w:t xml:space="preserve"> z podaniem numeru przetargu. Nie jest dopuszczalna bezpośrednia wpłata kwoty wadium np. w kasie zamawiającego lub banku.</w:t>
      </w:r>
    </w:p>
    <w:p w:rsidR="00FE36BC" w:rsidRPr="001B2A38" w:rsidRDefault="00FE36BC" w:rsidP="00FE36BC">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Wadium wniesione przelewem na konto ZDP uznane będzie za wniesione w terminie, jeżeli przed terminem składania ofert konto Zamawiającego będzie uznane kwotą wadium.</w:t>
      </w:r>
    </w:p>
    <w:p w:rsidR="00FE36BC" w:rsidRPr="001B2A38" w:rsidRDefault="00FE36BC" w:rsidP="00FE36BC">
      <w:pPr>
        <w:tabs>
          <w:tab w:val="left" w:pos="0"/>
          <w:tab w:val="left" w:pos="720"/>
        </w:tabs>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2</w:t>
      </w:r>
    </w:p>
    <w:p w:rsidR="00FE36BC" w:rsidRPr="001B2A38" w:rsidRDefault="00FE36BC" w:rsidP="00FE36BC">
      <w:pPr>
        <w:tabs>
          <w:tab w:val="left" w:pos="0"/>
          <w:tab w:val="left" w:pos="720"/>
        </w:tabs>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Zwrot, ponowne wniesienie i zatrzymanie wadium</w:t>
      </w:r>
    </w:p>
    <w:p w:rsidR="00FE36BC" w:rsidRPr="001B2A38" w:rsidRDefault="00FE36BC" w:rsidP="00FE36BC">
      <w:pPr>
        <w:numPr>
          <w:ilvl w:val="0"/>
          <w:numId w:val="4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FE36BC" w:rsidRPr="001B2A38" w:rsidRDefault="00FE36BC" w:rsidP="00FE36BC">
      <w:pPr>
        <w:numPr>
          <w:ilvl w:val="0"/>
          <w:numId w:val="4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Wykonawcy, którego oferta została wybrana jako najkorzystniejsza, Zamawiający zwraca wadium niezwłocznie po zawarciu umowy w sprawie zamówienia publicznego oraz wniesieniu zabezpieczenia należytego wykonania umowy, jeżeli jego wniesienia żądano.</w:t>
      </w:r>
    </w:p>
    <w:p w:rsidR="00FE36BC" w:rsidRPr="001B2A38" w:rsidRDefault="00FE36BC" w:rsidP="00FE36BC">
      <w:pPr>
        <w:numPr>
          <w:ilvl w:val="0"/>
          <w:numId w:val="4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zwraca niezwłocznie wadium, na wniosek wykonawcy, który wycofał ofertę przed upływem terminu składania ofert.</w:t>
      </w:r>
    </w:p>
    <w:p w:rsidR="00FE36BC" w:rsidRPr="001B2A38" w:rsidRDefault="00FE36BC" w:rsidP="00FE36BC">
      <w:pPr>
        <w:numPr>
          <w:ilvl w:val="0"/>
          <w:numId w:val="4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FE36BC" w:rsidRPr="001B2A38" w:rsidRDefault="00FE36BC" w:rsidP="00FE36BC">
      <w:pPr>
        <w:numPr>
          <w:ilvl w:val="0"/>
          <w:numId w:val="4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FE36BC" w:rsidRPr="001B2A38" w:rsidRDefault="00FE36BC" w:rsidP="00FE36BC">
      <w:pPr>
        <w:numPr>
          <w:ilvl w:val="0"/>
          <w:numId w:val="40"/>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FE36BC" w:rsidRPr="001B2A38" w:rsidRDefault="00FE36BC" w:rsidP="00FE36BC">
      <w:pPr>
        <w:numPr>
          <w:ilvl w:val="0"/>
          <w:numId w:val="4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zatrzymuje wadium wraz z odsetkami jeżeli wykonawca, którego oferta została wybrana (art. 46 ust. 5 Ustawy):</w:t>
      </w:r>
    </w:p>
    <w:p w:rsidR="00FE36BC" w:rsidRPr="001B2A38" w:rsidRDefault="00FE36BC" w:rsidP="00FE36BC">
      <w:pPr>
        <w:numPr>
          <w:ilvl w:val="0"/>
          <w:numId w:val="41"/>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odmówił podpisania umowy w sprawie zamówienia publicznego na warunkach określonych w ofercie,</w:t>
      </w:r>
    </w:p>
    <w:p w:rsidR="00FE36BC" w:rsidRPr="001B2A38" w:rsidRDefault="00FE36BC" w:rsidP="00FE36BC">
      <w:pPr>
        <w:numPr>
          <w:ilvl w:val="0"/>
          <w:numId w:val="41"/>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nie wniósł wymaganego zabezpieczenia należytego wyko</w:t>
      </w:r>
      <w:r w:rsidRPr="001B2A38">
        <w:rPr>
          <w:rFonts w:ascii="Times New Roman" w:eastAsia="Times New Roman" w:hAnsi="Times New Roman" w:cs="Times New Roman"/>
          <w:color w:val="0D0D0D" w:themeColor="text1" w:themeTint="F2"/>
          <w:sz w:val="24"/>
          <w:szCs w:val="24"/>
          <w:lang w:eastAsia="pl-PL"/>
        </w:rPr>
        <w:softHyphen/>
        <w:t>nania umowy,</w:t>
      </w:r>
    </w:p>
    <w:p w:rsidR="00FE36BC" w:rsidRPr="001B2A38" w:rsidRDefault="00FE36BC" w:rsidP="00FE36BC">
      <w:pPr>
        <w:numPr>
          <w:ilvl w:val="0"/>
          <w:numId w:val="41"/>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zawarcie umowy w sprawie zamówienia publicznego stało się niemożliwe z przyczyn leżących po stronie wykonawcy.</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art. 9</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TERMIN ZWIĄZANIA OFERTĄ</w:t>
      </w:r>
    </w:p>
    <w:p w:rsidR="00FE36BC" w:rsidRPr="001B2A38" w:rsidRDefault="00FE36BC" w:rsidP="00FE36BC">
      <w:pPr>
        <w:numPr>
          <w:ilvl w:val="0"/>
          <w:numId w:val="42"/>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Termin związania ofertą wynosi 30 dni. </w:t>
      </w:r>
    </w:p>
    <w:p w:rsidR="00FE36BC" w:rsidRPr="001B2A38" w:rsidRDefault="00FE36BC" w:rsidP="00FE36BC">
      <w:pPr>
        <w:numPr>
          <w:ilvl w:val="0"/>
          <w:numId w:val="42"/>
        </w:numPr>
        <w:autoSpaceDE w:val="0"/>
        <w:autoSpaceDN w:val="0"/>
        <w:adjustRightInd w:val="0"/>
        <w:spacing w:before="100" w:beforeAutospacing="1"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Bieg terminu związania ofertą rozpoczyna się wraz z upływem terminu składania ofert.</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1B2A38">
        <w:rPr>
          <w:rFonts w:ascii="Times New Roman" w:eastAsia="Times New Roman" w:hAnsi="Times New Roman" w:cs="Times New Roman"/>
          <w:b/>
          <w:color w:val="0D0D0D" w:themeColor="text1" w:themeTint="F2"/>
          <w:lang w:eastAsia="pl-PL"/>
        </w:rPr>
        <w:lastRenderedPageBreak/>
        <w:t>art. 10</w:t>
      </w:r>
    </w:p>
    <w:p w:rsidR="00FE36BC" w:rsidRPr="001B2A38" w:rsidRDefault="00FE36BC" w:rsidP="00FE36BC">
      <w:pPr>
        <w:spacing w:after="0" w:line="360" w:lineRule="auto"/>
        <w:jc w:val="center"/>
        <w:rPr>
          <w:rFonts w:ascii="Times New Roman" w:eastAsia="Times New Roman" w:hAnsi="Times New Roman" w:cs="Times New Roman"/>
          <w:b/>
          <w:color w:val="0D0D0D" w:themeColor="text1" w:themeTint="F2"/>
          <w:lang w:eastAsia="pl-PL"/>
        </w:rPr>
      </w:pPr>
      <w:r w:rsidRPr="001B2A38">
        <w:rPr>
          <w:rFonts w:ascii="Times New Roman" w:eastAsia="Times New Roman" w:hAnsi="Times New Roman" w:cs="Times New Roman"/>
          <w:b/>
          <w:color w:val="0D0D0D" w:themeColor="text1" w:themeTint="F2"/>
          <w:lang w:eastAsia="pl-PL"/>
        </w:rPr>
        <w:t>CENA OFERTY</w:t>
      </w:r>
    </w:p>
    <w:p w:rsidR="00FE36BC" w:rsidRPr="001B2A38" w:rsidRDefault="00FE36BC" w:rsidP="00FE36BC">
      <w:pPr>
        <w:spacing w:before="120"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1.</w:t>
      </w:r>
    </w:p>
    <w:p w:rsidR="00FE36BC" w:rsidRPr="001B2A38" w:rsidRDefault="00FE36BC" w:rsidP="00FE36BC">
      <w:pPr>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Opis sposobu obliczenia ceny oferty</w:t>
      </w:r>
    </w:p>
    <w:p w:rsidR="00FE36BC" w:rsidRPr="001B2A38" w:rsidRDefault="00FE36BC" w:rsidP="00FE36BC">
      <w:pPr>
        <w:numPr>
          <w:ilvl w:val="0"/>
          <w:numId w:val="43"/>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FE36BC" w:rsidRPr="001B2A38" w:rsidRDefault="00FE36BC" w:rsidP="00FE36BC">
      <w:pPr>
        <w:numPr>
          <w:ilvl w:val="0"/>
          <w:numId w:val="43"/>
        </w:numPr>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Cena oferty musi zawierać wszystkie przewidywane koszty kompletnego wykonania robót objętych dokumentacją przetargową, wraz z należnym podatkiem VAT. Cena przedstawiona przez Wykonawcę jest ceną ryczałtową.</w:t>
      </w:r>
    </w:p>
    <w:p w:rsidR="00FE36BC" w:rsidRPr="001B2A38" w:rsidRDefault="00FE36BC" w:rsidP="00FE36BC">
      <w:pPr>
        <w:numPr>
          <w:ilvl w:val="0"/>
          <w:numId w:val="43"/>
        </w:numPr>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Ceny jednostkowe określone w kosztorysie ofertowym, są niezmienne do końca realizacji.</w:t>
      </w:r>
    </w:p>
    <w:p w:rsidR="00FE36BC" w:rsidRPr="001B2A38" w:rsidRDefault="00FE36BC" w:rsidP="00FE36BC">
      <w:pPr>
        <w:numPr>
          <w:ilvl w:val="0"/>
          <w:numId w:val="43"/>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Nie jest dopuszczalne określenie ceny oferty przez zastosowanie rabatów, opustów itp. w stosunku do kwoty “OGÓŁEM”.</w:t>
      </w:r>
    </w:p>
    <w:p w:rsidR="00FE36BC" w:rsidRPr="001B2A38" w:rsidRDefault="00FE36BC" w:rsidP="00FE36BC">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Ceny jednostkowe podane w kosztorysie ofertowym oraz cenę oferty określoną w formularzu oferty należy zaokrąglić do dwóch miejsc po przecinku (od 0,005 w górę).</w:t>
      </w:r>
    </w:p>
    <w:p w:rsidR="00FE36BC" w:rsidRPr="001B2A38" w:rsidRDefault="00FE36BC" w:rsidP="00FE36BC">
      <w:pPr>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 2.</w:t>
      </w:r>
    </w:p>
    <w:p w:rsidR="00FE36BC" w:rsidRPr="001B2A38" w:rsidRDefault="00FE36BC" w:rsidP="00FE36BC">
      <w:pPr>
        <w:spacing w:before="120" w:after="0" w:line="360" w:lineRule="auto"/>
        <w:jc w:val="center"/>
        <w:rPr>
          <w:rFonts w:ascii="Times New Roman" w:eastAsia="Times New Roman" w:hAnsi="Times New Roman" w:cs="Times New Roman"/>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 xml:space="preserve">Informacje dotyczące walut w jakich mogą być prowadzone rozliczenia. </w:t>
      </w:r>
    </w:p>
    <w:p w:rsidR="00FE36BC" w:rsidRPr="001B2A38" w:rsidRDefault="00FE36BC" w:rsidP="00FE36BC">
      <w:pPr>
        <w:numPr>
          <w:ilvl w:val="0"/>
          <w:numId w:val="44"/>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Wszelkie ceny, podane w ofercie i innych dokumentach sporządzanych przez wykonawcę, muszą być wyrażone w złotych polskich.</w:t>
      </w:r>
    </w:p>
    <w:p w:rsidR="00FE36BC" w:rsidRPr="001B2A38" w:rsidRDefault="00FE36BC" w:rsidP="00FE36BC">
      <w:pPr>
        <w:numPr>
          <w:ilvl w:val="0"/>
          <w:numId w:val="44"/>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Wszelkie przyszłe rozliczenia między zamawiającym a wykonawcą dokonywane będą w złotych polskich.</w:t>
      </w:r>
    </w:p>
    <w:p w:rsidR="00FE36BC" w:rsidRPr="001B2A38" w:rsidRDefault="00FE36BC" w:rsidP="00FE36BC">
      <w:pPr>
        <w:spacing w:before="120" w:after="0" w:line="240" w:lineRule="auto"/>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 3.</w:t>
      </w:r>
    </w:p>
    <w:p w:rsidR="00FE36BC" w:rsidRPr="001B2A38" w:rsidRDefault="00FE36BC" w:rsidP="00FE36BC">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Kosztorys ofertowy.</w:t>
      </w:r>
    </w:p>
    <w:p w:rsidR="00FE36BC" w:rsidRPr="001B2A38" w:rsidRDefault="00FE36BC" w:rsidP="00FE36BC">
      <w:pPr>
        <w:numPr>
          <w:ilvl w:val="0"/>
          <w:numId w:val="4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FE36BC" w:rsidRPr="001B2A38" w:rsidRDefault="00FE36BC" w:rsidP="00FE36BC">
      <w:pPr>
        <w:numPr>
          <w:ilvl w:val="0"/>
          <w:numId w:val="45"/>
        </w:numPr>
        <w:tabs>
          <w:tab w:val="left" w:pos="0"/>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rsidR="00FE36BC" w:rsidRPr="001B2A38" w:rsidRDefault="00FE36BC" w:rsidP="00FE36BC">
      <w:pPr>
        <w:numPr>
          <w:ilvl w:val="0"/>
          <w:numId w:val="4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ryzyk, opłaty celne i podatki oraz zysk.</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lastRenderedPageBreak/>
        <w:t>art. 11</w:t>
      </w:r>
    </w:p>
    <w:p w:rsidR="00FE36BC" w:rsidRPr="001B2A38" w:rsidRDefault="00FE36BC" w:rsidP="00FE36BC">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OPIS KRYTERIÓW I SPOSÓB OCENY OFERT</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1</w:t>
      </w:r>
    </w:p>
    <w:p w:rsidR="00FE36BC" w:rsidRPr="001B2A38" w:rsidRDefault="00FE36BC" w:rsidP="00FE36BC">
      <w:pPr>
        <w:keepNext/>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Kryteria wyboru ofert oraz ich wagi</w:t>
      </w:r>
    </w:p>
    <w:p w:rsidR="00FE36BC" w:rsidRPr="001B2A38" w:rsidRDefault="00FE36BC" w:rsidP="00FE36BC">
      <w:pPr>
        <w:numPr>
          <w:ilvl w:val="0"/>
          <w:numId w:val="46"/>
        </w:numPr>
        <w:spacing w:after="0" w:line="360" w:lineRule="auto"/>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Kryteriami wyboru ofert są:</w:t>
      </w:r>
    </w:p>
    <w:p w:rsidR="00FE36BC" w:rsidRPr="001B2A38" w:rsidRDefault="00FE36BC" w:rsidP="00FE36BC">
      <w:pPr>
        <w:numPr>
          <w:ilvl w:val="1"/>
          <w:numId w:val="46"/>
        </w:numPr>
        <w:spacing w:after="0" w:line="360" w:lineRule="auto"/>
        <w:ind w:left="360"/>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b/>
          <w:bCs/>
          <w:color w:val="0D0D0D" w:themeColor="text1" w:themeTint="F2"/>
          <w:sz w:val="24"/>
          <w:szCs w:val="24"/>
          <w:lang w:eastAsia="pl-PL"/>
        </w:rPr>
        <w:t>cena /C/ - 60 %</w:t>
      </w:r>
      <w:r w:rsidRPr="001B2A38">
        <w:rPr>
          <w:rFonts w:ascii="Times New Roman" w:eastAsia="Calibri" w:hAnsi="Times New Roman" w:cs="Times New Roman"/>
          <w:color w:val="0D0D0D" w:themeColor="text1" w:themeTint="F2"/>
          <w:sz w:val="24"/>
          <w:szCs w:val="24"/>
          <w:lang w:eastAsia="pl-PL"/>
        </w:rPr>
        <w:t xml:space="preserve"> (waga kryterium), </w:t>
      </w:r>
    </w:p>
    <w:p w:rsidR="00FE36BC" w:rsidRPr="001B2A38" w:rsidRDefault="00FE36BC" w:rsidP="00FE36BC">
      <w:pPr>
        <w:numPr>
          <w:ilvl w:val="1"/>
          <w:numId w:val="46"/>
        </w:numPr>
        <w:spacing w:after="0" w:line="360" w:lineRule="auto"/>
        <w:ind w:left="360"/>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b/>
          <w:bCs/>
          <w:color w:val="0D0D0D" w:themeColor="text1" w:themeTint="F2"/>
          <w:sz w:val="24"/>
          <w:szCs w:val="24"/>
          <w:lang w:eastAsia="pl-PL"/>
        </w:rPr>
        <w:t>okres gwarancji /G/ – 40%</w:t>
      </w:r>
      <w:r w:rsidRPr="001B2A38">
        <w:rPr>
          <w:rFonts w:ascii="Times New Roman" w:eastAsia="Calibri" w:hAnsi="Times New Roman" w:cs="Times New Roman"/>
          <w:color w:val="0D0D0D" w:themeColor="text1" w:themeTint="F2"/>
          <w:sz w:val="24"/>
          <w:szCs w:val="24"/>
          <w:lang w:eastAsia="pl-PL"/>
        </w:rPr>
        <w:t xml:space="preserve"> (waga kryterium)</w:t>
      </w:r>
    </w:p>
    <w:p w:rsidR="00FE36BC" w:rsidRPr="001B2A38" w:rsidRDefault="00FE36BC" w:rsidP="00FE36BC">
      <w:pPr>
        <w:spacing w:after="0" w:line="360" w:lineRule="auto"/>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Kryterium cena /C/ zostaje przypisana liczba 40 punktów. Kryterium okres gwarancji /G/ zostaje przypisana liczba 40 punktów</w:t>
      </w:r>
    </w:p>
    <w:p w:rsidR="00FE36BC" w:rsidRPr="001B2A38" w:rsidRDefault="00FE36BC" w:rsidP="00FE36BC">
      <w:pPr>
        <w:spacing w:after="0" w:line="360" w:lineRule="auto"/>
        <w:ind w:left="433"/>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Ilość punktów poszczególnym wykonawcom za dane kryterium, przyznawana będzie według poniższej zasady:</w:t>
      </w:r>
    </w:p>
    <w:p w:rsidR="00FE36BC" w:rsidRPr="001B2A38" w:rsidRDefault="00FE36BC" w:rsidP="00FE36BC">
      <w:pPr>
        <w:spacing w:after="0" w:line="360" w:lineRule="auto"/>
        <w:ind w:left="433"/>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Oferta o najniższej cenie otrzyma 60 punktów.</w:t>
      </w:r>
    </w:p>
    <w:p w:rsidR="00FE36BC" w:rsidRPr="001B2A38" w:rsidRDefault="00FE36BC" w:rsidP="00FE36BC">
      <w:pPr>
        <w:spacing w:after="0" w:line="360" w:lineRule="auto"/>
        <w:ind w:left="433"/>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Pozostałe oferty - ilość punktów wyliczona wg wzoru :</w:t>
      </w:r>
    </w:p>
    <w:p w:rsidR="00FE36BC" w:rsidRPr="001B2A38" w:rsidRDefault="00FE36BC" w:rsidP="00FE36BC">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r w:rsidRPr="001B2A38">
        <w:rPr>
          <w:rFonts w:ascii="Times New Roman" w:eastAsia="Calibri" w:hAnsi="Times New Roman" w:cs="Times New Roman"/>
          <w:color w:val="0D0D0D" w:themeColor="text1" w:themeTint="F2"/>
          <w:position w:val="-5"/>
          <w:sz w:val="24"/>
          <w:szCs w:val="24"/>
          <w:lang w:eastAsia="pl-PL"/>
        </w:rPr>
        <w:t>Ci        =</w:t>
      </w:r>
      <w:r w:rsidRPr="001B2A38">
        <w:rPr>
          <w:rFonts w:ascii="Times New Roman" w:eastAsia="Calibri" w:hAnsi="Times New Roman" w:cs="Times New Roman"/>
          <w:color w:val="0D0D0D" w:themeColor="text1" w:themeTint="F2"/>
          <w:sz w:val="24"/>
          <w:szCs w:val="24"/>
          <w:lang w:eastAsia="pl-PL"/>
        </w:rPr>
        <w:t xml:space="preserve">          </w:t>
      </w:r>
      <w:r w:rsidRPr="001B2A38">
        <w:rPr>
          <w:rFonts w:ascii="Times New Roman" w:eastAsia="Calibri" w:hAnsi="Times New Roman" w:cs="Times New Roman"/>
          <w:color w:val="0D0D0D" w:themeColor="text1" w:themeTint="F2"/>
          <w:position w:val="6"/>
          <w:sz w:val="24"/>
          <w:szCs w:val="24"/>
          <w:u w:val="single"/>
          <w:lang w:eastAsia="pl-PL"/>
        </w:rPr>
        <w:t>cena najniższa x 60 pkt.</w:t>
      </w:r>
    </w:p>
    <w:p w:rsidR="00FE36BC" w:rsidRPr="001B2A38" w:rsidRDefault="00FE36BC" w:rsidP="00FE36BC">
      <w:pPr>
        <w:spacing w:after="0" w:line="240" w:lineRule="auto"/>
        <w:ind w:left="2837"/>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                        cena oferty badanej</w:t>
      </w:r>
    </w:p>
    <w:p w:rsidR="00FE36BC" w:rsidRPr="001B2A38" w:rsidRDefault="00FE36BC" w:rsidP="00FE36BC">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FE36BC" w:rsidRPr="001B2A38" w:rsidRDefault="00FE36BC" w:rsidP="00FE36BC">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i    - numer oferty badanej</w:t>
      </w:r>
    </w:p>
    <w:p w:rsidR="00FE36BC" w:rsidRPr="001B2A38" w:rsidRDefault="00FE36BC" w:rsidP="00FE36BC">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Ci - liczba punktów za kryterium „cena” (oferty badanej)</w:t>
      </w:r>
    </w:p>
    <w:p w:rsidR="00FE36BC" w:rsidRPr="001B2A38" w:rsidRDefault="00FE36BC" w:rsidP="00FE36BC">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cena oferty - cena brutto z Formularza oferty.</w:t>
      </w:r>
    </w:p>
    <w:p w:rsidR="00FE36BC" w:rsidRPr="001B2A38" w:rsidRDefault="00FE36BC" w:rsidP="00FE36BC">
      <w:pPr>
        <w:spacing w:after="0" w:line="360" w:lineRule="auto"/>
        <w:ind w:left="433"/>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Oferta o najdłuższym okresie gwarancji otrzyma 40 punktów.</w:t>
      </w:r>
    </w:p>
    <w:p w:rsidR="00FE36BC" w:rsidRPr="001B2A38" w:rsidRDefault="00FE36BC" w:rsidP="00FE36BC">
      <w:pPr>
        <w:spacing w:after="0" w:line="360" w:lineRule="auto"/>
        <w:ind w:left="433"/>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Pozostałe oferty - ilość punktów wyliczona wg wzoru :</w:t>
      </w:r>
    </w:p>
    <w:p w:rsidR="00FE36BC" w:rsidRPr="001B2A38" w:rsidRDefault="00FE36BC" w:rsidP="00FE36BC">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r w:rsidRPr="001B2A38">
        <w:rPr>
          <w:rFonts w:ascii="Times New Roman" w:eastAsia="Calibri" w:hAnsi="Times New Roman" w:cs="Times New Roman"/>
          <w:color w:val="0D0D0D" w:themeColor="text1" w:themeTint="F2"/>
          <w:position w:val="-5"/>
          <w:sz w:val="24"/>
          <w:szCs w:val="24"/>
          <w:lang w:eastAsia="pl-PL"/>
        </w:rPr>
        <w:t>Gi        =</w:t>
      </w:r>
      <w:r w:rsidRPr="001B2A38">
        <w:rPr>
          <w:rFonts w:ascii="Times New Roman" w:eastAsia="Calibri" w:hAnsi="Times New Roman" w:cs="Times New Roman"/>
          <w:color w:val="0D0D0D" w:themeColor="text1" w:themeTint="F2"/>
          <w:sz w:val="24"/>
          <w:szCs w:val="24"/>
          <w:lang w:eastAsia="pl-PL"/>
        </w:rPr>
        <w:t xml:space="preserve">          </w:t>
      </w:r>
      <w:r w:rsidRPr="001B2A38">
        <w:rPr>
          <w:rFonts w:ascii="Times New Roman" w:eastAsia="Calibri" w:hAnsi="Times New Roman" w:cs="Times New Roman"/>
          <w:color w:val="0D0D0D" w:themeColor="text1" w:themeTint="F2"/>
          <w:position w:val="6"/>
          <w:sz w:val="24"/>
          <w:szCs w:val="24"/>
          <w:u w:val="single"/>
          <w:lang w:eastAsia="pl-PL"/>
        </w:rPr>
        <w:t>gwarancja – okres oferty badanej x 40 pkt.</w:t>
      </w:r>
    </w:p>
    <w:p w:rsidR="00FE36BC" w:rsidRPr="001B2A38" w:rsidRDefault="00FE36BC" w:rsidP="00FE36BC">
      <w:pPr>
        <w:spacing w:after="0" w:line="240" w:lineRule="auto"/>
        <w:ind w:left="2837"/>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 xml:space="preserve">                        gwarancja – okres najdłuższy z ofert badanych </w:t>
      </w:r>
    </w:p>
    <w:p w:rsidR="00FE36BC" w:rsidRPr="001B2A38" w:rsidRDefault="00FE36BC" w:rsidP="00FE36BC">
      <w:pPr>
        <w:spacing w:after="0" w:line="240" w:lineRule="auto"/>
        <w:ind w:left="2837"/>
        <w:rPr>
          <w:rFonts w:ascii="Times New Roman" w:eastAsia="Calibri" w:hAnsi="Times New Roman" w:cs="Times New Roman"/>
          <w:color w:val="0D0D0D" w:themeColor="text1" w:themeTint="F2"/>
          <w:sz w:val="24"/>
          <w:szCs w:val="24"/>
          <w:lang w:eastAsia="pl-PL"/>
        </w:rPr>
      </w:pPr>
    </w:p>
    <w:p w:rsidR="00FE36BC" w:rsidRPr="001B2A38" w:rsidRDefault="00FE36BC" w:rsidP="00FE36BC">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Minimalny okres gwarancji na przedmiot zamówienia to 36 miesięcy liczony od dnia podpisania protokołu odbioru przez obie strony bez zastrzeżeń. W przypadku, gdy w ofertach zapropono</w:t>
      </w:r>
      <w:r w:rsidR="001916B9">
        <w:rPr>
          <w:rFonts w:ascii="Times New Roman" w:eastAsia="Calibri" w:hAnsi="Times New Roman" w:cs="Times New Roman"/>
          <w:color w:val="0D0D0D" w:themeColor="text1" w:themeTint="F2"/>
          <w:sz w:val="24"/>
          <w:szCs w:val="24"/>
          <w:lang w:eastAsia="pl-PL"/>
        </w:rPr>
        <w:t>wany zostanie okres gwarancji 60 miesięcy</w:t>
      </w:r>
      <w:r w:rsidRPr="001B2A38">
        <w:rPr>
          <w:rFonts w:ascii="Times New Roman" w:eastAsia="Calibri" w:hAnsi="Times New Roman" w:cs="Times New Roman"/>
          <w:color w:val="0D0D0D" w:themeColor="text1" w:themeTint="F2"/>
          <w:sz w:val="24"/>
          <w:szCs w:val="24"/>
          <w:lang w:eastAsia="pl-PL"/>
        </w:rPr>
        <w:t xml:space="preserve"> i więcej do oceny ofert zostanie </w:t>
      </w:r>
      <w:r w:rsidR="001916B9">
        <w:rPr>
          <w:rFonts w:ascii="Times New Roman" w:eastAsia="Calibri" w:hAnsi="Times New Roman" w:cs="Times New Roman"/>
          <w:color w:val="0D0D0D" w:themeColor="text1" w:themeTint="F2"/>
          <w:sz w:val="24"/>
          <w:szCs w:val="24"/>
          <w:lang w:eastAsia="pl-PL"/>
        </w:rPr>
        <w:t>przyjęte 60 miesięcy</w:t>
      </w:r>
      <w:r w:rsidRPr="001B2A38">
        <w:rPr>
          <w:rFonts w:ascii="Times New Roman" w:eastAsia="Calibri" w:hAnsi="Times New Roman" w:cs="Times New Roman"/>
          <w:color w:val="0D0D0D" w:themeColor="text1" w:themeTint="F2"/>
          <w:sz w:val="24"/>
          <w:szCs w:val="24"/>
          <w:lang w:eastAsia="pl-PL"/>
        </w:rPr>
        <w:t xml:space="preserve">. </w:t>
      </w:r>
    </w:p>
    <w:p w:rsidR="00FE36BC" w:rsidRPr="001B2A38" w:rsidRDefault="00FE36BC" w:rsidP="00FE36BC">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Za okres gwarancji przyjmuje się liczbę pełnych miesięcy.</w:t>
      </w:r>
    </w:p>
    <w:p w:rsidR="00FE36BC" w:rsidRPr="001B2A38" w:rsidRDefault="00FE36BC" w:rsidP="00FE36BC">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FE36BC" w:rsidRPr="001B2A38" w:rsidRDefault="00FE36BC" w:rsidP="00FE36BC">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i    - numer oferty badanej</w:t>
      </w:r>
    </w:p>
    <w:p w:rsidR="00FE36BC" w:rsidRPr="001B2A38" w:rsidRDefault="00FE36BC" w:rsidP="00FE36BC">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Gi - liczba punktów za kryterium „gwarancja” (oferty badanej)</w:t>
      </w:r>
    </w:p>
    <w:p w:rsidR="00FE36BC" w:rsidRPr="001B2A38" w:rsidRDefault="00FE36BC" w:rsidP="00FE36BC">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Najdłuższy okres  gwarancji z ofert - z Formularza oferty.</w:t>
      </w:r>
    </w:p>
    <w:p w:rsidR="00FE36BC" w:rsidRPr="001B2A38" w:rsidRDefault="00FE36BC" w:rsidP="00FE36BC">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FE36BC" w:rsidRPr="001B2A38" w:rsidRDefault="00FE36BC" w:rsidP="00FE36BC">
      <w:pPr>
        <w:numPr>
          <w:ilvl w:val="0"/>
          <w:numId w:val="47"/>
        </w:numPr>
        <w:spacing w:after="0" w:line="360" w:lineRule="auto"/>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lastRenderedPageBreak/>
        <w:t>Za najkorzystniejszą zostanie uznana oferta, która uzyska największą liczbę punktów obliczoną według wzoru:</w:t>
      </w:r>
    </w:p>
    <w:p w:rsidR="00FE36BC" w:rsidRPr="001B2A38" w:rsidRDefault="00FE36BC" w:rsidP="00FE36BC">
      <w:pPr>
        <w:autoSpaceDE w:val="0"/>
        <w:autoSpaceDN w:val="0"/>
        <w:spacing w:after="0" w:line="360" w:lineRule="auto"/>
        <w:jc w:val="center"/>
        <w:rPr>
          <w:rFonts w:ascii="Times New Roman" w:eastAsia="Calibri" w:hAnsi="Times New Roman" w:cs="Times New Roman"/>
          <w:b/>
          <w:bCs/>
          <w:color w:val="0D0D0D" w:themeColor="text1" w:themeTint="F2"/>
          <w:sz w:val="24"/>
          <w:szCs w:val="24"/>
          <w:lang w:eastAsia="pl-PL"/>
        </w:rPr>
      </w:pPr>
      <w:r w:rsidRPr="001B2A38">
        <w:rPr>
          <w:rFonts w:ascii="Times New Roman" w:eastAsia="Calibri" w:hAnsi="Times New Roman" w:cs="Times New Roman"/>
          <w:b/>
          <w:bCs/>
          <w:color w:val="0D0D0D" w:themeColor="text1" w:themeTint="F2"/>
          <w:sz w:val="24"/>
          <w:szCs w:val="24"/>
          <w:lang w:eastAsia="pl-PL"/>
        </w:rPr>
        <w:t>Pi = Ci + Gi +</w:t>
      </w:r>
    </w:p>
    <w:p w:rsidR="00FE36BC" w:rsidRPr="001B2A38" w:rsidRDefault="00FE36BC" w:rsidP="00FE36BC">
      <w:pPr>
        <w:autoSpaceDE w:val="0"/>
        <w:autoSpaceDN w:val="0"/>
        <w:spacing w:after="0" w:line="360" w:lineRule="auto"/>
        <w:ind w:firstLine="426"/>
        <w:rPr>
          <w:rFonts w:ascii="Times New Roman" w:eastAsia="Calibri" w:hAnsi="Times New Roman" w:cs="Times New Roman"/>
          <w:smallCaps/>
          <w:color w:val="0D0D0D" w:themeColor="text1" w:themeTint="F2"/>
          <w:spacing w:val="-10"/>
          <w:sz w:val="24"/>
          <w:szCs w:val="24"/>
          <w:lang w:eastAsia="pl-PL"/>
        </w:rPr>
      </w:pPr>
      <w:r w:rsidRPr="001B2A38">
        <w:rPr>
          <w:rFonts w:ascii="Times New Roman" w:eastAsia="Calibri" w:hAnsi="Times New Roman" w:cs="Times New Roman"/>
          <w:smallCaps/>
          <w:color w:val="0D0D0D" w:themeColor="text1" w:themeTint="F2"/>
          <w:spacing w:val="-10"/>
          <w:sz w:val="24"/>
          <w:szCs w:val="24"/>
          <w:lang w:eastAsia="pl-PL"/>
        </w:rPr>
        <w:t>Ci – ilość punktów w kryterium cena oferty badanej</w:t>
      </w:r>
    </w:p>
    <w:p w:rsidR="00FE36BC" w:rsidRPr="001B2A38" w:rsidRDefault="00FE36BC" w:rsidP="00FE36BC">
      <w:pPr>
        <w:autoSpaceDE w:val="0"/>
        <w:autoSpaceDN w:val="0"/>
        <w:spacing w:after="0" w:line="360" w:lineRule="auto"/>
        <w:ind w:firstLine="426"/>
        <w:rPr>
          <w:rFonts w:ascii="Times New Roman" w:eastAsia="Calibri" w:hAnsi="Times New Roman" w:cs="Times New Roman"/>
          <w:smallCaps/>
          <w:color w:val="0D0D0D" w:themeColor="text1" w:themeTint="F2"/>
          <w:spacing w:val="-10"/>
          <w:sz w:val="24"/>
          <w:szCs w:val="24"/>
          <w:lang w:eastAsia="pl-PL"/>
        </w:rPr>
      </w:pPr>
      <w:r w:rsidRPr="001B2A38">
        <w:rPr>
          <w:rFonts w:ascii="Times New Roman" w:eastAsia="Calibri" w:hAnsi="Times New Roman" w:cs="Times New Roman"/>
          <w:smallCaps/>
          <w:color w:val="0D0D0D" w:themeColor="text1" w:themeTint="F2"/>
          <w:spacing w:val="-10"/>
          <w:sz w:val="24"/>
          <w:szCs w:val="24"/>
          <w:lang w:eastAsia="pl-PL"/>
        </w:rPr>
        <w:t>Gi -  ilość punktów w kryterium okres gwarancji oferty badanej</w:t>
      </w:r>
    </w:p>
    <w:p w:rsidR="00FE36BC" w:rsidRPr="001B2A38" w:rsidRDefault="00FE36BC" w:rsidP="00FE36BC">
      <w:pPr>
        <w:autoSpaceDE w:val="0"/>
        <w:autoSpaceDN w:val="0"/>
        <w:spacing w:after="0" w:line="360" w:lineRule="auto"/>
        <w:ind w:firstLine="426"/>
        <w:rPr>
          <w:rFonts w:ascii="Times New Roman" w:eastAsia="Calibri" w:hAnsi="Times New Roman" w:cs="Times New Roman"/>
          <w:smallCaps/>
          <w:color w:val="0D0D0D" w:themeColor="text1" w:themeTint="F2"/>
          <w:spacing w:val="-10"/>
          <w:sz w:val="24"/>
          <w:szCs w:val="24"/>
          <w:lang w:eastAsia="pl-PL"/>
        </w:rPr>
      </w:pPr>
      <w:r w:rsidRPr="001B2A38">
        <w:rPr>
          <w:rFonts w:ascii="Times New Roman" w:eastAsia="Calibri" w:hAnsi="Times New Roman" w:cs="Times New Roman"/>
          <w:smallCaps/>
          <w:color w:val="0D0D0D" w:themeColor="text1" w:themeTint="F2"/>
          <w:spacing w:val="-10"/>
          <w:sz w:val="24"/>
          <w:szCs w:val="24"/>
          <w:lang w:eastAsia="pl-PL"/>
        </w:rPr>
        <w:t>Pi-łączna ilość punktów kryteriów cena i gwarancja oraz termin wykonania</w:t>
      </w:r>
    </w:p>
    <w:p w:rsidR="00FE36BC" w:rsidRPr="001B2A38" w:rsidRDefault="00FE36BC" w:rsidP="00FE36BC">
      <w:pPr>
        <w:numPr>
          <w:ilvl w:val="0"/>
          <w:numId w:val="47"/>
        </w:numPr>
        <w:spacing w:after="0" w:line="360" w:lineRule="auto"/>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Zamówienie zostanie udzielone wykonawcy, który uzyska największą ilość punktów.</w:t>
      </w:r>
    </w:p>
    <w:p w:rsidR="00FE36BC" w:rsidRPr="001B2A38" w:rsidRDefault="00FE36BC" w:rsidP="00FE36BC">
      <w:pPr>
        <w:numPr>
          <w:ilvl w:val="0"/>
          <w:numId w:val="47"/>
        </w:numPr>
        <w:spacing w:after="0" w:line="360" w:lineRule="auto"/>
        <w:jc w:val="both"/>
        <w:rPr>
          <w:rFonts w:ascii="Times New Roman" w:eastAsia="Calibri" w:hAnsi="Times New Roman" w:cs="Times New Roman"/>
          <w:color w:val="0D0D0D" w:themeColor="text1" w:themeTint="F2"/>
          <w:sz w:val="24"/>
          <w:szCs w:val="24"/>
          <w:lang w:eastAsia="pl-PL"/>
        </w:rPr>
      </w:pPr>
      <w:r w:rsidRPr="001B2A38">
        <w:rPr>
          <w:rFonts w:ascii="Times New Roman" w:eastAsia="Calibri" w:hAnsi="Times New Roman" w:cs="Times New Roman"/>
          <w:color w:val="0D0D0D" w:themeColor="text1" w:themeTint="F2"/>
          <w:sz w:val="24"/>
          <w:szCs w:val="24"/>
          <w:lang w:eastAsia="pl-PL"/>
        </w:rPr>
        <w:t>Każda część będzie oceniana odrębnie</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art. 12</w:t>
      </w:r>
    </w:p>
    <w:p w:rsidR="00FE36BC" w:rsidRPr="001B2A38" w:rsidRDefault="00FE36BC" w:rsidP="00FE36BC">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 xml:space="preserve">OPIS SPOSOBU PRZYGOTOWANIA OFERT </w:t>
      </w:r>
    </w:p>
    <w:p w:rsidR="00FE36BC" w:rsidRPr="001B2A38" w:rsidRDefault="00FE36BC" w:rsidP="00FE36BC">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1</w:t>
      </w:r>
    </w:p>
    <w:p w:rsidR="00FE36BC" w:rsidRPr="001B2A38" w:rsidRDefault="00FE36BC" w:rsidP="00FE36BC">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sz w:val="24"/>
          <w:szCs w:val="24"/>
          <w:u w:val="single"/>
          <w:lang w:eastAsia="pl-PL"/>
        </w:rPr>
      </w:pPr>
      <w:r w:rsidRPr="001B2A38">
        <w:rPr>
          <w:rFonts w:ascii="Times New Roman" w:eastAsia="Times New Roman" w:hAnsi="Times New Roman" w:cs="Times New Roman"/>
          <w:b/>
          <w:bCs/>
          <w:color w:val="0D0D0D" w:themeColor="text1" w:themeTint="F2"/>
          <w:sz w:val="24"/>
          <w:szCs w:val="24"/>
          <w:u w:val="single"/>
          <w:lang w:eastAsia="pl-PL"/>
        </w:rPr>
        <w:t>Przygotowanie ofert</w:t>
      </w:r>
    </w:p>
    <w:p w:rsidR="00FE36BC" w:rsidRPr="001B2A38" w:rsidRDefault="00FE36BC" w:rsidP="00FE36BC">
      <w:pPr>
        <w:numPr>
          <w:ilvl w:val="0"/>
          <w:numId w:val="48"/>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FE36BC" w:rsidRPr="001B2A38" w:rsidRDefault="00FE36BC" w:rsidP="00FE36BC">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dopuszcza możliwość użycia zwrotów obcojęzycznych w ofercie, o ile są nazwami własnymi lub nie posiadają powszechnie używanego odpowiednika w języku polskim</w:t>
      </w:r>
    </w:p>
    <w:p w:rsidR="00FE36BC" w:rsidRPr="001B2A38" w:rsidRDefault="00FE36BC" w:rsidP="00FE36BC">
      <w:pPr>
        <w:numPr>
          <w:ilvl w:val="0"/>
          <w:numId w:val="48"/>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FE36BC" w:rsidRPr="001B2A38" w:rsidRDefault="00FE36BC" w:rsidP="00FE36BC">
      <w:pPr>
        <w:numPr>
          <w:ilvl w:val="0"/>
          <w:numId w:val="48"/>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FE36BC" w:rsidRPr="001B2A38" w:rsidRDefault="00FE36BC" w:rsidP="00FE36BC">
      <w:pPr>
        <w:numPr>
          <w:ilvl w:val="0"/>
          <w:numId w:val="48"/>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ma prawo złożyć tylko jedną ofertę. W przypadku złożenia większej liczby, wszystkie oferty tego wykonawcy zostaną odrzucone.</w:t>
      </w:r>
    </w:p>
    <w:p w:rsidR="00FE36BC" w:rsidRPr="001B2A38" w:rsidRDefault="00FE36BC" w:rsidP="00FE36BC">
      <w:pPr>
        <w:numPr>
          <w:ilvl w:val="0"/>
          <w:numId w:val="48"/>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Ofertę należy sporządzić zgodnie z formularzami zamieszczonymi w rozdziale II Specyfikacji, stosując się do wymagań określonych w Specyfikacji.</w:t>
      </w:r>
    </w:p>
    <w:p w:rsidR="00FE36BC" w:rsidRPr="001B2A38" w:rsidRDefault="00FE36BC" w:rsidP="00FE36BC">
      <w:pPr>
        <w:numPr>
          <w:ilvl w:val="0"/>
          <w:numId w:val="48"/>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 xml:space="preserve">Do formularza oferty należy załączyć wszystkie oświadczenia oraz dokumenty wymagane postanowieniami Specyfikacji </w:t>
      </w:r>
      <w:r w:rsidRPr="001B2A38">
        <w:rPr>
          <w:rFonts w:ascii="Times New Roman" w:eastAsia="Times New Roman" w:hAnsi="Times New Roman" w:cs="Times New Roman"/>
          <w:b/>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 xml:space="preserve"> w formie określonej w Specyfikacji.</w:t>
      </w:r>
    </w:p>
    <w:p w:rsidR="00FE36BC" w:rsidRPr="001B2A38" w:rsidRDefault="00FE36BC" w:rsidP="00FE36BC">
      <w:pPr>
        <w:numPr>
          <w:ilvl w:val="0"/>
          <w:numId w:val="48"/>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FE36BC" w:rsidRPr="001B2A38" w:rsidRDefault="00FE36BC" w:rsidP="00FE36BC">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Pełnomocnictwa należy załączyć do oferty wyłącznie w formie określonej w art. 4 niniejszej SIWZ.</w:t>
      </w:r>
    </w:p>
    <w:p w:rsidR="00FE36BC" w:rsidRPr="001B2A38" w:rsidRDefault="00FE36BC" w:rsidP="00FE36BC">
      <w:pPr>
        <w:numPr>
          <w:ilvl w:val="0"/>
          <w:numId w:val="48"/>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Załączona kopia dokumentu powinna być czytelna.</w:t>
      </w:r>
    </w:p>
    <w:p w:rsidR="00FE36BC" w:rsidRPr="001B2A38" w:rsidRDefault="00FE36BC" w:rsidP="00FE36BC">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może żądać przedstawienia oryginału lub notarialnie poświadczonej kopii dokumentu wyłącznie wtedy, gdy złożona kopia dokumentu jest nieczytelna lub budzi wątpliwości co do jej prawdziwości.</w:t>
      </w:r>
    </w:p>
    <w:p w:rsidR="00FE36BC" w:rsidRPr="001B2A38" w:rsidRDefault="00FE36BC" w:rsidP="00FE36BC">
      <w:pPr>
        <w:numPr>
          <w:ilvl w:val="0"/>
          <w:numId w:val="48"/>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Zaleca się, aby wszystkie strony/kartki oferty były parafowane przez osoby upoważnione do reprezentowania wykonawcy, z zastrzeżeniem ust. 11 niniejszego paragrafu – parafa obligatoryjna.</w:t>
      </w:r>
    </w:p>
    <w:p w:rsidR="00FE36BC" w:rsidRPr="001B2A38" w:rsidRDefault="00FE36BC" w:rsidP="00FE36BC">
      <w:pPr>
        <w:numPr>
          <w:ilvl w:val="0"/>
          <w:numId w:val="48"/>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Zaleca się, aby każda strona lub kartka oferty była ponumerowana – z zachowaniem ciągłości numeracji.</w:t>
      </w:r>
    </w:p>
    <w:p w:rsidR="00FE36BC" w:rsidRPr="001B2A38" w:rsidRDefault="00FE36BC" w:rsidP="00FE36BC">
      <w:pPr>
        <w:numPr>
          <w:ilvl w:val="0"/>
          <w:numId w:val="48"/>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FE36BC" w:rsidRPr="001B2A38" w:rsidRDefault="00FE36BC" w:rsidP="00FE36BC">
      <w:pPr>
        <w:numPr>
          <w:ilvl w:val="0"/>
          <w:numId w:val="48"/>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Wykonawcy ponoszą wszelkie koszty związane z przygotowaniem i złożeniem ofert niezależnie od wyniku postępowania.</w:t>
      </w:r>
    </w:p>
    <w:p w:rsidR="00FE36BC" w:rsidRPr="001B2A38" w:rsidRDefault="00FE36BC" w:rsidP="00FE36BC">
      <w:pPr>
        <w:numPr>
          <w:ilvl w:val="0"/>
          <w:numId w:val="48"/>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Zaleca się, aby oferta była trwale zespolona (zszyta lub zbindowana). </w:t>
      </w:r>
    </w:p>
    <w:p w:rsidR="00FE36BC" w:rsidRPr="001B2A38" w:rsidRDefault="00FE36BC" w:rsidP="00FE36BC">
      <w:pPr>
        <w:numPr>
          <w:ilvl w:val="0"/>
          <w:numId w:val="48"/>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1B2A38">
        <w:rPr>
          <w:rFonts w:ascii="Times New Roman" w:eastAsia="Times New Roman" w:hAnsi="Times New Roman" w:cs="Times New Roman"/>
          <w:b/>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 xml:space="preserve"> art. 8 ust. 3 Ustawy. Wykonawca nie może zastrzec informacji, o których mowa w art. 86 ust. 4.</w:t>
      </w:r>
    </w:p>
    <w:p w:rsidR="00FE36BC" w:rsidRPr="001B2A38" w:rsidRDefault="00FE36BC" w:rsidP="00FE36BC">
      <w:pPr>
        <w:numPr>
          <w:ilvl w:val="0"/>
          <w:numId w:val="48"/>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Wykonawca powinien zamieścić w ofercie (na odrębnej stronie) zapis informujący, które z załączonych dokumentów, nie mogą być udostępnione innym uczestnikom </w:t>
      </w:r>
      <w:r w:rsidRPr="001B2A38">
        <w:rPr>
          <w:rFonts w:ascii="Times New Roman" w:eastAsia="Times New Roman" w:hAnsi="Times New Roman" w:cs="Times New Roman"/>
          <w:color w:val="0D0D0D" w:themeColor="text1" w:themeTint="F2"/>
          <w:sz w:val="24"/>
          <w:szCs w:val="24"/>
          <w:lang w:eastAsia="pl-PL"/>
        </w:rPr>
        <w:lastRenderedPageBreak/>
        <w:t xml:space="preserve">postępowania oraz dokumenty te dodatkowo zabezpieczyć, np. wkładając w kopertę z napisem tajemnica przedsiębiorstwa. </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2</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 xml:space="preserve">Zmiana lub wycofanie ofert </w:t>
      </w:r>
    </w:p>
    <w:p w:rsidR="00FE36BC" w:rsidRPr="001B2A38" w:rsidRDefault="00FE36BC" w:rsidP="00FE36BC">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1B2A38">
        <w:rPr>
          <w:rFonts w:ascii="Times New Roman" w:eastAsia="Times New Roman" w:hAnsi="Times New Roman" w:cs="Times New Roman"/>
          <w:smallCaps/>
          <w:color w:val="0D0D0D" w:themeColor="text1" w:themeTint="F2"/>
          <w:sz w:val="24"/>
          <w:szCs w:val="24"/>
          <w:lang w:eastAsia="pl-PL"/>
        </w:rPr>
        <w:t>"zmiana oferty</w:t>
      </w:r>
      <w:r w:rsidRPr="001B2A38">
        <w:rPr>
          <w:rFonts w:ascii="Times New Roman" w:eastAsia="Times New Roman" w:hAnsi="Times New Roman" w:cs="Times New Roman"/>
          <w:color w:val="0D0D0D" w:themeColor="text1" w:themeTint="F2"/>
          <w:sz w:val="24"/>
          <w:szCs w:val="24"/>
          <w:lang w:eastAsia="pl-PL"/>
        </w:rPr>
        <w:t xml:space="preserve">" lub </w:t>
      </w:r>
      <w:r w:rsidRPr="001B2A38">
        <w:rPr>
          <w:rFonts w:ascii="Times New Roman" w:eastAsia="Times New Roman" w:hAnsi="Times New Roman" w:cs="Times New Roman"/>
          <w:smallCaps/>
          <w:color w:val="0D0D0D" w:themeColor="text1" w:themeTint="F2"/>
          <w:sz w:val="24"/>
          <w:szCs w:val="24"/>
          <w:lang w:eastAsia="pl-PL"/>
        </w:rPr>
        <w:t>"wycofanie oferty ".</w:t>
      </w:r>
    </w:p>
    <w:p w:rsidR="00FE36BC" w:rsidRPr="001B2A38" w:rsidRDefault="00FE36BC" w:rsidP="00FE36BC">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Koperty oznaczone napisem </w:t>
      </w:r>
      <w:r w:rsidRPr="001B2A38">
        <w:rPr>
          <w:rFonts w:ascii="Times New Roman" w:eastAsia="Times New Roman" w:hAnsi="Times New Roman" w:cs="Times New Roman"/>
          <w:smallCaps/>
          <w:color w:val="0D0D0D" w:themeColor="text1" w:themeTint="F2"/>
          <w:sz w:val="24"/>
          <w:szCs w:val="24"/>
          <w:lang w:eastAsia="pl-PL"/>
        </w:rPr>
        <w:t xml:space="preserve">„wycofanie oferty” </w:t>
      </w:r>
      <w:r w:rsidRPr="001B2A38">
        <w:rPr>
          <w:rFonts w:ascii="Times New Roman" w:eastAsia="Times New Roman" w:hAnsi="Times New Roman" w:cs="Times New Roman"/>
          <w:color w:val="0D0D0D" w:themeColor="text1" w:themeTint="F2"/>
          <w:sz w:val="24"/>
          <w:szCs w:val="24"/>
          <w:lang w:eastAsia="pl-PL"/>
        </w:rPr>
        <w:t>będą otwierane w pierwszej kolejności.</w:t>
      </w:r>
    </w:p>
    <w:p w:rsidR="00FE36BC" w:rsidRPr="001B2A38" w:rsidRDefault="00FE36BC" w:rsidP="00FE36BC">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Żadna oferta nie może być zmieniona lub wycofana po upływie terminu składania ofert.</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art. 13</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MIEJSCE ORAZ TERMIN SKŁADANIA I OTWARCIA OFERT</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1</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Informacje o sposobie składania ofert</w:t>
      </w:r>
    </w:p>
    <w:p w:rsidR="00FE36BC" w:rsidRPr="001B2A38" w:rsidRDefault="00FE36BC" w:rsidP="00FE36BC">
      <w:pPr>
        <w:autoSpaceDE w:val="0"/>
        <w:autoSpaceDN w:val="0"/>
        <w:adjustRightInd w:val="0"/>
        <w:spacing w:after="0" w:line="360" w:lineRule="auto"/>
        <w:ind w:left="357" w:hanging="357"/>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1. Składanie ofert:</w:t>
      </w:r>
    </w:p>
    <w:p w:rsidR="00FE36BC" w:rsidRPr="001B2A38" w:rsidRDefault="00FE36BC" w:rsidP="00FE36BC">
      <w:pPr>
        <w:numPr>
          <w:ilvl w:val="0"/>
          <w:numId w:val="49"/>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opakowanie ofert.</w:t>
      </w:r>
    </w:p>
    <w:p w:rsidR="00FE36BC" w:rsidRPr="001B2A38" w:rsidRDefault="00FE36BC" w:rsidP="00FE36BC">
      <w:pPr>
        <w:autoSpaceDE w:val="0"/>
        <w:autoSpaceDN w:val="0"/>
        <w:adjustRightInd w:val="0"/>
        <w:spacing w:after="0" w:line="360" w:lineRule="auto"/>
        <w:ind w:left="708"/>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Oferty należy składać w nieprzejrzystej i szczelnie zamkniętej kopercie lub innym opakowaniu. Należy stosować jedną kopertę lub opakowanie.</w:t>
      </w:r>
    </w:p>
    <w:p w:rsidR="00FE36BC" w:rsidRPr="001B2A38" w:rsidRDefault="00FE36BC" w:rsidP="00FE36BC">
      <w:pPr>
        <w:autoSpaceDE w:val="0"/>
        <w:autoSpaceDN w:val="0"/>
        <w:adjustRightInd w:val="0"/>
        <w:spacing w:after="0" w:line="360" w:lineRule="auto"/>
        <w:ind w:left="709"/>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Na kopercie lub opakowaniu należy umieścić adres (oznakowanie) według poniższego wzoru:</w:t>
      </w:r>
    </w:p>
    <w:p w:rsidR="00FE36BC" w:rsidRPr="001B2A38" w:rsidRDefault="00FE36BC" w:rsidP="00FE36BC">
      <w:pPr>
        <w:spacing w:after="200" w:line="276" w:lineRule="auto"/>
        <w:jc w:val="center"/>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t>Zarząd Dróg Powiatowych w Ożarowie Mazowieckim</w:t>
      </w:r>
    </w:p>
    <w:p w:rsidR="00FE36BC" w:rsidRPr="001B2A38" w:rsidRDefault="00FE36BC" w:rsidP="00FE36BC">
      <w:pPr>
        <w:tabs>
          <w:tab w:val="left" w:pos="0"/>
        </w:tabs>
        <w:overflowPunct w:val="0"/>
        <w:autoSpaceDE w:val="0"/>
        <w:autoSpaceDN w:val="0"/>
        <w:adjustRightInd w:val="0"/>
        <w:spacing w:after="0" w:line="360" w:lineRule="auto"/>
        <w:ind w:left="709" w:hanging="709"/>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ul. Poznańska 300, 05 – 850 Ożarów Mazowiecki</w:t>
      </w:r>
    </w:p>
    <w:p w:rsidR="00E33299" w:rsidRPr="001B2A38" w:rsidRDefault="00E33299" w:rsidP="00E33299">
      <w:pPr>
        <w:spacing w:before="100" w:beforeAutospacing="1" w:after="100" w:afterAutospacing="1" w:line="240" w:lineRule="auto"/>
        <w:outlineLvl w:val="1"/>
        <w:rPr>
          <w:rFonts w:ascii="Times New Roman" w:eastAsia="Times New Roman" w:hAnsi="Times New Roman"/>
          <w:b/>
          <w:i/>
          <w:color w:val="0D0D0D" w:themeColor="text1" w:themeTint="F2"/>
          <w:sz w:val="24"/>
          <w:lang w:eastAsia="pl-PL"/>
        </w:rPr>
      </w:pPr>
      <w:r w:rsidRPr="001B2A38">
        <w:rPr>
          <w:rFonts w:ascii="Times New Roman" w:eastAsia="Times New Roman" w:hAnsi="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E33299" w:rsidRPr="001B2A38" w:rsidRDefault="00E33299" w:rsidP="00E33299">
      <w:pPr>
        <w:spacing w:before="100" w:beforeAutospacing="1" w:after="100" w:afterAutospacing="1" w:line="240" w:lineRule="auto"/>
        <w:outlineLvl w:val="1"/>
        <w:rPr>
          <w:rFonts w:ascii="Times New Roman" w:eastAsia="Times New Roman" w:hAnsi="Times New Roman"/>
          <w:b/>
          <w:i/>
          <w:color w:val="0D0D0D" w:themeColor="text1" w:themeTint="F2"/>
          <w:sz w:val="24"/>
          <w:lang w:eastAsia="pl-PL"/>
        </w:rPr>
      </w:pPr>
      <w:r w:rsidRPr="001B2A38">
        <w:rPr>
          <w:rFonts w:ascii="Times New Roman" w:eastAsia="Times New Roman" w:hAnsi="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E33299" w:rsidRPr="001B2A38" w:rsidRDefault="00E33299" w:rsidP="00E33299">
      <w:pPr>
        <w:spacing w:before="100" w:beforeAutospacing="1" w:after="100" w:afterAutospacing="1" w:line="240" w:lineRule="auto"/>
        <w:outlineLvl w:val="1"/>
        <w:rPr>
          <w:rFonts w:ascii="Times New Roman" w:eastAsia="Times New Roman" w:hAnsi="Times New Roman"/>
          <w:b/>
          <w:i/>
          <w:color w:val="0D0D0D" w:themeColor="text1" w:themeTint="F2"/>
          <w:sz w:val="24"/>
          <w:lang w:eastAsia="pl-PL"/>
        </w:rPr>
      </w:pPr>
      <w:r w:rsidRPr="001B2A38">
        <w:rPr>
          <w:rFonts w:ascii="Times New Roman" w:eastAsia="Times New Roman" w:hAnsi="Times New Roman"/>
          <w:b/>
          <w:i/>
          <w:color w:val="0D0D0D" w:themeColor="text1" w:themeTint="F2"/>
          <w:sz w:val="24"/>
          <w:lang w:eastAsia="pl-PL"/>
        </w:rPr>
        <w:t>2) „Wykonanie nakładki asfaltowej oraz remontu cząstkowego nawierzchni jezdni na        DP 4113W na odcinku Podrochale – Wawrzyszew ”gm. Leszno i gm. Błonie”.</w:t>
      </w:r>
    </w:p>
    <w:p w:rsidR="00E33299" w:rsidRPr="001B2A38" w:rsidRDefault="00E33299" w:rsidP="00E33299">
      <w:pPr>
        <w:spacing w:before="100" w:beforeAutospacing="1" w:after="100" w:afterAutospacing="1" w:line="240" w:lineRule="auto"/>
        <w:outlineLvl w:val="1"/>
        <w:rPr>
          <w:rFonts w:ascii="Times New Roman" w:eastAsia="Times New Roman" w:hAnsi="Times New Roman"/>
          <w:b/>
          <w:i/>
          <w:color w:val="0D0D0D" w:themeColor="text1" w:themeTint="F2"/>
          <w:sz w:val="24"/>
          <w:lang w:eastAsia="pl-PL"/>
        </w:rPr>
      </w:pPr>
      <w:r w:rsidRPr="001B2A38">
        <w:rPr>
          <w:rFonts w:ascii="Times New Roman" w:eastAsia="Times New Roman" w:hAnsi="Times New Roman"/>
          <w:b/>
          <w:i/>
          <w:color w:val="0D0D0D" w:themeColor="text1" w:themeTint="F2"/>
          <w:sz w:val="24"/>
          <w:lang w:eastAsia="pl-PL"/>
        </w:rPr>
        <w:lastRenderedPageBreak/>
        <w:t xml:space="preserve">3) „Wykonanie remontu cząstkowego nawierzchni jezdni na DP 4119W ul. Sochaczewska w zakresie od ul. Umiastowskiej do ul. Strzykulskiej, gm. Ożarów Mazowiecki”. </w:t>
      </w:r>
    </w:p>
    <w:p w:rsidR="00E33299" w:rsidRPr="001B2A38" w:rsidRDefault="00E33299" w:rsidP="00E33299">
      <w:pPr>
        <w:spacing w:before="100" w:beforeAutospacing="1" w:after="100" w:afterAutospacing="1" w:line="240" w:lineRule="auto"/>
        <w:outlineLvl w:val="1"/>
        <w:rPr>
          <w:rFonts w:ascii="Times New Roman" w:eastAsia="Times New Roman" w:hAnsi="Times New Roman"/>
          <w:b/>
          <w:i/>
          <w:color w:val="0D0D0D" w:themeColor="text1" w:themeTint="F2"/>
          <w:sz w:val="24"/>
          <w:lang w:eastAsia="pl-PL"/>
        </w:rPr>
      </w:pPr>
      <w:r w:rsidRPr="001B2A38">
        <w:rPr>
          <w:rFonts w:ascii="Times New Roman" w:eastAsia="Times New Roman" w:hAnsi="Times New Roman"/>
          <w:b/>
          <w:i/>
          <w:color w:val="0D0D0D" w:themeColor="text1" w:themeTint="F2"/>
          <w:sz w:val="24"/>
          <w:lang w:eastAsia="pl-PL"/>
        </w:rPr>
        <w:t>4) „Wykonanie nakładki asfaltowej na DP 4112W ul. Parkowa w m. Wólka, gm. Leszno”</w:t>
      </w:r>
    </w:p>
    <w:p w:rsidR="00FE36BC" w:rsidRPr="001B2A38" w:rsidRDefault="006131D2" w:rsidP="00FE36BC">
      <w:pPr>
        <w:spacing w:before="120" w:after="0" w:line="360" w:lineRule="auto"/>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CZĘŚĆ …….</w:t>
      </w:r>
    </w:p>
    <w:p w:rsidR="00FE36BC" w:rsidRPr="001B2A38" w:rsidRDefault="00FE36BC" w:rsidP="00FE36BC">
      <w:pPr>
        <w:spacing w:before="120" w:after="0" w:line="360" w:lineRule="auto"/>
        <w:ind w:left="284" w:hanging="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2) miejsce i termin składania ofert pisemnych:</w:t>
      </w:r>
    </w:p>
    <w:p w:rsidR="00FE36BC" w:rsidRPr="001B2A38" w:rsidRDefault="00FE36BC" w:rsidP="00FE36BC">
      <w:pPr>
        <w:numPr>
          <w:ilvl w:val="0"/>
          <w:numId w:val="50"/>
        </w:numPr>
        <w:tabs>
          <w:tab w:val="left" w:pos="0"/>
          <w:tab w:val="num" w:pos="1001"/>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00AB090C">
        <w:rPr>
          <w:rFonts w:ascii="Times New Roman" w:eastAsia="Times New Roman" w:hAnsi="Times New Roman" w:cs="Times New Roman"/>
          <w:b/>
          <w:color w:val="0D0D0D" w:themeColor="text1" w:themeTint="F2"/>
          <w:sz w:val="24"/>
          <w:szCs w:val="24"/>
          <w:lang w:eastAsia="pl-PL"/>
        </w:rPr>
        <w:t>do dnia 06</w:t>
      </w:r>
      <w:r w:rsidR="006348C5">
        <w:rPr>
          <w:rFonts w:ascii="Times New Roman" w:eastAsia="Times New Roman" w:hAnsi="Times New Roman" w:cs="Times New Roman"/>
          <w:b/>
          <w:color w:val="0D0D0D" w:themeColor="text1" w:themeTint="F2"/>
          <w:sz w:val="24"/>
          <w:szCs w:val="24"/>
          <w:lang w:eastAsia="pl-PL"/>
        </w:rPr>
        <w:t>.11.</w:t>
      </w:r>
      <w:r w:rsidRPr="001B2A38">
        <w:rPr>
          <w:rFonts w:ascii="Times New Roman" w:eastAsia="Times New Roman" w:hAnsi="Times New Roman" w:cs="Times New Roman"/>
          <w:b/>
          <w:color w:val="0D0D0D" w:themeColor="text1" w:themeTint="F2"/>
          <w:sz w:val="24"/>
          <w:szCs w:val="24"/>
          <w:lang w:eastAsia="pl-PL"/>
        </w:rPr>
        <w:t>2018 r.</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b/>
          <w:color w:val="0D0D0D" w:themeColor="text1" w:themeTint="F2"/>
          <w:sz w:val="24"/>
          <w:szCs w:val="24"/>
          <w:lang w:eastAsia="pl-PL"/>
        </w:rPr>
        <w:t>do godziny 13:00</w:t>
      </w: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numPr>
          <w:ilvl w:val="1"/>
          <w:numId w:val="50"/>
        </w:numPr>
        <w:suppressAutoHyphens/>
        <w:overflowPunct w:val="0"/>
        <w:autoSpaceDE w:val="0"/>
        <w:spacing w:after="0" w:line="360" w:lineRule="auto"/>
        <w:ind w:left="1080"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FE36BC" w:rsidRPr="001B2A38" w:rsidRDefault="00FE36BC" w:rsidP="00FE36BC">
      <w:pPr>
        <w:tabs>
          <w:tab w:val="left" w:pos="1494"/>
          <w:tab w:val="left" w:pos="2214"/>
        </w:tabs>
        <w:overflowPunct w:val="0"/>
        <w:autoSpaceDE w:val="0"/>
        <w:spacing w:after="0" w:line="360" w:lineRule="auto"/>
        <w:ind w:left="1427" w:hanging="426"/>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UWAGA: Zamawiający nie będzie honorował daty stempla pocztowego.</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2</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Otwarcie ofert</w:t>
      </w:r>
    </w:p>
    <w:p w:rsidR="00FE36BC" w:rsidRPr="001B2A38" w:rsidRDefault="00FE36BC" w:rsidP="00FE36BC">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Otwarcie ofert nastąpi w siedzibie zamawiającego w sekcji dróg Zarządu Dróg Powiatowych w Ożarowie Mazowieckim, ul. Poznańska 300, 05 – 850 Ożarów Mazowiecki w dniu </w:t>
      </w:r>
      <w:r w:rsidR="00AB090C">
        <w:rPr>
          <w:rFonts w:ascii="Times New Roman" w:eastAsia="Times New Roman" w:hAnsi="Times New Roman" w:cs="Times New Roman"/>
          <w:b/>
          <w:color w:val="0D0D0D" w:themeColor="text1" w:themeTint="F2"/>
          <w:sz w:val="24"/>
          <w:szCs w:val="24"/>
          <w:lang w:eastAsia="pl-PL"/>
        </w:rPr>
        <w:t>06</w:t>
      </w:r>
      <w:bookmarkStart w:id="0" w:name="_GoBack"/>
      <w:bookmarkEnd w:id="0"/>
      <w:r w:rsidR="006348C5">
        <w:rPr>
          <w:rFonts w:ascii="Times New Roman" w:eastAsia="Times New Roman" w:hAnsi="Times New Roman" w:cs="Times New Roman"/>
          <w:b/>
          <w:color w:val="0D0D0D" w:themeColor="text1" w:themeTint="F2"/>
          <w:sz w:val="24"/>
          <w:szCs w:val="24"/>
          <w:lang w:eastAsia="pl-PL"/>
        </w:rPr>
        <w:t>.11.</w:t>
      </w:r>
      <w:r w:rsidRPr="001B2A38">
        <w:rPr>
          <w:rFonts w:ascii="Times New Roman" w:eastAsia="Times New Roman" w:hAnsi="Times New Roman" w:cs="Times New Roman"/>
          <w:b/>
          <w:color w:val="0D0D0D" w:themeColor="text1" w:themeTint="F2"/>
          <w:sz w:val="24"/>
          <w:szCs w:val="24"/>
          <w:lang w:eastAsia="pl-PL"/>
        </w:rPr>
        <w:t>2018 r. o godzinie 13:15</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art. 14</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SPOSÓB OCENY OFERT</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1</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Zasady korekty omyłek</w:t>
      </w:r>
    </w:p>
    <w:p w:rsidR="00FE36BC" w:rsidRPr="001B2A38" w:rsidRDefault="00FE36BC" w:rsidP="00FE36BC">
      <w:pPr>
        <w:numPr>
          <w:ilvl w:val="0"/>
          <w:numId w:val="51"/>
        </w:numPr>
        <w:tabs>
          <w:tab w:val="left" w:pos="1077"/>
        </w:tabs>
        <w:suppressAutoHyphens/>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poprawia w ofercie:</w:t>
      </w:r>
    </w:p>
    <w:p w:rsidR="00FE36BC" w:rsidRPr="001B2A38" w:rsidRDefault="00FE36BC" w:rsidP="00FE36BC">
      <w:pPr>
        <w:numPr>
          <w:ilvl w:val="1"/>
          <w:numId w:val="51"/>
        </w:numPr>
        <w:suppressAutoHyphens/>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oczywiste omyłki pisarskie,</w:t>
      </w:r>
    </w:p>
    <w:p w:rsidR="00FE36BC" w:rsidRPr="001B2A38" w:rsidRDefault="00FE36BC" w:rsidP="00FE36BC">
      <w:pPr>
        <w:numPr>
          <w:ilvl w:val="1"/>
          <w:numId w:val="51"/>
        </w:numPr>
        <w:suppressAutoHyphens/>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oczywiste omyłki rachunkowe, z uwzględnieniem konsekwencji rachunkowych dokonanych poprawek.</w:t>
      </w:r>
    </w:p>
    <w:p w:rsidR="00FE36BC" w:rsidRPr="001B2A38" w:rsidRDefault="00FE36BC" w:rsidP="00FE36BC">
      <w:pPr>
        <w:suppressAutoHyphens/>
        <w:spacing w:after="0" w:line="360" w:lineRule="auto"/>
        <w:ind w:left="709"/>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color w:val="0D0D0D" w:themeColor="text1" w:themeTint="F2"/>
          <w:sz w:val="24"/>
          <w:szCs w:val="24"/>
          <w:lang w:eastAsia="ar-SA"/>
        </w:rPr>
        <w:t>Zamawiający poprawi oczywiste omyłki rachunkowe, w szczególności:</w:t>
      </w:r>
    </w:p>
    <w:p w:rsidR="00FE36BC" w:rsidRPr="001B2A38" w:rsidRDefault="00FE36BC" w:rsidP="00FE36BC">
      <w:pPr>
        <w:numPr>
          <w:ilvl w:val="2"/>
          <w:numId w:val="52"/>
        </w:numPr>
        <w:suppressAutoHyphens/>
        <w:spacing w:after="0" w:line="360" w:lineRule="auto"/>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color w:val="0D0D0D" w:themeColor="text1" w:themeTint="F2"/>
          <w:sz w:val="24"/>
          <w:szCs w:val="24"/>
          <w:lang w:eastAsia="ar-SA"/>
        </w:rPr>
        <w:t>błędne obliczenie kwoty podatku od towarów i usług, na podstawie prawidłowo podanej w ofercie stawki podatku od towarów i usług,</w:t>
      </w:r>
    </w:p>
    <w:p w:rsidR="00FE36BC" w:rsidRPr="001B2A38" w:rsidRDefault="00FE36BC" w:rsidP="00FE36BC">
      <w:pPr>
        <w:numPr>
          <w:ilvl w:val="2"/>
          <w:numId w:val="52"/>
        </w:numPr>
        <w:suppressAutoHyphens/>
        <w:spacing w:after="0" w:line="360" w:lineRule="auto"/>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color w:val="0D0D0D" w:themeColor="text1" w:themeTint="F2"/>
          <w:sz w:val="24"/>
          <w:szCs w:val="24"/>
          <w:lang w:eastAsia="ar-SA"/>
        </w:rPr>
        <w:t>błędne zsumowanie w ofercie ceny netto i kwoty podatku od towarów i usług.</w:t>
      </w:r>
    </w:p>
    <w:p w:rsidR="00FE36BC" w:rsidRPr="001B2A38" w:rsidRDefault="00FE36BC" w:rsidP="00FE36BC">
      <w:pPr>
        <w:numPr>
          <w:ilvl w:val="0"/>
          <w:numId w:val="53"/>
        </w:numPr>
        <w:suppressAutoHyphens/>
        <w:spacing w:after="0" w:line="360" w:lineRule="auto"/>
        <w:jc w:val="both"/>
        <w:rPr>
          <w:rFonts w:ascii="Times New Roman" w:eastAsia="Times New Roman" w:hAnsi="Times New Roman" w:cs="Times New Roman"/>
          <w:color w:val="0D0D0D" w:themeColor="text1" w:themeTint="F2"/>
          <w:sz w:val="24"/>
          <w:szCs w:val="24"/>
          <w:lang w:eastAsia="ar-SA"/>
        </w:rPr>
      </w:pPr>
      <w:r w:rsidRPr="001B2A38">
        <w:rPr>
          <w:rFonts w:ascii="Times New Roman" w:eastAsia="Times New Roman" w:hAnsi="Times New Roman" w:cs="Times New Roman"/>
          <w:color w:val="0D0D0D" w:themeColor="text1" w:themeTint="F2"/>
          <w:sz w:val="24"/>
          <w:szCs w:val="24"/>
          <w:lang w:eastAsia="ar-SA"/>
        </w:rPr>
        <w:t>błędny wynik działania matematycznego wynikający z dodawania, odejmowania, mnożenia i dzielenia.</w:t>
      </w:r>
    </w:p>
    <w:p w:rsidR="00FE36BC" w:rsidRPr="001B2A38" w:rsidRDefault="00FE36BC" w:rsidP="00FE36BC">
      <w:pPr>
        <w:spacing w:after="0" w:line="360" w:lineRule="auto"/>
        <w:ind w:left="80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 xml:space="preserve">Zamawiający poprawi oczywiste omyłki rachunkowe znajdujące się w Formularzu oferty. </w:t>
      </w:r>
    </w:p>
    <w:p w:rsidR="00FE36BC" w:rsidRPr="001B2A38" w:rsidRDefault="00FE36BC" w:rsidP="00FE36BC">
      <w:pPr>
        <w:numPr>
          <w:ilvl w:val="1"/>
          <w:numId w:val="51"/>
        </w:numPr>
        <w:suppressAutoHyphens/>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inne omyłki polegające na niezgodności oferty ze specyfikacją istotnych warunków zamówienia, niepowodujące istotnych zmian w treści oferty</w:t>
      </w:r>
    </w:p>
    <w:p w:rsidR="00FE36BC" w:rsidRPr="001B2A38" w:rsidRDefault="00FE36BC" w:rsidP="00FE36BC">
      <w:pPr>
        <w:numPr>
          <w:ilvl w:val="0"/>
          <w:numId w:val="54"/>
        </w:numPr>
        <w:suppressAutoHyphens/>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niezwłocznie zawiadamiając o tym Wykonawcę, którego oferta została poprawiona.</w:t>
      </w:r>
    </w:p>
    <w:p w:rsidR="00FE36BC" w:rsidRPr="001B2A38" w:rsidRDefault="00FE36BC" w:rsidP="00FE36BC">
      <w:pPr>
        <w:numPr>
          <w:ilvl w:val="0"/>
          <w:numId w:val="51"/>
        </w:numPr>
        <w:tabs>
          <w:tab w:val="left" w:pos="1077"/>
        </w:tabs>
        <w:suppressAutoHyphens/>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odrzuca ofertę,  jeżeli Wykonawca w terminie 3 dni od dnia doręczenia zawiadomienia nie zgodził się na poprawienie omyłki, o której mowa w ust. 1 pkt 3.</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art. 15</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ZABEZPIECZENIE NALEŻYTEGO WYKONANIA UMOWY</w:t>
      </w:r>
    </w:p>
    <w:p w:rsidR="00FE36BC" w:rsidRPr="001B2A38" w:rsidRDefault="00FE36BC" w:rsidP="00FE36BC">
      <w:pPr>
        <w:numPr>
          <w:ilvl w:val="0"/>
          <w:numId w:val="55"/>
        </w:numPr>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Zamawiający będzie żądać od wykonawcy, którego oferta zostanie wybrana jako najkorzystniejsza, wniesienia przed podpisaniem </w:t>
      </w:r>
      <w:r w:rsidRPr="001B2A38">
        <w:rPr>
          <w:rFonts w:ascii="Times New Roman" w:eastAsia="Times New Roman" w:hAnsi="Times New Roman" w:cs="Times New Roman"/>
          <w:color w:val="0D0D0D" w:themeColor="text1" w:themeTint="F2"/>
          <w:sz w:val="24"/>
          <w:szCs w:val="24"/>
          <w:lang w:eastAsia="ar-SA"/>
        </w:rPr>
        <w:t>obydwu umów</w:t>
      </w:r>
      <w:r w:rsidRPr="001B2A38">
        <w:rPr>
          <w:rFonts w:ascii="Times New Roman" w:eastAsia="Times New Roman" w:hAnsi="Times New Roman" w:cs="Times New Roman"/>
          <w:color w:val="0D0D0D" w:themeColor="text1" w:themeTint="F2"/>
          <w:sz w:val="24"/>
          <w:szCs w:val="24"/>
          <w:lang w:eastAsia="pl-PL"/>
        </w:rPr>
        <w:t xml:space="preserve"> zabezpieczenia należytego wykonania umowy w wysokości 10 % ceny ofertowej (ceny brutto). W przypadku wnoszenia zabezpieczenia w formie pieniądza w tytule przelewu należy wpisać zabezpieczenie należytego wykonania umowy i numer postępowania.</w:t>
      </w:r>
    </w:p>
    <w:p w:rsidR="00FE36BC" w:rsidRPr="001B2A38" w:rsidRDefault="00FE36BC" w:rsidP="00FE36BC">
      <w:pPr>
        <w:numPr>
          <w:ilvl w:val="0"/>
          <w:numId w:val="55"/>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Zabezpieczenie może być wnoszone w następujących formach:</w:t>
      </w:r>
    </w:p>
    <w:p w:rsidR="00FE36BC" w:rsidRPr="001B2A38" w:rsidRDefault="00FE36BC" w:rsidP="00FE36BC">
      <w:pPr>
        <w:numPr>
          <w:ilvl w:val="1"/>
          <w:numId w:val="56"/>
        </w:num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pieniądzu,</w:t>
      </w:r>
    </w:p>
    <w:p w:rsidR="00FE36BC" w:rsidRPr="001B2A38" w:rsidRDefault="00FE36BC" w:rsidP="00FE36BC">
      <w:pPr>
        <w:numPr>
          <w:ilvl w:val="1"/>
          <w:numId w:val="56"/>
        </w:num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poręczeniach bankowych lub poręczeniach spółdzielczej kasy oszczędnościowo-kredytowej, z tym, że zobowiązanie kasy jest zawsze zobowiązaniem pieniężnym,</w:t>
      </w:r>
    </w:p>
    <w:p w:rsidR="00FE36BC" w:rsidRPr="001B2A38" w:rsidRDefault="00FE36BC" w:rsidP="00FE36BC">
      <w:pPr>
        <w:numPr>
          <w:ilvl w:val="1"/>
          <w:numId w:val="56"/>
        </w:num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gwarancjach bankowych,</w:t>
      </w:r>
    </w:p>
    <w:p w:rsidR="00FE36BC" w:rsidRPr="001B2A38" w:rsidRDefault="00FE36BC" w:rsidP="00FE36BC">
      <w:pPr>
        <w:numPr>
          <w:ilvl w:val="1"/>
          <w:numId w:val="56"/>
        </w:num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gwarancjach ubezpieczeniowych,</w:t>
      </w:r>
    </w:p>
    <w:p w:rsidR="00FE36BC" w:rsidRPr="001B2A38" w:rsidRDefault="00FE36BC" w:rsidP="00FE36BC">
      <w:pPr>
        <w:numPr>
          <w:ilvl w:val="1"/>
          <w:numId w:val="56"/>
        </w:num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poręczeniach udzielanych przez podmioty, o których mowa w art. 6 b ust. 5 pkt 2 ustawy z dnia 9 listopada 2000 r. o utworzeniu Polskiej Agencji Rozwoju Przedsiębiorczości.</w:t>
      </w:r>
    </w:p>
    <w:p w:rsidR="00FE36BC" w:rsidRPr="001B2A38" w:rsidRDefault="00FE36BC" w:rsidP="00FE36BC">
      <w:pPr>
        <w:numPr>
          <w:ilvl w:val="0"/>
          <w:numId w:val="57"/>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Zamawiający nie wyraża zgody na wnoszenie zabezpieczenia należytego wykonania umowy:</w:t>
      </w:r>
    </w:p>
    <w:p w:rsidR="00FE36BC" w:rsidRPr="001B2A38" w:rsidRDefault="00FE36BC" w:rsidP="00FE36BC">
      <w:pPr>
        <w:numPr>
          <w:ilvl w:val="1"/>
          <w:numId w:val="58"/>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wekslach z poręczeniem wekslowym banku lub spółdzielczej kasy oszczędnościowo-kredytowej,</w:t>
      </w:r>
    </w:p>
    <w:p w:rsidR="00FE36BC" w:rsidRPr="001B2A38" w:rsidRDefault="00FE36BC" w:rsidP="00FE36BC">
      <w:pPr>
        <w:numPr>
          <w:ilvl w:val="1"/>
          <w:numId w:val="58"/>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przez ustanowienie zastawu na papierach wartościowych emitowanych przez Skarb Państwa lub jednostkę samorządu terytorialnego,</w:t>
      </w:r>
    </w:p>
    <w:p w:rsidR="00FE36BC" w:rsidRPr="001B2A38" w:rsidRDefault="00FE36BC" w:rsidP="00FE36BC">
      <w:pPr>
        <w:numPr>
          <w:ilvl w:val="1"/>
          <w:numId w:val="58"/>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przez ustanowienie zastawu rejestrowego na zasadach określonych w przepisach o zastawie rejestrowym i rejestrze zastawów.</w:t>
      </w:r>
    </w:p>
    <w:p w:rsidR="00FE36BC" w:rsidRPr="001B2A38" w:rsidRDefault="00FE36BC" w:rsidP="00FE36BC">
      <w:pPr>
        <w:numPr>
          <w:ilvl w:val="0"/>
          <w:numId w:val="57"/>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Zabezpieczenie wnoszone w pieniądzu należy wpłacić na konto Zamawiającego: </w:t>
      </w:r>
    </w:p>
    <w:p w:rsidR="00FE36BC" w:rsidRPr="001B2A38" w:rsidRDefault="00FE36BC" w:rsidP="00FE36BC">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Getin Bank 76 1560 0013 2619 7045 3000 0002 (na przelewach nr rachunku należy pisać w sposób ciągły - bez spacji).</w:t>
      </w:r>
    </w:p>
    <w:p w:rsidR="00FE36BC" w:rsidRPr="001B2A38" w:rsidRDefault="00FE36BC" w:rsidP="00FE36BC">
      <w:pPr>
        <w:numPr>
          <w:ilvl w:val="0"/>
          <w:numId w:val="57"/>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Zabezpieczenie wnoszone w gwarancji bankowej może być wystawione przez bank krajowy lub zagraniczny. Zaleca się, aby gwarancja wystawiona przez bank zagraniczny była potwierdzona przez bank krajowy.</w:t>
      </w:r>
    </w:p>
    <w:p w:rsidR="00FE36BC" w:rsidRPr="001B2A38" w:rsidRDefault="00FE36BC" w:rsidP="00FE36BC">
      <w:pPr>
        <w:numPr>
          <w:ilvl w:val="0"/>
          <w:numId w:val="57"/>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Zabezpieczenie należytego wykonania umowy musi zostać wniesione przed podpisaniem umowy.</w:t>
      </w:r>
    </w:p>
    <w:p w:rsidR="00FE36BC" w:rsidRPr="001B2A38" w:rsidRDefault="00FE36BC" w:rsidP="00FE36BC">
      <w:pPr>
        <w:numPr>
          <w:ilvl w:val="0"/>
          <w:numId w:val="57"/>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Warunki i termin zwrotu lub zwolnienia zabezpieczenia określone są we wzorze umowy.</w:t>
      </w:r>
    </w:p>
    <w:p w:rsidR="00FE36BC" w:rsidRPr="001B2A38" w:rsidRDefault="00FE36BC" w:rsidP="006131D2">
      <w:pPr>
        <w:numPr>
          <w:ilvl w:val="0"/>
          <w:numId w:val="57"/>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Dokumenty lub ich wzory można przesłać do ZDP faksem na nr (0 22) 722 13 80 lub złożyć je w Sekretariacie Zarządu Dróg Powiatowych w Ożarowie Mazowieckim z podaniem adresu zwrotnego lub numeru faksu nadawcy.</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art. 16</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ZAWARCIE UMOWY</w:t>
      </w:r>
    </w:p>
    <w:p w:rsidR="00FE36BC" w:rsidRPr="001B2A38" w:rsidRDefault="00FE36BC" w:rsidP="00FE36BC">
      <w:pPr>
        <w:numPr>
          <w:ilvl w:val="0"/>
          <w:numId w:val="60"/>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FE36BC" w:rsidRPr="001B2A38" w:rsidRDefault="00FE36BC" w:rsidP="00FE36BC">
      <w:pPr>
        <w:numPr>
          <w:ilvl w:val="0"/>
          <w:numId w:val="60"/>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Zamawiający może zawrzeć umowę w sprawie zamówienia publicznego przed upływem terminów, o których mowa w ust. 1, jeżeli: </w:t>
      </w:r>
    </w:p>
    <w:p w:rsidR="00FE36BC" w:rsidRPr="001B2A38" w:rsidRDefault="00FE36BC" w:rsidP="00FE36BC">
      <w:pPr>
        <w:numPr>
          <w:ilvl w:val="0"/>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w postępowaniu o udzielenie zamówienia złożono tylko jedną ofertę, </w:t>
      </w:r>
    </w:p>
    <w:p w:rsidR="00FE36BC" w:rsidRPr="001B2A38" w:rsidRDefault="00FE36BC" w:rsidP="00FE36BC">
      <w:pPr>
        <w:numPr>
          <w:ilvl w:val="0"/>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FE36BC" w:rsidRPr="001B2A38" w:rsidRDefault="00FE36BC" w:rsidP="00FE36BC">
      <w:pPr>
        <w:numPr>
          <w:ilvl w:val="0"/>
          <w:numId w:val="60"/>
        </w:num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Wybranemu Wykonawcy Zamawiający wskaże termin i miejsce podpisania umowy. </w:t>
      </w:r>
    </w:p>
    <w:p w:rsidR="006131D2" w:rsidRPr="001B2A38" w:rsidRDefault="006131D2" w:rsidP="006131D2">
      <w:p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p>
    <w:p w:rsidR="006131D2" w:rsidRPr="001B2A38" w:rsidRDefault="006131D2" w:rsidP="006131D2">
      <w:p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p>
    <w:p w:rsidR="006131D2" w:rsidRPr="001B2A38" w:rsidRDefault="006131D2" w:rsidP="006131D2">
      <w:p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lastRenderedPageBreak/>
        <w:t>art. 17</w:t>
      </w:r>
    </w:p>
    <w:p w:rsidR="00FE36BC" w:rsidRPr="001B2A38" w:rsidRDefault="00FE36BC" w:rsidP="00FE36BC">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b/>
          <w:bCs/>
          <w:color w:val="0D0D0D" w:themeColor="text1" w:themeTint="F2"/>
          <w:sz w:val="24"/>
          <w:szCs w:val="24"/>
          <w:lang w:eastAsia="pl-PL"/>
        </w:rPr>
        <w:t>POUCZENIE O ŚRODKACH OCHRONY PRAWNEJ PRZYSŁUGUJĄCYCH WYKONAWCY W TOKU POSTĘPOWANIA O UDZIELENIE ZAMÓWIENIA</w:t>
      </w:r>
    </w:p>
    <w:p w:rsidR="00FE36BC" w:rsidRPr="001B2A38" w:rsidRDefault="00FE36BC" w:rsidP="00FE36BC">
      <w:pPr>
        <w:numPr>
          <w:ilvl w:val="6"/>
          <w:numId w:val="60"/>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2017 r., poz. 1579 z późn. zm.) przysługują środki ochrony prawnej przewidziane w Dziale VI ustawy. </w:t>
      </w:r>
    </w:p>
    <w:p w:rsidR="00FE36BC" w:rsidRPr="001B2A38" w:rsidRDefault="00FE36BC" w:rsidP="00FE36BC">
      <w:pPr>
        <w:numPr>
          <w:ilvl w:val="6"/>
          <w:numId w:val="60"/>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FE36BC" w:rsidRPr="001B2A38" w:rsidRDefault="00FE36BC" w:rsidP="00FE36BC">
      <w:pPr>
        <w:numPr>
          <w:ilvl w:val="0"/>
          <w:numId w:val="60"/>
        </w:num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FE36BC" w:rsidRPr="001B2A38" w:rsidRDefault="00FE36BC" w:rsidP="00FE36BC">
      <w:pPr>
        <w:numPr>
          <w:ilvl w:val="0"/>
          <w:numId w:val="60"/>
        </w:num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FE36BC" w:rsidRPr="001B2A38" w:rsidRDefault="00FE36BC" w:rsidP="00FE36BC">
      <w:pPr>
        <w:numPr>
          <w:ilvl w:val="0"/>
          <w:numId w:val="60"/>
        </w:num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FE36BC" w:rsidRPr="001B2A38" w:rsidRDefault="00FE36BC" w:rsidP="00FE36BC">
      <w:pPr>
        <w:numPr>
          <w:ilvl w:val="0"/>
          <w:numId w:val="60"/>
        </w:num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FE36BC" w:rsidRPr="001B2A38" w:rsidRDefault="00FE36BC" w:rsidP="00FE36BC">
      <w:pPr>
        <w:numPr>
          <w:ilvl w:val="0"/>
          <w:numId w:val="60"/>
        </w:num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FE36BC" w:rsidRPr="001B2A38" w:rsidRDefault="00FE36BC" w:rsidP="00FE36BC">
      <w:pPr>
        <w:spacing w:before="120" w:after="0" w:line="36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bCs/>
          <w:i/>
          <w:iCs/>
          <w:color w:val="0D0D0D" w:themeColor="text1" w:themeTint="F2"/>
          <w:sz w:val="24"/>
          <w:szCs w:val="24"/>
          <w:lang w:eastAsia="pl-PL"/>
        </w:rPr>
        <w:lastRenderedPageBreak/>
        <w:t>Do spraw nieuregulowanych w niniejszej SIWZ mają zastosowanie przepisy ustawy z dnia 29 stycznia 2004 roku Prawo Zamówień Publicznych (t.j. Dz. U. z 2017 r. poz. 1579 z późn. zm.).</w:t>
      </w:r>
    </w:p>
    <w:p w:rsidR="00FE36BC" w:rsidRPr="001B2A38" w:rsidRDefault="00FE36BC" w:rsidP="00FE36BC">
      <w:pPr>
        <w:autoSpaceDE w:val="0"/>
        <w:autoSpaceDN w:val="0"/>
        <w:adjustRightInd w:val="0"/>
        <w:spacing w:after="0" w:line="36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autoSpaceDE w:val="0"/>
        <w:autoSpaceDN w:val="0"/>
        <w:adjustRightInd w:val="0"/>
        <w:spacing w:after="0" w:line="36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Warszawa, dnia , ……………2018 r.</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 xml:space="preserve"> </w:t>
      </w:r>
    </w:p>
    <w:p w:rsidR="00FE36BC" w:rsidRPr="001B2A38" w:rsidRDefault="00FE36BC" w:rsidP="00FE36BC">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themeColor="text1" w:themeTint="F2"/>
          <w:spacing w:val="30"/>
          <w:position w:val="6"/>
          <w:sz w:val="24"/>
          <w:szCs w:val="24"/>
          <w:lang w:eastAsia="pl-PL"/>
        </w:rPr>
      </w:pPr>
      <w:r w:rsidRPr="001B2A38">
        <w:rPr>
          <w:rFonts w:ascii="Times New Roman" w:eastAsia="Times New Roman" w:hAnsi="Times New Roman" w:cs="Times New Roman"/>
          <w:b/>
          <w:color w:val="0D0D0D" w:themeColor="text1" w:themeTint="F2"/>
          <w:spacing w:val="30"/>
          <w:position w:val="6"/>
          <w:sz w:val="24"/>
          <w:szCs w:val="24"/>
          <w:lang w:eastAsia="pl-PL"/>
        </w:rPr>
        <w:t>ZATWIERDZAM</w:t>
      </w:r>
    </w:p>
    <w:p w:rsidR="006131D2" w:rsidRPr="001B2A38" w:rsidRDefault="006131D2">
      <w:pP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br w:type="page"/>
      </w:r>
    </w:p>
    <w:p w:rsidR="00FE36BC" w:rsidRPr="001B2A38" w:rsidRDefault="00FE36BC" w:rsidP="00FE36BC">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lastRenderedPageBreak/>
        <w:t xml:space="preserve">ROZDZIAŁ II </w:t>
      </w:r>
    </w:p>
    <w:p w:rsidR="00FE36BC" w:rsidRPr="001B2A38" w:rsidRDefault="00FE36BC" w:rsidP="00FE36BC">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FORMULARZ OFERTY</w:t>
      </w:r>
      <w:r w:rsidRPr="001B2A38">
        <w:rPr>
          <w:rFonts w:ascii="Times New Roman" w:eastAsia="Times New Roman" w:hAnsi="Times New Roman" w:cs="Times New Roman"/>
          <w:b/>
          <w:color w:val="0D0D0D" w:themeColor="text1" w:themeTint="F2"/>
          <w:sz w:val="24"/>
          <w:szCs w:val="24"/>
          <w:lang w:eastAsia="pl-PL"/>
        </w:rPr>
        <w:br/>
      </w:r>
    </w:p>
    <w:p w:rsidR="00FE36BC" w:rsidRPr="001B2A38" w:rsidRDefault="00FE36BC" w:rsidP="00FE36BC">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 xml:space="preserve">       ........................... dnia ................</w:t>
      </w:r>
    </w:p>
    <w:p w:rsidR="00FE36BC" w:rsidRPr="001B2A38" w:rsidRDefault="00FE36BC" w:rsidP="00FE36BC">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(pieczęć firmowa wykonawcy)</w:t>
      </w:r>
    </w:p>
    <w:p w:rsidR="00FE36BC" w:rsidRPr="001B2A38" w:rsidRDefault="00FE36BC" w:rsidP="00FE36BC">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OFERTA </w:t>
      </w: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CZĘŚĆ I</w:t>
      </w: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Zarząd Dróg Powiatowych</w:t>
      </w:r>
    </w:p>
    <w:p w:rsidR="00FE36BC" w:rsidRPr="001B2A38" w:rsidRDefault="00FE36BC" w:rsidP="00FE36BC">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w Ożarowie Mazowieckim</w:t>
      </w: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Ul. Poznańska 300</w:t>
      </w: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05 – 850 Ożarów Mazowiecki</w:t>
      </w:r>
    </w:p>
    <w:p w:rsidR="00FE36BC" w:rsidRPr="001B2A38" w:rsidRDefault="00FE36BC" w:rsidP="00FE36BC">
      <w:pPr>
        <w:spacing w:after="0" w:line="240" w:lineRule="auto"/>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Nawiązując do zaproszenia do udziału w pr</w:t>
      </w:r>
      <w:r w:rsidR="00E33299" w:rsidRPr="001B2A38">
        <w:rPr>
          <w:rFonts w:ascii="Times New Roman" w:eastAsia="Times New Roman" w:hAnsi="Times New Roman" w:cs="Times New Roman"/>
          <w:color w:val="0D0D0D" w:themeColor="text1" w:themeTint="F2"/>
          <w:sz w:val="24"/>
          <w:szCs w:val="24"/>
          <w:lang w:eastAsia="pl-PL"/>
        </w:rPr>
        <w:t>zetargu nieograniczonym Nr ZP-28</w:t>
      </w:r>
      <w:r w:rsidRPr="001B2A38">
        <w:rPr>
          <w:rFonts w:ascii="Times New Roman" w:eastAsia="Times New Roman" w:hAnsi="Times New Roman" w:cs="Times New Roman"/>
          <w:color w:val="0D0D0D" w:themeColor="text1" w:themeTint="F2"/>
          <w:sz w:val="24"/>
          <w:szCs w:val="24"/>
          <w:lang w:eastAsia="pl-PL"/>
        </w:rPr>
        <w:t>/2018 pn:</w:t>
      </w:r>
      <w:r w:rsidRPr="001B2A38">
        <w:rPr>
          <w:rFonts w:ascii="Times New Roman" w:eastAsia="Times New Roman" w:hAnsi="Times New Roman" w:cs="Times New Roman"/>
          <w:b/>
          <w:i/>
          <w:iCs/>
          <w:color w:val="0D0D0D" w:themeColor="text1" w:themeTint="F2"/>
          <w:sz w:val="24"/>
          <w:szCs w:val="24"/>
          <w:lang w:eastAsia="pl-PL"/>
        </w:rPr>
        <w:t xml:space="preserve"> </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1) „Wykonanie nakładki asfaltowej na DP 4115W w m. Gawartowa Wola oraz remontu cząstkowego nawierzchni jezdni na DP 4114W na odcinku Gawartowa Wola – Stelmachowo – Podkampinos”, gm. Leszno”</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2) „Wykonanie nakładki asfaltowej oraz remontu cząstkowego nawierzchni jezdni na        DP 4113W na odcinku Podrochale – Wawrzyszew ”gm. Leszno i gm. Błonie”.</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 xml:space="preserve">3) „Wykonanie remontu cząstkowego nawierzchni jezdni na DP 4119W ul. Sochaczewska w zakresie od ul. Umiastowskiej do ul. Strzykulskiej, gm. Ożarów Mazowiecki”. </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4) „Wykonanie nakładki asfaltowej na DP 4112W ul. Parkowa w m. Wólka, gm. Leszno”</w:t>
      </w:r>
    </w:p>
    <w:p w:rsidR="00FE36BC" w:rsidRPr="001B2A38" w:rsidRDefault="00FE36BC" w:rsidP="00766C1D">
      <w:pPr>
        <w:spacing w:after="0" w:line="240" w:lineRule="auto"/>
        <w:contextualSpacing/>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Część I „</w:t>
      </w:r>
      <w:r w:rsidR="00766C1D" w:rsidRPr="001B2A38">
        <w:rPr>
          <w:rFonts w:ascii="Times New Roman" w:eastAsia="Times New Roman" w:hAnsi="Times New Roman" w:cs="Times New Roman"/>
          <w:b/>
          <w:i/>
          <w:color w:val="0D0D0D" w:themeColor="text1" w:themeTint="F2"/>
          <w:sz w:val="24"/>
          <w:szCs w:val="24"/>
          <w:lang w:eastAsia="pl-PL"/>
        </w:rPr>
        <w:t>Wykonanie nakładki asfaltowej na DP 4115W w m. Gawartowa Wola oraz remontu cząstkowego nawierzchni jezdni na DP 4114W na odcinku Gawartowa Wola – Stelmachowo – Podkampinos”, gm. Leszno</w:t>
      </w:r>
      <w:r w:rsidRPr="001B2A38">
        <w:rPr>
          <w:rFonts w:ascii="Times New Roman" w:eastAsia="Times New Roman" w:hAnsi="Times New Roman" w:cs="Times New Roman"/>
          <w:b/>
          <w:color w:val="0D0D0D" w:themeColor="text1" w:themeTint="F2"/>
          <w:sz w:val="24"/>
          <w:szCs w:val="24"/>
          <w:lang w:eastAsia="pl-PL"/>
        </w:rPr>
        <w:t>”</w:t>
      </w:r>
    </w:p>
    <w:p w:rsidR="00FE36BC" w:rsidRPr="001B2A38" w:rsidRDefault="00FE36BC" w:rsidP="00FE36BC">
      <w:pPr>
        <w:spacing w:after="0" w:line="240" w:lineRule="auto"/>
        <w:ind w:firstLine="360"/>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before="120"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pełna nazwa firmy wykonawcy</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posiadając/ego/a siedzibę</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ulica nr domu kod pocztowy miejscowość</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województwo</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powiat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telefon</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telefax</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 pl. </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Internet: http:/</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e-mail</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nr identyfikacyjny NIP ........................................................................................</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REGON .............................................................................................................</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NUMER RACHUNKU BANKOWEGO………………………………………………………………...</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reprezentowana przez:</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będący płatnikiem podatku VAT,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1B2A38">
        <w:rPr>
          <w:rFonts w:ascii="Times New Roman" w:eastAsia="Times New Roman" w:hAnsi="Times New Roman" w:cs="Times New Roman"/>
          <w:b/>
          <w:i/>
          <w:color w:val="0D0D0D" w:themeColor="text1" w:themeTint="F2"/>
          <w:sz w:val="24"/>
          <w:szCs w:val="24"/>
          <w:lang w:eastAsia="pl-PL"/>
        </w:rPr>
        <w:t>oferujemy:</w:t>
      </w:r>
    </w:p>
    <w:p w:rsidR="00766C1D" w:rsidRPr="001B2A38" w:rsidRDefault="00FE36BC"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color w:val="0D0D0D" w:themeColor="text1" w:themeTint="F2"/>
          <w:sz w:val="24"/>
          <w:szCs w:val="24"/>
          <w:lang w:eastAsia="pl-PL"/>
        </w:rPr>
        <w:t xml:space="preserve"> wykonanie zamówienia pod nazwą </w:t>
      </w:r>
      <w:r w:rsidR="00766C1D"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610321" w:rsidRPr="001B2A38" w:rsidRDefault="00610321" w:rsidP="00766C1D">
      <w:pPr>
        <w:spacing w:after="0" w:line="240" w:lineRule="auto"/>
        <w:outlineLvl w:val="1"/>
        <w:rPr>
          <w:rFonts w:ascii="Times New Roman" w:eastAsia="Times New Roman" w:hAnsi="Times New Roman" w:cs="Times New Roman"/>
          <w:b/>
          <w:i/>
          <w:color w:val="0D0D0D" w:themeColor="text1" w:themeTint="F2"/>
          <w:sz w:val="24"/>
          <w:lang w:eastAsia="pl-PL"/>
        </w:rPr>
      </w:pPr>
    </w:p>
    <w:p w:rsidR="00FE36BC" w:rsidRPr="001B2A38" w:rsidRDefault="00FE36BC" w:rsidP="00766C1D">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Część I „</w:t>
      </w:r>
      <w:r w:rsidR="00766C1D" w:rsidRPr="001B2A38">
        <w:rPr>
          <w:rFonts w:ascii="Times New Roman" w:eastAsia="Times New Roman" w:hAnsi="Times New Roman" w:cs="Times New Roman"/>
          <w:b/>
          <w:i/>
          <w:color w:val="0D0D0D" w:themeColor="text1" w:themeTint="F2"/>
          <w:sz w:val="24"/>
          <w:lang w:eastAsia="pl-PL"/>
        </w:rPr>
        <w:t>Wykonanie nakładki asfaltowej na DP 4115W w m. Gawartowa Wola oraz remontu cząstkowego nawierzchni jezdni na DP 4114W na odcinku Gawartowa Wola – Stelmachowo – Podkampinos”, gm. Leszno</w:t>
      </w:r>
      <w:r w:rsidRPr="001B2A38">
        <w:rPr>
          <w:rFonts w:ascii="Times New Roman" w:eastAsia="Times New Roman" w:hAnsi="Times New Roman" w:cs="Times New Roman"/>
          <w:b/>
          <w:color w:val="0D0D0D" w:themeColor="text1" w:themeTint="F2"/>
          <w:sz w:val="24"/>
          <w:szCs w:val="24"/>
          <w:lang w:eastAsia="pl-PL"/>
        </w:rPr>
        <w:t>”</w:t>
      </w:r>
    </w:p>
    <w:p w:rsidR="00FE36BC" w:rsidRPr="001B2A38" w:rsidRDefault="00FE36BC" w:rsidP="00FE36BC">
      <w:pPr>
        <w:spacing w:after="0" w:line="240" w:lineRule="auto"/>
        <w:contextualSpacing/>
        <w:jc w:val="both"/>
        <w:rPr>
          <w:rFonts w:ascii="Times New Roman" w:eastAsia="Times New Roman" w:hAnsi="Times New Roman" w:cs="Times New Roman"/>
          <w:b/>
          <w:i/>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 xml:space="preserve"> </w:t>
      </w:r>
      <w:r w:rsidRPr="001B2A38">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kosztorysem ofertowym </w:t>
      </w:r>
    </w:p>
    <w:p w:rsidR="00FE36BC" w:rsidRPr="001B2A38" w:rsidRDefault="00FE36BC" w:rsidP="00FE36BC">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 kwotę brutto (netto + obowiązujący podatek VAT)</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b/>
          <w:color w:val="0D0D0D" w:themeColor="text1" w:themeTint="F2"/>
          <w:sz w:val="24"/>
          <w:szCs w:val="24"/>
          <w:lang w:eastAsia="pl-PL"/>
        </w:rPr>
        <w:t>określone w poniżej tabeli:</w:t>
      </w:r>
    </w:p>
    <w:p w:rsidR="00FE36BC" w:rsidRPr="001B2A38" w:rsidRDefault="00FE36BC" w:rsidP="00FE36BC">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1B2A38" w:rsidRPr="001B2A38" w:rsidTr="00994F09">
        <w:trPr>
          <w:trHeight w:val="2594"/>
        </w:trPr>
        <w:tc>
          <w:tcPr>
            <w:tcW w:w="288" w:type="dxa"/>
            <w:tcBorders>
              <w:top w:val="single" w:sz="4" w:space="0" w:color="auto"/>
              <w:left w:val="single" w:sz="4" w:space="0" w:color="auto"/>
              <w:bottom w:val="double" w:sz="4" w:space="0" w:color="auto"/>
              <w:right w:val="single" w:sz="4" w:space="0" w:color="auto"/>
            </w:tcBorders>
          </w:tcPr>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Kwota brutto (netto + obowiązujący podatek VAT</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Słownie …………………………………………………………………</w:t>
            </w:r>
          </w:p>
          <w:p w:rsidR="00FE36BC" w:rsidRPr="001B2A38" w:rsidRDefault="00FE36BC" w:rsidP="00FE36BC">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w tym:</w:t>
            </w:r>
            <w:r w:rsidRPr="001B2A38">
              <w:rPr>
                <w:rFonts w:ascii="Times New Roman" w:eastAsia="Times New Roman" w:hAnsi="Times New Roman" w:cs="Times New Roman"/>
                <w:b/>
                <w:color w:val="0D0D0D" w:themeColor="text1" w:themeTint="F2"/>
                <w:sz w:val="24"/>
                <w:szCs w:val="24"/>
                <w:lang w:eastAsia="pl-PL"/>
              </w:rPr>
              <w:tab/>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kwota netto……………………………………………………………..</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słownie ……………………………………………………………………</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należny podatek VAT w wysokości …..%, tj. …………………………..zł</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słownie……………………………………………………………………..</w:t>
            </w:r>
          </w:p>
        </w:tc>
      </w:tr>
    </w:tbl>
    <w:p w:rsidR="00FE36BC" w:rsidRPr="001B2A38" w:rsidRDefault="00FE36BC" w:rsidP="00610321">
      <w:pPr>
        <w:numPr>
          <w:ilvl w:val="0"/>
          <w:numId w:val="6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Cena ofertowa uwzględnia wykonanie wszystkich robót (kompletnego przedmiotu zamówienia) i zastosowanie produktów, materiałów określonych w dokumentacji projektowej.</w:t>
      </w:r>
    </w:p>
    <w:p w:rsidR="00FE36BC" w:rsidRPr="001B2A38" w:rsidRDefault="00FE36BC" w:rsidP="00FE36BC">
      <w:pPr>
        <w:numPr>
          <w:ilvl w:val="1"/>
          <w:numId w:val="62"/>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Oferta zawiera propozycje wynagrodzenia ze wszystkimi jego składnikami i dopłatami - koszty związane z całościowym wykonaniem przedmiotu zamówienia.</w:t>
      </w:r>
    </w:p>
    <w:p w:rsidR="00FE36BC" w:rsidRPr="001B2A38" w:rsidRDefault="00FE36BC" w:rsidP="00FE36BC">
      <w:pPr>
        <w:numPr>
          <w:ilvl w:val="1"/>
          <w:numId w:val="62"/>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Zamówienie zobowiązujemy się wykona</w:t>
      </w:r>
      <w:r w:rsidR="00766C1D" w:rsidRPr="001B2A38">
        <w:rPr>
          <w:rFonts w:ascii="Times New Roman" w:eastAsia="Times New Roman" w:hAnsi="Times New Roman" w:cs="Times New Roman"/>
          <w:color w:val="0D0D0D" w:themeColor="text1" w:themeTint="F2"/>
          <w:sz w:val="24"/>
          <w:szCs w:val="24"/>
          <w:lang w:eastAsia="pl-PL"/>
        </w:rPr>
        <w:t>ć w terminie do  15 grudnia</w:t>
      </w:r>
      <w:r w:rsidRPr="001B2A38">
        <w:rPr>
          <w:rFonts w:ascii="Times New Roman" w:eastAsia="Times New Roman" w:hAnsi="Times New Roman" w:cs="Times New Roman"/>
          <w:color w:val="0D0D0D" w:themeColor="text1" w:themeTint="F2"/>
          <w:sz w:val="24"/>
          <w:szCs w:val="24"/>
          <w:lang w:eastAsia="pl-PL"/>
        </w:rPr>
        <w:t xml:space="preserve"> 2018</w:t>
      </w:r>
    </w:p>
    <w:p w:rsidR="00FE36BC" w:rsidRPr="001B2A38" w:rsidRDefault="00FE36BC" w:rsidP="00FE36BC">
      <w:pPr>
        <w:numPr>
          <w:ilvl w:val="0"/>
          <w:numId w:val="63"/>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FE36BC" w:rsidRPr="001B2A38" w:rsidRDefault="00FE36BC" w:rsidP="00FE36BC">
      <w:pPr>
        <w:numPr>
          <w:ilvl w:val="0"/>
          <w:numId w:val="63"/>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zaniechanie wszystkich podwykonawców.</w:t>
      </w:r>
    </w:p>
    <w:p w:rsidR="00FE36BC" w:rsidRPr="001B2A38" w:rsidRDefault="00FE36BC" w:rsidP="00FE36BC">
      <w:pPr>
        <w:numPr>
          <w:ilvl w:val="0"/>
          <w:numId w:val="63"/>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Udzielimy gwarancji na przedmiot zamówienia na okres </w:t>
      </w:r>
      <w:r w:rsidRPr="001B2A38">
        <w:rPr>
          <w:rFonts w:ascii="Times New Roman" w:eastAsia="Times New Roman" w:hAnsi="Times New Roman" w:cs="Times New Roman"/>
          <w:b/>
          <w:color w:val="0D0D0D" w:themeColor="text1" w:themeTint="F2"/>
          <w:sz w:val="24"/>
          <w:szCs w:val="24"/>
          <w:lang w:eastAsia="pl-PL"/>
        </w:rPr>
        <w:t>….. miesięcy (wpisać nie mniej niż 36 miesięcy)</w:t>
      </w:r>
      <w:r w:rsidRPr="001B2A38">
        <w:rPr>
          <w:rFonts w:ascii="Times New Roman" w:eastAsia="Times New Roman" w:hAnsi="Times New Roman" w:cs="Times New Roman"/>
          <w:color w:val="0D0D0D" w:themeColor="text1" w:themeTint="F2"/>
          <w:sz w:val="24"/>
          <w:szCs w:val="24"/>
          <w:lang w:eastAsia="pl-PL"/>
        </w:rPr>
        <w:t xml:space="preserve"> od daty przekazania przedmiotu zamówienia do eksploatacji.</w:t>
      </w:r>
    </w:p>
    <w:p w:rsidR="00FE36BC" w:rsidRPr="001B2A38" w:rsidRDefault="00FE36BC" w:rsidP="00FE36BC">
      <w:pPr>
        <w:numPr>
          <w:ilvl w:val="0"/>
          <w:numId w:val="63"/>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Udzielimy rękojmi za usunięcie wad prawnych i fizycznych robót oraz dostarczonych materiałów w okresie równym okresowi gwarancji po dokonaniu czynności odbioru końcowego.</w:t>
      </w:r>
    </w:p>
    <w:p w:rsidR="00FE36BC" w:rsidRPr="001B2A38" w:rsidRDefault="00FE36BC" w:rsidP="00FE36BC">
      <w:pPr>
        <w:numPr>
          <w:ilvl w:val="0"/>
          <w:numId w:val="63"/>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Oświadczamy, że uważamy się związani niniejszą ofertą w ciągu 30 dni. Bieg terminu rozpoczyna się wraz z upływem terminu składania ofert.</w:t>
      </w:r>
    </w:p>
    <w:p w:rsidR="00FE36BC" w:rsidRPr="001B2A38" w:rsidRDefault="00FE36BC" w:rsidP="00FE36BC">
      <w:pPr>
        <w:numPr>
          <w:ilvl w:val="0"/>
          <w:numId w:val="63"/>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FE36BC" w:rsidRPr="001B2A38" w:rsidRDefault="00FE36BC" w:rsidP="00FE36BC">
      <w:pPr>
        <w:numPr>
          <w:ilvl w:val="0"/>
          <w:numId w:val="63"/>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jest:</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1) Mikroprzedsiębiorstwem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TAK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NIE</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2) małym przedsiębiorstwem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TAK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NIE</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3) średnim przedsiębiorstwem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TAK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NIE</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Proszę zaznaczyć</w:t>
      </w:r>
    </w:p>
    <w:p w:rsidR="00FE36BC" w:rsidRPr="001B2A38" w:rsidRDefault="00FE36BC" w:rsidP="00FE36BC">
      <w:pPr>
        <w:numPr>
          <w:ilvl w:val="0"/>
          <w:numId w:val="63"/>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Oświadczamy, pod rygorem wykluczenia z postępowania, iż wszystkie informacje zamieszczone w naszej ofercie i załącznikach do oferty są prawdziwe.</w:t>
      </w:r>
    </w:p>
    <w:p w:rsidR="00FE36BC" w:rsidRPr="001B2A38" w:rsidRDefault="00FE36BC" w:rsidP="00FE36BC">
      <w:pPr>
        <w:numPr>
          <w:ilvl w:val="0"/>
          <w:numId w:val="63"/>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wyboru naszej oferty zobowiązujemy się do wniesienia zabezpieczenia należytego wykonania umowy w wysokości 10 % ceny ofertowej</w:t>
      </w:r>
      <w:r w:rsidRPr="001B2A38">
        <w:rPr>
          <w:rFonts w:ascii="Times New Roman" w:eastAsia="Times New Roman" w:hAnsi="Times New Roman" w:cs="Times New Roman"/>
          <w:b/>
          <w:color w:val="0D0D0D" w:themeColor="text1" w:themeTint="F2"/>
          <w:sz w:val="24"/>
          <w:szCs w:val="24"/>
          <w:lang w:eastAsia="pl-PL"/>
        </w:rPr>
        <w:t xml:space="preserve"> </w:t>
      </w:r>
      <w:r w:rsidRPr="001B2A38">
        <w:rPr>
          <w:rFonts w:ascii="Times New Roman" w:eastAsia="Times New Roman" w:hAnsi="Times New Roman" w:cs="Times New Roman"/>
          <w:color w:val="0D0D0D" w:themeColor="text1" w:themeTint="F2"/>
          <w:sz w:val="24"/>
          <w:szCs w:val="24"/>
          <w:lang w:eastAsia="pl-PL"/>
        </w:rPr>
        <w:t>(ceny brutto), tj. ......................................... zł. – zabezpieczenie zamierzamy wnieść w następującej formie ………………………………….</w:t>
      </w:r>
    </w:p>
    <w:p w:rsidR="00FE36BC" w:rsidRPr="001B2A38" w:rsidRDefault="00FE36BC" w:rsidP="00FE36BC">
      <w:pPr>
        <w:numPr>
          <w:ilvl w:val="0"/>
          <w:numId w:val="63"/>
        </w:numPr>
        <w:spacing w:before="60" w:after="6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FE36BC" w:rsidRPr="001B2A38" w:rsidRDefault="00FE36BC" w:rsidP="00FE36BC">
      <w:pPr>
        <w:spacing w:after="0" w:line="240" w:lineRule="auto"/>
        <w:ind w:left="357"/>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Oferta zawiera ..........stron/kartek</w:t>
      </w:r>
      <w:r w:rsidRPr="001B2A38">
        <w:rPr>
          <w:rFonts w:ascii="Times New Roman" w:eastAsia="Times New Roman" w:hAnsi="Times New Roman" w:cs="Times New Roman"/>
          <w:i/>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610321" w:rsidRPr="001B2A38" w:rsidRDefault="00610321"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miejscowość,  data</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 xml:space="preserve">  </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pieczęcie imienne i podpisy osób</w:t>
      </w:r>
    </w:p>
    <w:p w:rsidR="00FE36BC" w:rsidRPr="001B2A38" w:rsidRDefault="00FE36BC" w:rsidP="00FE36BC">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uprawnionych do reprezentowania wykonawcy</w:t>
      </w:r>
    </w:p>
    <w:p w:rsidR="00610321" w:rsidRPr="001B2A38" w:rsidRDefault="00610321">
      <w:pP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br w:type="page"/>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FORMULARZ OFERTY</w:t>
      </w:r>
      <w:r w:rsidRPr="001B2A38">
        <w:rPr>
          <w:rFonts w:ascii="Times New Roman" w:eastAsia="Times New Roman" w:hAnsi="Times New Roman" w:cs="Times New Roman"/>
          <w:b/>
          <w:color w:val="0D0D0D" w:themeColor="text1" w:themeTint="F2"/>
          <w:sz w:val="24"/>
          <w:szCs w:val="24"/>
          <w:lang w:eastAsia="pl-PL"/>
        </w:rPr>
        <w:br/>
      </w:r>
    </w:p>
    <w:p w:rsidR="00FE36BC" w:rsidRPr="001B2A38" w:rsidRDefault="00FE36BC" w:rsidP="00FE36BC">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 xml:space="preserve">       ........................... dnia ................</w:t>
      </w:r>
    </w:p>
    <w:p w:rsidR="00FE36BC" w:rsidRPr="001B2A38" w:rsidRDefault="00FE36BC" w:rsidP="00FE36BC">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(pieczęć firmowa wykonawcy)</w:t>
      </w:r>
    </w:p>
    <w:p w:rsidR="00FE36BC" w:rsidRPr="001B2A38" w:rsidRDefault="00FE36BC" w:rsidP="00FE36BC">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OFERTA </w:t>
      </w: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CZĘŚĆ II</w:t>
      </w: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Zarząd Dróg Powiatowych</w:t>
      </w:r>
    </w:p>
    <w:p w:rsidR="00FE36BC" w:rsidRPr="001B2A38" w:rsidRDefault="00FE36BC" w:rsidP="00FE36BC">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w Ożarowie Mazowieckim</w:t>
      </w: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Ul. Poznańska 300</w:t>
      </w: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05 – 850 Ożarów Mazowiecki</w:t>
      </w:r>
    </w:p>
    <w:p w:rsidR="00FE36BC" w:rsidRPr="001B2A38" w:rsidRDefault="00FE36BC" w:rsidP="00FE36BC">
      <w:pPr>
        <w:spacing w:after="0" w:line="240" w:lineRule="auto"/>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Nawiązując do zaproszenia do udziału w pr</w:t>
      </w:r>
      <w:r w:rsidR="00766C1D" w:rsidRPr="001B2A38">
        <w:rPr>
          <w:rFonts w:ascii="Times New Roman" w:eastAsia="Times New Roman" w:hAnsi="Times New Roman" w:cs="Times New Roman"/>
          <w:color w:val="0D0D0D" w:themeColor="text1" w:themeTint="F2"/>
          <w:sz w:val="24"/>
          <w:szCs w:val="24"/>
          <w:lang w:eastAsia="pl-PL"/>
        </w:rPr>
        <w:t>zetargu nieograniczonym Nr ZP-28</w:t>
      </w:r>
      <w:r w:rsidRPr="001B2A38">
        <w:rPr>
          <w:rFonts w:ascii="Times New Roman" w:eastAsia="Times New Roman" w:hAnsi="Times New Roman" w:cs="Times New Roman"/>
          <w:color w:val="0D0D0D" w:themeColor="text1" w:themeTint="F2"/>
          <w:sz w:val="24"/>
          <w:szCs w:val="24"/>
          <w:lang w:eastAsia="pl-PL"/>
        </w:rPr>
        <w:t>/2018 pn:</w:t>
      </w:r>
      <w:r w:rsidRPr="001B2A38">
        <w:rPr>
          <w:rFonts w:ascii="Times New Roman" w:eastAsia="Times New Roman" w:hAnsi="Times New Roman" w:cs="Times New Roman"/>
          <w:b/>
          <w:i/>
          <w:iCs/>
          <w:color w:val="0D0D0D" w:themeColor="text1" w:themeTint="F2"/>
          <w:sz w:val="24"/>
          <w:szCs w:val="24"/>
          <w:lang w:eastAsia="pl-PL"/>
        </w:rPr>
        <w:t xml:space="preserve"> </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FE36BC" w:rsidRPr="001B2A38" w:rsidRDefault="00FE36BC" w:rsidP="00FE36BC">
      <w:pPr>
        <w:spacing w:before="120"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Część II „</w:t>
      </w:r>
      <w:r w:rsidR="00766C1D" w:rsidRPr="001B2A38">
        <w:rPr>
          <w:rFonts w:ascii="Times New Roman" w:eastAsia="Times New Roman" w:hAnsi="Times New Roman" w:cs="Times New Roman"/>
          <w:b/>
          <w:i/>
          <w:color w:val="0D0D0D" w:themeColor="text1" w:themeTint="F2"/>
          <w:sz w:val="24"/>
          <w:lang w:eastAsia="pl-PL"/>
        </w:rPr>
        <w:t>Wykonanie nakładki asfaltowej oraz remontu cząstkowego nawierzchni jezdni na        DP 4113W na odcinku Podrochale – Wawrzyszew ”gm. Leszno i gm. Błonie</w:t>
      </w:r>
      <w:r w:rsidRPr="001B2A38">
        <w:rPr>
          <w:rFonts w:ascii="Times New Roman" w:eastAsia="Times New Roman" w:hAnsi="Times New Roman" w:cs="Times New Roman"/>
          <w:b/>
          <w:color w:val="0D0D0D" w:themeColor="text1" w:themeTint="F2"/>
          <w:sz w:val="24"/>
          <w:szCs w:val="24"/>
          <w:lang w:eastAsia="pl-PL"/>
        </w:rPr>
        <w:t>”</w:t>
      </w:r>
    </w:p>
    <w:p w:rsidR="00FE36BC" w:rsidRPr="001B2A38" w:rsidRDefault="00FE36BC" w:rsidP="00FE36BC">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before="120"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pełna nazwa firmy wykonawcy</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posiadając/ego/a siedzibę</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ulica nr domu kod pocztowy miejscowość</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województwo</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powiat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telefon</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telefax</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 xml:space="preserve">............................................................ . pl. </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Internet: http:/</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e-mail</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nr identyfikacyjny NIP ........................................................................................</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REGON .............................................................................................................</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NUMER RACHUNKU BANKOWEGO………………………………………………………………...</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reprezentowana przez:</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będący płatnikiem podatku VAT,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1B2A38">
        <w:rPr>
          <w:rFonts w:ascii="Times New Roman" w:eastAsia="Times New Roman" w:hAnsi="Times New Roman" w:cs="Times New Roman"/>
          <w:b/>
          <w:i/>
          <w:color w:val="0D0D0D" w:themeColor="text1" w:themeTint="F2"/>
          <w:sz w:val="24"/>
          <w:szCs w:val="24"/>
          <w:lang w:eastAsia="pl-PL"/>
        </w:rPr>
        <w:t>oferujemy:</w:t>
      </w:r>
    </w:p>
    <w:p w:rsidR="00766C1D" w:rsidRPr="001B2A38" w:rsidRDefault="00FE36BC"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color w:val="0D0D0D" w:themeColor="text1" w:themeTint="F2"/>
          <w:sz w:val="24"/>
          <w:szCs w:val="24"/>
          <w:lang w:eastAsia="pl-PL"/>
        </w:rPr>
        <w:t>1.</w:t>
      </w:r>
      <w:r w:rsidRPr="001B2A38">
        <w:rPr>
          <w:rFonts w:ascii="Times New Roman" w:eastAsia="Times New Roman" w:hAnsi="Times New Roman" w:cs="Times New Roman"/>
          <w:color w:val="0D0D0D" w:themeColor="text1" w:themeTint="F2"/>
          <w:sz w:val="24"/>
          <w:szCs w:val="24"/>
          <w:lang w:eastAsia="pl-PL"/>
        </w:rPr>
        <w:t xml:space="preserve">wykonanie zamówienia pod nazwą </w:t>
      </w:r>
      <w:r w:rsidR="00766C1D"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766C1D" w:rsidRPr="001B2A38" w:rsidRDefault="00766C1D" w:rsidP="00766C1D">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FE36BC" w:rsidRPr="001B2A38" w:rsidRDefault="00FE36BC" w:rsidP="00766C1D">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Część II „</w:t>
      </w:r>
      <w:r w:rsidR="00766C1D" w:rsidRPr="001B2A38">
        <w:rPr>
          <w:rFonts w:ascii="Times New Roman" w:eastAsia="Times New Roman" w:hAnsi="Times New Roman" w:cs="Times New Roman"/>
          <w:b/>
          <w:i/>
          <w:color w:val="0D0D0D" w:themeColor="text1" w:themeTint="F2"/>
          <w:sz w:val="24"/>
          <w:lang w:eastAsia="pl-PL"/>
        </w:rPr>
        <w:t>Wykonanie nakładki asfaltowej oraz remontu cząstkowego nawierzchni jezdni na        DP 4113W na odcinku Podrochale – Wawrzyszew ”gm. Leszno i gm. Błonie</w:t>
      </w:r>
      <w:r w:rsidRPr="001B2A38">
        <w:rPr>
          <w:rFonts w:ascii="Times New Roman" w:eastAsia="Times New Roman" w:hAnsi="Times New Roman" w:cs="Times New Roman"/>
          <w:b/>
          <w:color w:val="0D0D0D" w:themeColor="text1" w:themeTint="F2"/>
          <w:sz w:val="24"/>
          <w:szCs w:val="24"/>
          <w:lang w:eastAsia="pl-PL"/>
        </w:rPr>
        <w:t>”</w:t>
      </w:r>
    </w:p>
    <w:p w:rsidR="00FE36BC" w:rsidRPr="001B2A38" w:rsidRDefault="00FE36BC" w:rsidP="00FE36BC">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 xml:space="preserve"> </w:t>
      </w:r>
      <w:r w:rsidRPr="001B2A38">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kosztorysem ofertowym </w:t>
      </w:r>
    </w:p>
    <w:p w:rsidR="00FE36BC" w:rsidRPr="001B2A38" w:rsidRDefault="00FE36BC" w:rsidP="00FE36BC">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 kwotę brutto (netto + obowiązujący podatek VAT)</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b/>
          <w:color w:val="0D0D0D" w:themeColor="text1" w:themeTint="F2"/>
          <w:sz w:val="24"/>
          <w:szCs w:val="24"/>
          <w:lang w:eastAsia="pl-PL"/>
        </w:rPr>
        <w:t>określone w poniżej tabeli:</w:t>
      </w:r>
    </w:p>
    <w:p w:rsidR="00FE36BC" w:rsidRPr="001B2A38" w:rsidRDefault="00FE36BC" w:rsidP="00FE36BC">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FE36BC" w:rsidRPr="001B2A38" w:rsidTr="00994F09">
        <w:trPr>
          <w:trHeight w:val="2594"/>
        </w:trPr>
        <w:tc>
          <w:tcPr>
            <w:tcW w:w="288" w:type="dxa"/>
            <w:tcBorders>
              <w:top w:val="single" w:sz="4" w:space="0" w:color="auto"/>
              <w:left w:val="single" w:sz="4" w:space="0" w:color="auto"/>
              <w:bottom w:val="double" w:sz="4" w:space="0" w:color="auto"/>
              <w:right w:val="single" w:sz="4" w:space="0" w:color="auto"/>
            </w:tcBorders>
          </w:tcPr>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Kwota brutto (netto + obowiązujący podatek VAT</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Słownie …………………………………………………………………</w:t>
            </w:r>
          </w:p>
          <w:p w:rsidR="00FE36BC" w:rsidRPr="001B2A38" w:rsidRDefault="00FE36BC" w:rsidP="00FE36BC">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w tym:</w:t>
            </w:r>
            <w:r w:rsidRPr="001B2A38">
              <w:rPr>
                <w:rFonts w:ascii="Times New Roman" w:eastAsia="Times New Roman" w:hAnsi="Times New Roman" w:cs="Times New Roman"/>
                <w:b/>
                <w:color w:val="0D0D0D" w:themeColor="text1" w:themeTint="F2"/>
                <w:sz w:val="24"/>
                <w:szCs w:val="24"/>
                <w:lang w:eastAsia="pl-PL"/>
              </w:rPr>
              <w:tab/>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kwota netto……………………………………………………………..</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słownie ……………………………………………………………………</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należny podatek VAT w wysokości …..%, tj. …………………………..zł</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słownie……………………………………………………………………..</w:t>
            </w:r>
          </w:p>
        </w:tc>
      </w:tr>
    </w:tbl>
    <w:p w:rsidR="00FE36BC" w:rsidRPr="001B2A38" w:rsidRDefault="00FE36BC" w:rsidP="00FE36BC">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p w:rsidR="00FE36BC" w:rsidRPr="001B2A38" w:rsidRDefault="00FE36BC" w:rsidP="00610321">
      <w:pPr>
        <w:numPr>
          <w:ilvl w:val="0"/>
          <w:numId w:val="9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Cena ofertowa uwzględnia wykonanie wszystkich robót (kompletnego przedmiotu zamówienia) i zastosowanie produktów, materiałów określonych w dokumentacji projektowej.</w:t>
      </w:r>
    </w:p>
    <w:p w:rsidR="00FE36BC" w:rsidRPr="001B2A38" w:rsidRDefault="00FE36BC" w:rsidP="00610321">
      <w:pPr>
        <w:numPr>
          <w:ilvl w:val="0"/>
          <w:numId w:val="9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Oferta zawiera propozycje wynagrodzenia ze wszystkimi jego składnikami i dopłatami - koszty związane z całościowym wykonaniem przedmiotu zamówienia.</w:t>
      </w:r>
    </w:p>
    <w:p w:rsidR="00FE36BC" w:rsidRPr="001B2A38" w:rsidRDefault="00FE36BC" w:rsidP="00610321">
      <w:pPr>
        <w:numPr>
          <w:ilvl w:val="0"/>
          <w:numId w:val="9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Zamówienie zobowiązujemy się wykon</w:t>
      </w:r>
      <w:r w:rsidR="00766C1D" w:rsidRPr="001B2A38">
        <w:rPr>
          <w:rFonts w:ascii="Times New Roman" w:eastAsia="Times New Roman" w:hAnsi="Times New Roman" w:cs="Times New Roman"/>
          <w:color w:val="0D0D0D" w:themeColor="text1" w:themeTint="F2"/>
          <w:sz w:val="24"/>
          <w:szCs w:val="24"/>
          <w:lang w:eastAsia="pl-PL"/>
        </w:rPr>
        <w:t>ać w terminie do 15 grudnia</w:t>
      </w:r>
      <w:r w:rsidRPr="001B2A38">
        <w:rPr>
          <w:rFonts w:ascii="Times New Roman" w:eastAsia="Times New Roman" w:hAnsi="Times New Roman" w:cs="Times New Roman"/>
          <w:color w:val="0D0D0D" w:themeColor="text1" w:themeTint="F2"/>
          <w:sz w:val="24"/>
          <w:szCs w:val="24"/>
          <w:lang w:eastAsia="pl-PL"/>
        </w:rPr>
        <w:t xml:space="preserve"> 2018 r.</w:t>
      </w:r>
    </w:p>
    <w:p w:rsidR="00FE36BC" w:rsidRPr="001B2A38" w:rsidRDefault="00FE36BC" w:rsidP="00610321">
      <w:pPr>
        <w:numPr>
          <w:ilvl w:val="0"/>
          <w:numId w:val="9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FE36BC" w:rsidRPr="001B2A38" w:rsidRDefault="00FE36BC" w:rsidP="00610321">
      <w:pPr>
        <w:numPr>
          <w:ilvl w:val="0"/>
          <w:numId w:val="9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zaniechanie wszystkich podwykonawców.</w:t>
      </w:r>
    </w:p>
    <w:p w:rsidR="00FE36BC" w:rsidRPr="001B2A38" w:rsidRDefault="00FE36BC" w:rsidP="00610321">
      <w:pPr>
        <w:numPr>
          <w:ilvl w:val="0"/>
          <w:numId w:val="9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Udzielimy gwarancji na przedmiot zamówienia na okres </w:t>
      </w:r>
      <w:r w:rsidRPr="001B2A38">
        <w:rPr>
          <w:rFonts w:ascii="Times New Roman" w:eastAsia="Times New Roman" w:hAnsi="Times New Roman" w:cs="Times New Roman"/>
          <w:b/>
          <w:color w:val="0D0D0D" w:themeColor="text1" w:themeTint="F2"/>
          <w:sz w:val="24"/>
          <w:szCs w:val="24"/>
          <w:lang w:eastAsia="pl-PL"/>
        </w:rPr>
        <w:t>….. miesięcy (wpisać nie mniej niż 36 miesięcy)</w:t>
      </w:r>
      <w:r w:rsidRPr="001B2A38">
        <w:rPr>
          <w:rFonts w:ascii="Times New Roman" w:eastAsia="Times New Roman" w:hAnsi="Times New Roman" w:cs="Times New Roman"/>
          <w:color w:val="0D0D0D" w:themeColor="text1" w:themeTint="F2"/>
          <w:sz w:val="24"/>
          <w:szCs w:val="24"/>
          <w:lang w:eastAsia="pl-PL"/>
        </w:rPr>
        <w:t xml:space="preserve"> od daty przekazania przedmiotu zamówienia do eksploatacji.</w:t>
      </w:r>
    </w:p>
    <w:p w:rsidR="00FE36BC" w:rsidRPr="001B2A38" w:rsidRDefault="00FE36BC" w:rsidP="00610321">
      <w:pPr>
        <w:numPr>
          <w:ilvl w:val="0"/>
          <w:numId w:val="9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Udzielimy rękojmi za usunięcie wad prawnych i fizycznych robót oraz dostarczonych materiałów w okresie równym okresowi gwarancji po dokonaniu czynności odbioru końcowego.</w:t>
      </w:r>
    </w:p>
    <w:p w:rsidR="00FE36BC" w:rsidRPr="001B2A38" w:rsidRDefault="00FE36BC" w:rsidP="00610321">
      <w:pPr>
        <w:numPr>
          <w:ilvl w:val="0"/>
          <w:numId w:val="9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Oświadczamy, że uważamy się związani niniejszą ofertą w ciągu 30 dni. Bieg terminu rozpoczyna się wraz z upływem terminu składania ofert.</w:t>
      </w:r>
    </w:p>
    <w:p w:rsidR="00FE36BC" w:rsidRPr="001B2A38" w:rsidRDefault="00FE36BC" w:rsidP="00610321">
      <w:pPr>
        <w:numPr>
          <w:ilvl w:val="0"/>
          <w:numId w:val="9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FE36BC" w:rsidRPr="001B2A38" w:rsidRDefault="00FE36BC" w:rsidP="00610321">
      <w:pPr>
        <w:numPr>
          <w:ilvl w:val="0"/>
          <w:numId w:val="9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jest:</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1) Mikroprzedsiębiorstwem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TAK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NIE</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2) małym przedsiębiorstwem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TAK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NIE</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3) średnim przedsiębiorstwem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TAK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NIE</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Proszę zaznaczyć</w:t>
      </w:r>
    </w:p>
    <w:p w:rsidR="00FE36BC" w:rsidRPr="001B2A38" w:rsidRDefault="00FE36BC" w:rsidP="00610321">
      <w:pPr>
        <w:numPr>
          <w:ilvl w:val="0"/>
          <w:numId w:val="9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Oświadczamy, pod rygorem wykluczenia z postępowania, iż wszystkie informacje zamieszczone w naszej ofercie i załącznikach do oferty są prawdziwe.</w:t>
      </w:r>
    </w:p>
    <w:p w:rsidR="00FE36BC" w:rsidRPr="001B2A38" w:rsidRDefault="00FE36BC" w:rsidP="00610321">
      <w:pPr>
        <w:numPr>
          <w:ilvl w:val="0"/>
          <w:numId w:val="9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wyboru naszej oferty zobowiązujemy się do wniesienia zabezpieczenia należytego wykonania umowy w wysokości 10 % ceny ofertowej</w:t>
      </w:r>
      <w:r w:rsidRPr="001B2A38">
        <w:rPr>
          <w:rFonts w:ascii="Times New Roman" w:eastAsia="Times New Roman" w:hAnsi="Times New Roman" w:cs="Times New Roman"/>
          <w:b/>
          <w:color w:val="0D0D0D" w:themeColor="text1" w:themeTint="F2"/>
          <w:sz w:val="24"/>
          <w:szCs w:val="24"/>
          <w:lang w:eastAsia="pl-PL"/>
        </w:rPr>
        <w:t xml:space="preserve"> </w:t>
      </w:r>
      <w:r w:rsidRPr="001B2A38">
        <w:rPr>
          <w:rFonts w:ascii="Times New Roman" w:eastAsia="Times New Roman" w:hAnsi="Times New Roman" w:cs="Times New Roman"/>
          <w:color w:val="0D0D0D" w:themeColor="text1" w:themeTint="F2"/>
          <w:sz w:val="24"/>
          <w:szCs w:val="24"/>
          <w:lang w:eastAsia="pl-PL"/>
        </w:rPr>
        <w:t>(ceny brutto), tj. ......................................... zł. – zabezpieczenie zamierzamy wnieść w następującej formie ………………………………….</w:t>
      </w:r>
    </w:p>
    <w:p w:rsidR="00FE36BC" w:rsidRPr="001B2A38" w:rsidRDefault="00FE36BC" w:rsidP="00610321">
      <w:pPr>
        <w:numPr>
          <w:ilvl w:val="0"/>
          <w:numId w:val="99"/>
        </w:numPr>
        <w:spacing w:before="60" w:after="6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FE36BC" w:rsidRPr="001B2A38" w:rsidRDefault="00FE36BC" w:rsidP="00FE36BC">
      <w:pPr>
        <w:spacing w:after="0" w:line="240" w:lineRule="auto"/>
        <w:ind w:left="357"/>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Oferta zawiera ..........stron/kartek</w:t>
      </w:r>
      <w:r w:rsidRPr="001B2A38">
        <w:rPr>
          <w:rFonts w:ascii="Times New Roman" w:eastAsia="Times New Roman" w:hAnsi="Times New Roman" w:cs="Times New Roman"/>
          <w:i/>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610321" w:rsidRPr="001B2A38" w:rsidRDefault="00610321"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miejscowość,  data</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 xml:space="preserve">  </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pieczęcie imienne i podpisy osób</w:t>
      </w:r>
    </w:p>
    <w:p w:rsidR="00610321" w:rsidRPr="001B2A38" w:rsidRDefault="00FE36BC" w:rsidP="00FE36BC">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uprawnionych do reprezentowania wykonawcy</w:t>
      </w:r>
    </w:p>
    <w:p w:rsidR="00610321" w:rsidRPr="001B2A38" w:rsidRDefault="00610321">
      <w:pP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br w:type="page"/>
      </w:r>
    </w:p>
    <w:p w:rsidR="00FE36BC" w:rsidRPr="001B2A38" w:rsidRDefault="00FE36BC" w:rsidP="00FE36BC">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lastRenderedPageBreak/>
        <w:t>FORMULARZ OFERTY</w:t>
      </w:r>
      <w:r w:rsidRPr="001B2A38">
        <w:rPr>
          <w:rFonts w:ascii="Times New Roman" w:eastAsia="Times New Roman" w:hAnsi="Times New Roman" w:cs="Times New Roman"/>
          <w:b/>
          <w:color w:val="0D0D0D" w:themeColor="text1" w:themeTint="F2"/>
          <w:sz w:val="24"/>
          <w:szCs w:val="24"/>
          <w:lang w:eastAsia="pl-PL"/>
        </w:rPr>
        <w:br/>
      </w:r>
    </w:p>
    <w:p w:rsidR="00FE36BC" w:rsidRPr="001B2A38" w:rsidRDefault="00FE36BC" w:rsidP="00FE36BC">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 xml:space="preserve">       ........................... dnia ................</w:t>
      </w:r>
    </w:p>
    <w:p w:rsidR="00FE36BC" w:rsidRPr="001B2A38" w:rsidRDefault="00FE36BC" w:rsidP="00FE36BC">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(pieczęć firmowa wykonawcy)</w:t>
      </w:r>
    </w:p>
    <w:p w:rsidR="00FE36BC" w:rsidRPr="001B2A38" w:rsidRDefault="00FE36BC" w:rsidP="00FE36BC">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OFERTA </w:t>
      </w: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CZĘŚĆ III</w:t>
      </w: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Zarząd Dróg Powiatowych</w:t>
      </w:r>
    </w:p>
    <w:p w:rsidR="00FE36BC" w:rsidRPr="001B2A38" w:rsidRDefault="00FE36BC" w:rsidP="00FE36BC">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w Ożarowie Mazowieckim</w:t>
      </w: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Ul. Poznańska 300</w:t>
      </w: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05 – 850 Ożarów Mazowiecki</w:t>
      </w:r>
    </w:p>
    <w:p w:rsidR="00FE36BC" w:rsidRPr="001B2A38" w:rsidRDefault="00FE36BC" w:rsidP="00FE36BC">
      <w:pPr>
        <w:spacing w:after="0" w:line="240" w:lineRule="auto"/>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Nawiązując do zaproszenia do udziału w pr</w:t>
      </w:r>
      <w:r w:rsidR="00C7409A" w:rsidRPr="001B2A38">
        <w:rPr>
          <w:rFonts w:ascii="Times New Roman" w:eastAsia="Times New Roman" w:hAnsi="Times New Roman" w:cs="Times New Roman"/>
          <w:color w:val="0D0D0D" w:themeColor="text1" w:themeTint="F2"/>
          <w:sz w:val="24"/>
          <w:szCs w:val="24"/>
          <w:lang w:eastAsia="pl-PL"/>
        </w:rPr>
        <w:t>zetargu nieograniczonym Nr ZP-28</w:t>
      </w:r>
      <w:r w:rsidRPr="001B2A38">
        <w:rPr>
          <w:rFonts w:ascii="Times New Roman" w:eastAsia="Times New Roman" w:hAnsi="Times New Roman" w:cs="Times New Roman"/>
          <w:color w:val="0D0D0D" w:themeColor="text1" w:themeTint="F2"/>
          <w:sz w:val="24"/>
          <w:szCs w:val="24"/>
          <w:lang w:eastAsia="pl-PL"/>
        </w:rPr>
        <w:t>/2018 pn:</w:t>
      </w:r>
      <w:r w:rsidRPr="001B2A38">
        <w:rPr>
          <w:rFonts w:ascii="Times New Roman" w:eastAsia="Times New Roman" w:hAnsi="Times New Roman" w:cs="Times New Roman"/>
          <w:b/>
          <w:i/>
          <w:iCs/>
          <w:color w:val="0D0D0D" w:themeColor="text1" w:themeTint="F2"/>
          <w:sz w:val="24"/>
          <w:szCs w:val="24"/>
          <w:lang w:eastAsia="pl-PL"/>
        </w:rPr>
        <w:t xml:space="preserve"> </w:t>
      </w:r>
    </w:p>
    <w:p w:rsidR="00C7409A" w:rsidRPr="001B2A38" w:rsidRDefault="00C7409A" w:rsidP="00C7409A">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C7409A" w:rsidRPr="001B2A38" w:rsidRDefault="00C7409A" w:rsidP="00C7409A">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C7409A" w:rsidRPr="001B2A38" w:rsidRDefault="00C7409A" w:rsidP="00C7409A">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C7409A" w:rsidRPr="001B2A38" w:rsidRDefault="00C7409A" w:rsidP="00C7409A">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C7409A" w:rsidRPr="001B2A38" w:rsidRDefault="00C7409A" w:rsidP="00C7409A">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FE36BC" w:rsidRPr="001B2A38" w:rsidRDefault="00FE36BC" w:rsidP="00FE36BC">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Część III „</w:t>
      </w:r>
      <w:r w:rsidR="00C7409A" w:rsidRPr="001B2A38">
        <w:rPr>
          <w:rFonts w:ascii="Times New Roman" w:eastAsia="Times New Roman" w:hAnsi="Times New Roman" w:cs="Times New Roman"/>
          <w:b/>
          <w:i/>
          <w:color w:val="0D0D0D" w:themeColor="text1" w:themeTint="F2"/>
          <w:sz w:val="24"/>
          <w:lang w:eastAsia="pl-PL"/>
        </w:rPr>
        <w:t>Wykonanie remontu cząstkowego nawierzchni jezdni na</w:t>
      </w:r>
      <w:r w:rsidR="00610321" w:rsidRPr="001B2A38">
        <w:rPr>
          <w:rFonts w:ascii="Times New Roman" w:eastAsia="Times New Roman" w:hAnsi="Times New Roman" w:cs="Times New Roman"/>
          <w:b/>
          <w:i/>
          <w:color w:val="0D0D0D" w:themeColor="text1" w:themeTint="F2"/>
          <w:sz w:val="24"/>
          <w:lang w:eastAsia="pl-PL"/>
        </w:rPr>
        <w:t xml:space="preserve"> </w:t>
      </w:r>
      <w:r w:rsidR="00C7409A" w:rsidRPr="001B2A38">
        <w:rPr>
          <w:rFonts w:ascii="Times New Roman" w:eastAsia="Times New Roman" w:hAnsi="Times New Roman" w:cs="Times New Roman"/>
          <w:b/>
          <w:i/>
          <w:color w:val="0D0D0D" w:themeColor="text1" w:themeTint="F2"/>
          <w:sz w:val="24"/>
          <w:lang w:eastAsia="pl-PL"/>
        </w:rPr>
        <w:t>DP 4119W ul. Sochaczewska w zakresie od ul. Umiastowskiej do ul. Strzykulskiej, gm. Ożarów Mazowiecki</w:t>
      </w:r>
      <w:r w:rsidRPr="001B2A38">
        <w:rPr>
          <w:rFonts w:ascii="Times New Roman" w:eastAsia="Times New Roman" w:hAnsi="Times New Roman" w:cs="Times New Roman"/>
          <w:b/>
          <w:i/>
          <w:color w:val="0D0D0D" w:themeColor="text1" w:themeTint="F2"/>
          <w:lang w:eastAsia="pl-PL"/>
        </w:rPr>
        <w:t>”</w:t>
      </w:r>
    </w:p>
    <w:p w:rsidR="00FE36BC" w:rsidRPr="001B2A38" w:rsidRDefault="00FE36BC" w:rsidP="00FE36BC">
      <w:pPr>
        <w:spacing w:before="120"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before="120"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pełna nazwa firmy wykonawcy</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posiadając/ego/a siedzibę</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ulica nr domu kod pocztowy miejscowość</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województwo</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powiat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telefon</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telefax</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 pl. </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Internet: http:/</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e-mail</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nr identyfikacyjny NIP ........................................................................................</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REGON .............................................................................................................</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NUMER RACHUNKU BANKOWEGO………………………………………………………………...</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reprezentowana przez:</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będący płatnikiem podatku VAT,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1B2A38">
        <w:rPr>
          <w:rFonts w:ascii="Times New Roman" w:eastAsia="Times New Roman" w:hAnsi="Times New Roman" w:cs="Times New Roman"/>
          <w:b/>
          <w:i/>
          <w:color w:val="0D0D0D" w:themeColor="text1" w:themeTint="F2"/>
          <w:sz w:val="24"/>
          <w:szCs w:val="24"/>
          <w:lang w:eastAsia="pl-PL"/>
        </w:rPr>
        <w:t>oferujemy:</w:t>
      </w:r>
    </w:p>
    <w:p w:rsidR="00423B80" w:rsidRPr="001B2A38" w:rsidRDefault="00FE36BC" w:rsidP="00423B80">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color w:val="0D0D0D" w:themeColor="text1" w:themeTint="F2"/>
          <w:sz w:val="24"/>
          <w:szCs w:val="24"/>
          <w:lang w:eastAsia="pl-PL"/>
        </w:rPr>
        <w:t xml:space="preserve">1.wykonanie zamówienia pod nazwą </w:t>
      </w:r>
      <w:r w:rsidR="00423B80"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423B80" w:rsidRPr="001B2A38" w:rsidRDefault="00423B80" w:rsidP="00423B80">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423B80" w:rsidRPr="001B2A38" w:rsidRDefault="00423B80" w:rsidP="00423B80">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423B80" w:rsidRPr="001B2A38" w:rsidRDefault="00423B80" w:rsidP="00423B80">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423B80" w:rsidRPr="001B2A38" w:rsidRDefault="00423B80" w:rsidP="00423B80">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610321" w:rsidRPr="001B2A38" w:rsidRDefault="00610321" w:rsidP="00423B80">
      <w:pPr>
        <w:spacing w:after="0" w:line="240" w:lineRule="auto"/>
        <w:outlineLvl w:val="1"/>
        <w:rPr>
          <w:rFonts w:ascii="Times New Roman" w:eastAsia="Times New Roman" w:hAnsi="Times New Roman" w:cs="Times New Roman"/>
          <w:b/>
          <w:i/>
          <w:color w:val="0D0D0D" w:themeColor="text1" w:themeTint="F2"/>
          <w:sz w:val="24"/>
          <w:lang w:eastAsia="pl-PL"/>
        </w:rPr>
      </w:pPr>
    </w:p>
    <w:p w:rsidR="00FE36BC" w:rsidRPr="001B2A38" w:rsidRDefault="00FE36BC" w:rsidP="00423B80">
      <w:pPr>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Część III „</w:t>
      </w:r>
      <w:r w:rsidR="00423B80" w:rsidRPr="001B2A38">
        <w:rPr>
          <w:rFonts w:ascii="Times New Roman" w:eastAsia="Times New Roman" w:hAnsi="Times New Roman" w:cs="Times New Roman"/>
          <w:b/>
          <w:i/>
          <w:color w:val="0D0D0D" w:themeColor="text1" w:themeTint="F2"/>
          <w:sz w:val="24"/>
          <w:lang w:eastAsia="pl-PL"/>
        </w:rPr>
        <w:t>Wykonanie remontu cząstkowego nawierzchni jezdni na DP 4119W ul. Sochaczewska w zakresie od ul. Umiastowskiej do ul. Strzykulskiej, gm. Ożarów Mazowiecki</w:t>
      </w:r>
      <w:r w:rsidRPr="001B2A38">
        <w:rPr>
          <w:rFonts w:ascii="Times New Roman" w:eastAsia="Times New Roman" w:hAnsi="Times New Roman" w:cs="Times New Roman"/>
          <w:b/>
          <w:i/>
          <w:color w:val="0D0D0D" w:themeColor="text1" w:themeTint="F2"/>
          <w:lang w:eastAsia="pl-PL"/>
        </w:rPr>
        <w:t>”</w:t>
      </w:r>
    </w:p>
    <w:p w:rsidR="00FE36BC" w:rsidRPr="001B2A38" w:rsidRDefault="00FE36BC" w:rsidP="00FE36BC">
      <w:pPr>
        <w:spacing w:before="60" w:after="0" w:line="240" w:lineRule="auto"/>
        <w:ind w:left="567"/>
        <w:jc w:val="both"/>
        <w:rPr>
          <w:rFonts w:ascii="Times New Roman" w:eastAsia="Times New Roman" w:hAnsi="Times New Roman" w:cs="Times New Roman"/>
          <w:b/>
          <w:i/>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 xml:space="preserve"> </w:t>
      </w:r>
      <w:r w:rsidRPr="001B2A38">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kosztorysem ofertowym </w:t>
      </w:r>
    </w:p>
    <w:p w:rsidR="00FE36BC" w:rsidRPr="001B2A38" w:rsidRDefault="00FE36BC" w:rsidP="00FE36BC">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 kwotę brutto (netto + obowiązujący podatek VAT)</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b/>
          <w:color w:val="0D0D0D" w:themeColor="text1" w:themeTint="F2"/>
          <w:sz w:val="24"/>
          <w:szCs w:val="24"/>
          <w:lang w:eastAsia="pl-PL"/>
        </w:rPr>
        <w:t>określone w poniżej tabeli:</w:t>
      </w:r>
    </w:p>
    <w:p w:rsidR="00FE36BC" w:rsidRPr="001B2A38" w:rsidRDefault="00FE36BC" w:rsidP="00FE36BC">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1B2A38" w:rsidRPr="001B2A38" w:rsidTr="00994F09">
        <w:trPr>
          <w:trHeight w:val="2594"/>
        </w:trPr>
        <w:tc>
          <w:tcPr>
            <w:tcW w:w="288" w:type="dxa"/>
            <w:tcBorders>
              <w:top w:val="single" w:sz="4" w:space="0" w:color="auto"/>
              <w:left w:val="single" w:sz="4" w:space="0" w:color="auto"/>
              <w:bottom w:val="double" w:sz="4" w:space="0" w:color="auto"/>
              <w:right w:val="single" w:sz="4" w:space="0" w:color="auto"/>
            </w:tcBorders>
          </w:tcPr>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Kwota brutto (netto + obowiązujący podatek VAT</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Słownie …………………………………………………………………</w:t>
            </w:r>
          </w:p>
          <w:p w:rsidR="00FE36BC" w:rsidRPr="001B2A38" w:rsidRDefault="00FE36BC" w:rsidP="00FE36BC">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w tym:</w:t>
            </w:r>
            <w:r w:rsidRPr="001B2A38">
              <w:rPr>
                <w:rFonts w:ascii="Times New Roman" w:eastAsia="Times New Roman" w:hAnsi="Times New Roman" w:cs="Times New Roman"/>
                <w:b/>
                <w:color w:val="0D0D0D" w:themeColor="text1" w:themeTint="F2"/>
                <w:sz w:val="24"/>
                <w:szCs w:val="24"/>
                <w:lang w:eastAsia="pl-PL"/>
              </w:rPr>
              <w:tab/>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kwota netto……………………………………………………………..</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słownie ……………………………………………………………………</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należny podatek VAT w wysokości …..%, tj. …………………………..zł</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słownie……………………………………………………………………..</w:t>
            </w:r>
          </w:p>
        </w:tc>
      </w:tr>
    </w:tbl>
    <w:p w:rsidR="00FE36BC" w:rsidRPr="001B2A38" w:rsidRDefault="00FE36BC" w:rsidP="00FE36BC">
      <w:pPr>
        <w:numPr>
          <w:ilvl w:val="2"/>
          <w:numId w:val="62"/>
        </w:numPr>
        <w:tabs>
          <w:tab w:val="num" w:pos="567"/>
        </w:tabs>
        <w:spacing w:before="120" w:after="0" w:line="24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Cena ofertowa uwzględnia wykonanie wszystkich robót (kompletnego przedmiotu zamówienia) i zastosowanie produktów, materiałów określonych w dokumentacji projektowej.</w:t>
      </w:r>
    </w:p>
    <w:p w:rsidR="00FE36BC" w:rsidRPr="001B2A38" w:rsidRDefault="00FE36BC" w:rsidP="00FE36BC">
      <w:pPr>
        <w:numPr>
          <w:ilvl w:val="2"/>
          <w:numId w:val="62"/>
        </w:numPr>
        <w:tabs>
          <w:tab w:val="num" w:pos="567"/>
        </w:tabs>
        <w:spacing w:before="120" w:after="0" w:line="24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Oferta zawiera propozycje wynagrodzenia ze wszystkimi jego składnikami i dopłatami - koszty związane z całościowym wykonaniem przedmiotu zamówienia.</w:t>
      </w:r>
    </w:p>
    <w:p w:rsidR="00FE36BC" w:rsidRPr="001B2A38" w:rsidRDefault="00FE36BC" w:rsidP="00FE36BC">
      <w:pPr>
        <w:numPr>
          <w:ilvl w:val="2"/>
          <w:numId w:val="62"/>
        </w:numPr>
        <w:tabs>
          <w:tab w:val="num" w:pos="567"/>
        </w:tabs>
        <w:spacing w:before="120" w:after="0" w:line="24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Zamówienie zobowiązujemy się wykon</w:t>
      </w:r>
      <w:r w:rsidR="00423B80" w:rsidRPr="001B2A38">
        <w:rPr>
          <w:rFonts w:ascii="Times New Roman" w:eastAsia="Times New Roman" w:hAnsi="Times New Roman" w:cs="Times New Roman"/>
          <w:color w:val="0D0D0D" w:themeColor="text1" w:themeTint="F2"/>
          <w:sz w:val="24"/>
          <w:szCs w:val="24"/>
          <w:lang w:eastAsia="pl-PL"/>
        </w:rPr>
        <w:t>ać w terminie do 15 grudnia</w:t>
      </w:r>
      <w:r w:rsidRPr="001B2A38">
        <w:rPr>
          <w:rFonts w:ascii="Times New Roman" w:eastAsia="Times New Roman" w:hAnsi="Times New Roman" w:cs="Times New Roman"/>
          <w:color w:val="0D0D0D" w:themeColor="text1" w:themeTint="F2"/>
          <w:sz w:val="24"/>
          <w:szCs w:val="24"/>
          <w:lang w:eastAsia="pl-PL"/>
        </w:rPr>
        <w:t xml:space="preserve"> 2018 r.</w:t>
      </w:r>
    </w:p>
    <w:p w:rsidR="00FE36BC" w:rsidRPr="001B2A38" w:rsidRDefault="00FE36BC" w:rsidP="00FE36BC">
      <w:pPr>
        <w:numPr>
          <w:ilvl w:val="2"/>
          <w:numId w:val="62"/>
        </w:numPr>
        <w:tabs>
          <w:tab w:val="num" w:pos="567"/>
        </w:tabs>
        <w:spacing w:before="120" w:after="0" w:line="24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FE36BC" w:rsidRPr="001B2A38" w:rsidRDefault="00FE36BC" w:rsidP="00FE36BC">
      <w:pPr>
        <w:numPr>
          <w:ilvl w:val="2"/>
          <w:numId w:val="62"/>
        </w:numPr>
        <w:tabs>
          <w:tab w:val="num" w:pos="567"/>
        </w:tabs>
        <w:spacing w:before="120" w:after="0" w:line="24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zaniechanie wszystkich podwykonawców.</w:t>
      </w:r>
    </w:p>
    <w:p w:rsidR="00FE36BC" w:rsidRPr="001B2A38" w:rsidRDefault="00FE36BC" w:rsidP="00FE36BC">
      <w:pPr>
        <w:numPr>
          <w:ilvl w:val="2"/>
          <w:numId w:val="62"/>
        </w:numPr>
        <w:tabs>
          <w:tab w:val="num" w:pos="567"/>
        </w:tabs>
        <w:spacing w:before="120" w:after="0" w:line="24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Udzielimy gwarancji na przedmiot zamówienia na okres </w:t>
      </w:r>
      <w:r w:rsidRPr="001B2A38">
        <w:rPr>
          <w:rFonts w:ascii="Times New Roman" w:eastAsia="Times New Roman" w:hAnsi="Times New Roman" w:cs="Times New Roman"/>
          <w:b/>
          <w:color w:val="0D0D0D" w:themeColor="text1" w:themeTint="F2"/>
          <w:sz w:val="24"/>
          <w:szCs w:val="24"/>
          <w:lang w:eastAsia="pl-PL"/>
        </w:rPr>
        <w:t>….. miesięcy (wpisać nie mniej niż 36 miesięcy)</w:t>
      </w:r>
      <w:r w:rsidRPr="001B2A38">
        <w:rPr>
          <w:rFonts w:ascii="Times New Roman" w:eastAsia="Times New Roman" w:hAnsi="Times New Roman" w:cs="Times New Roman"/>
          <w:color w:val="0D0D0D" w:themeColor="text1" w:themeTint="F2"/>
          <w:sz w:val="24"/>
          <w:szCs w:val="24"/>
          <w:lang w:eastAsia="pl-PL"/>
        </w:rPr>
        <w:t xml:space="preserve"> od daty przekazania przedmiotu zamówienia do eksploatacji.</w:t>
      </w:r>
    </w:p>
    <w:p w:rsidR="00FE36BC" w:rsidRPr="001B2A38" w:rsidRDefault="00FE36BC" w:rsidP="00FE36BC">
      <w:pPr>
        <w:numPr>
          <w:ilvl w:val="2"/>
          <w:numId w:val="62"/>
        </w:numPr>
        <w:tabs>
          <w:tab w:val="num" w:pos="567"/>
        </w:tabs>
        <w:spacing w:before="120" w:after="0" w:line="24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Udzielimy rękojmi za usunięcie wad prawnych i fizycznych robót oraz dostarczonych materiałów w okresie równym okresowi gwarancji po dokonaniu czynności odbioru końcowego.</w:t>
      </w:r>
    </w:p>
    <w:p w:rsidR="00FE36BC" w:rsidRPr="001B2A38" w:rsidRDefault="00FE36BC" w:rsidP="00FE36BC">
      <w:pPr>
        <w:numPr>
          <w:ilvl w:val="2"/>
          <w:numId w:val="62"/>
        </w:numPr>
        <w:tabs>
          <w:tab w:val="num" w:pos="567"/>
        </w:tabs>
        <w:spacing w:before="120" w:after="0" w:line="24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Oświadczamy, że uważamy się związani niniejszą ofertą w ciągu 30 dni. Bieg terminu rozpoczyna się wraz z upływem terminu składania ofert.</w:t>
      </w:r>
    </w:p>
    <w:p w:rsidR="00FE36BC" w:rsidRPr="001B2A38" w:rsidRDefault="00FE36BC" w:rsidP="00FE36BC">
      <w:pPr>
        <w:numPr>
          <w:ilvl w:val="2"/>
          <w:numId w:val="62"/>
        </w:numPr>
        <w:tabs>
          <w:tab w:val="num" w:pos="567"/>
        </w:tabs>
        <w:spacing w:before="120" w:after="0" w:line="24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FE36BC" w:rsidRPr="001B2A38" w:rsidRDefault="00FE36BC" w:rsidP="00FE36BC">
      <w:pPr>
        <w:numPr>
          <w:ilvl w:val="2"/>
          <w:numId w:val="62"/>
        </w:numPr>
        <w:tabs>
          <w:tab w:val="num" w:pos="567"/>
        </w:tabs>
        <w:spacing w:before="120" w:after="0" w:line="240" w:lineRule="auto"/>
        <w:ind w:left="567"/>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jest:</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1) Mikroprzedsiębiorstwem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TAK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NIE</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2) małym przedsiębiorstwem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TAK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NIE</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3) średnim przedsiębiorstwem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TAK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NIE</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Proszę zaznaczyć</w:t>
      </w:r>
    </w:p>
    <w:p w:rsidR="00FE36BC" w:rsidRPr="001B2A38" w:rsidRDefault="00FE36BC" w:rsidP="00FE36BC">
      <w:pPr>
        <w:numPr>
          <w:ilvl w:val="2"/>
          <w:numId w:val="62"/>
        </w:num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Oświadczamy, pod rygorem wykluczenia z postępowania, iż wszystkie informacje zamieszczone w naszej ofercie i załącznikach do oferty są prawdziwe.</w:t>
      </w:r>
    </w:p>
    <w:p w:rsidR="00FE36BC" w:rsidRPr="001B2A38" w:rsidRDefault="00FE36BC" w:rsidP="00FE36BC">
      <w:pPr>
        <w:numPr>
          <w:ilvl w:val="2"/>
          <w:numId w:val="62"/>
        </w:num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wyboru naszej oferty zobowiązujemy się do wniesienia zabezpieczenia należytego wykonania umowy w wysokości 10 % ceny ofertowej</w:t>
      </w:r>
      <w:r w:rsidRPr="001B2A38">
        <w:rPr>
          <w:rFonts w:ascii="Times New Roman" w:eastAsia="Times New Roman" w:hAnsi="Times New Roman" w:cs="Times New Roman"/>
          <w:b/>
          <w:color w:val="0D0D0D" w:themeColor="text1" w:themeTint="F2"/>
          <w:sz w:val="24"/>
          <w:szCs w:val="24"/>
          <w:lang w:eastAsia="pl-PL"/>
        </w:rPr>
        <w:t xml:space="preserve"> </w:t>
      </w:r>
      <w:r w:rsidRPr="001B2A38">
        <w:rPr>
          <w:rFonts w:ascii="Times New Roman" w:eastAsia="Times New Roman" w:hAnsi="Times New Roman" w:cs="Times New Roman"/>
          <w:color w:val="0D0D0D" w:themeColor="text1" w:themeTint="F2"/>
          <w:sz w:val="24"/>
          <w:szCs w:val="24"/>
          <w:lang w:eastAsia="pl-PL"/>
        </w:rPr>
        <w:t>(ceny brutto), tj. ......................................... zł. – zabezpieczenie zamierzamy wnieść w następującej formie ………………………………….</w:t>
      </w:r>
    </w:p>
    <w:p w:rsidR="00FE36BC" w:rsidRPr="001B2A38" w:rsidRDefault="00FE36BC" w:rsidP="00FE36BC">
      <w:pPr>
        <w:numPr>
          <w:ilvl w:val="2"/>
          <w:numId w:val="62"/>
        </w:numPr>
        <w:tabs>
          <w:tab w:val="num" w:pos="1843"/>
        </w:tabs>
        <w:spacing w:before="60" w:after="6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FE36BC" w:rsidRPr="001B2A38" w:rsidRDefault="00FE36BC" w:rsidP="00FE36BC">
      <w:pPr>
        <w:spacing w:after="0" w:line="240" w:lineRule="auto"/>
        <w:ind w:left="357"/>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Oferta zawiera ..........stron/kartek</w:t>
      </w:r>
      <w:r w:rsidRPr="001B2A38">
        <w:rPr>
          <w:rFonts w:ascii="Times New Roman" w:eastAsia="Times New Roman" w:hAnsi="Times New Roman" w:cs="Times New Roman"/>
          <w:i/>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610321" w:rsidRPr="001B2A38" w:rsidRDefault="00610321"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miejscowość,  data</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 xml:space="preserve">  </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pieczęcie imienne i podpisy osób</w:t>
      </w:r>
    </w:p>
    <w:p w:rsidR="00610321" w:rsidRPr="001B2A38" w:rsidRDefault="00FE36BC" w:rsidP="00FE36BC">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uprawnionych do reprezentowania wykonawcy</w:t>
      </w:r>
    </w:p>
    <w:p w:rsidR="00FE36BC" w:rsidRPr="001B2A38" w:rsidRDefault="00610321" w:rsidP="00610321">
      <w:pPr>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br w:type="page"/>
      </w:r>
      <w:r w:rsidR="00FE36BC" w:rsidRPr="001B2A38">
        <w:rPr>
          <w:rFonts w:ascii="Times New Roman" w:eastAsia="Times New Roman" w:hAnsi="Times New Roman" w:cs="Times New Roman"/>
          <w:b/>
          <w:color w:val="0D0D0D" w:themeColor="text1" w:themeTint="F2"/>
          <w:sz w:val="24"/>
          <w:szCs w:val="24"/>
          <w:lang w:eastAsia="pl-PL"/>
        </w:rPr>
        <w:lastRenderedPageBreak/>
        <w:t>FORMULARZ OFERTY</w:t>
      </w:r>
      <w:r w:rsidR="00FE36BC" w:rsidRPr="001B2A38">
        <w:rPr>
          <w:rFonts w:ascii="Times New Roman" w:eastAsia="Times New Roman" w:hAnsi="Times New Roman" w:cs="Times New Roman"/>
          <w:b/>
          <w:color w:val="0D0D0D" w:themeColor="text1" w:themeTint="F2"/>
          <w:sz w:val="24"/>
          <w:szCs w:val="24"/>
          <w:lang w:eastAsia="pl-PL"/>
        </w:rPr>
        <w:br/>
      </w:r>
    </w:p>
    <w:p w:rsidR="00FE36BC" w:rsidRPr="001B2A38" w:rsidRDefault="00FE36BC" w:rsidP="00FE36BC">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 xml:space="preserve">       ........................... dnia ................</w:t>
      </w:r>
    </w:p>
    <w:p w:rsidR="00FE36BC" w:rsidRPr="001B2A38" w:rsidRDefault="00FE36BC" w:rsidP="00FE36BC">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(pieczęć firmowa wykonawcy)</w:t>
      </w:r>
    </w:p>
    <w:p w:rsidR="00FE36BC" w:rsidRPr="001B2A38" w:rsidRDefault="00FE36BC" w:rsidP="00FE36BC">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OFERTA </w:t>
      </w: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CZĘŚĆ IV</w:t>
      </w: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Zarząd Dróg Powiatowych</w:t>
      </w:r>
    </w:p>
    <w:p w:rsidR="00FE36BC" w:rsidRPr="001B2A38" w:rsidRDefault="00FE36BC" w:rsidP="00FE36BC">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w Ożarowie Mazowieckim</w:t>
      </w: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Ul. Poznańska 300</w:t>
      </w:r>
    </w:p>
    <w:p w:rsidR="00FE36BC" w:rsidRPr="001B2A38" w:rsidRDefault="00FE36BC" w:rsidP="00FE36BC">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05 – 850 Ożarów Mazowiecki</w:t>
      </w:r>
    </w:p>
    <w:p w:rsidR="00FE36BC" w:rsidRPr="001B2A38" w:rsidRDefault="00FE36BC" w:rsidP="00FE36BC">
      <w:pPr>
        <w:spacing w:after="0" w:line="240" w:lineRule="auto"/>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Nawiązując do zaproszenia do udziału w pr</w:t>
      </w:r>
      <w:r w:rsidR="004B3359" w:rsidRPr="001B2A38">
        <w:rPr>
          <w:rFonts w:ascii="Times New Roman" w:eastAsia="Times New Roman" w:hAnsi="Times New Roman" w:cs="Times New Roman"/>
          <w:color w:val="0D0D0D" w:themeColor="text1" w:themeTint="F2"/>
          <w:sz w:val="24"/>
          <w:szCs w:val="24"/>
          <w:lang w:eastAsia="pl-PL"/>
        </w:rPr>
        <w:t>zetargu nieograniczonym Nr ZP-28</w:t>
      </w:r>
      <w:r w:rsidRPr="001B2A38">
        <w:rPr>
          <w:rFonts w:ascii="Times New Roman" w:eastAsia="Times New Roman" w:hAnsi="Times New Roman" w:cs="Times New Roman"/>
          <w:color w:val="0D0D0D" w:themeColor="text1" w:themeTint="F2"/>
          <w:sz w:val="24"/>
          <w:szCs w:val="24"/>
          <w:lang w:eastAsia="pl-PL"/>
        </w:rPr>
        <w:t>/2018 pn:</w:t>
      </w:r>
      <w:r w:rsidRPr="001B2A38">
        <w:rPr>
          <w:rFonts w:ascii="Times New Roman" w:eastAsia="Times New Roman" w:hAnsi="Times New Roman" w:cs="Times New Roman"/>
          <w:b/>
          <w:i/>
          <w:iCs/>
          <w:color w:val="0D0D0D" w:themeColor="text1" w:themeTint="F2"/>
          <w:sz w:val="24"/>
          <w:szCs w:val="24"/>
          <w:lang w:eastAsia="pl-PL"/>
        </w:rPr>
        <w:t xml:space="preserve"> </w:t>
      </w:r>
    </w:p>
    <w:p w:rsidR="004B3359" w:rsidRPr="001B2A38" w:rsidRDefault="004B3359" w:rsidP="004B3359">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4B3359" w:rsidRPr="001B2A38" w:rsidRDefault="004B3359" w:rsidP="004B3359">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4B3359" w:rsidRPr="001B2A38" w:rsidRDefault="004B3359" w:rsidP="004B3359">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4B3359" w:rsidRPr="001B2A38" w:rsidRDefault="004B3359" w:rsidP="004B3359">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4B3359" w:rsidRPr="001B2A38" w:rsidRDefault="004B3359" w:rsidP="004B3359">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FE36BC" w:rsidRPr="001B2A38" w:rsidRDefault="00FE36BC" w:rsidP="00FE36BC">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Część IV „</w:t>
      </w:r>
      <w:r w:rsidR="004B3359" w:rsidRPr="001B2A38">
        <w:rPr>
          <w:rFonts w:ascii="Times New Roman" w:eastAsia="Times New Roman" w:hAnsi="Times New Roman" w:cs="Times New Roman"/>
          <w:b/>
          <w:i/>
          <w:color w:val="0D0D0D" w:themeColor="text1" w:themeTint="F2"/>
          <w:sz w:val="24"/>
          <w:lang w:eastAsia="pl-PL"/>
        </w:rPr>
        <w:t>Wykonanie nakładki asfaltowej na DP 4112W ul. Parkowa w m. Wólka, gm. Leszno</w:t>
      </w:r>
      <w:r w:rsidRPr="001B2A38">
        <w:rPr>
          <w:rFonts w:ascii="Times New Roman" w:eastAsia="Times New Roman" w:hAnsi="Times New Roman" w:cs="Times New Roman"/>
          <w:b/>
          <w:i/>
          <w:color w:val="0D0D0D" w:themeColor="text1" w:themeTint="F2"/>
          <w:lang w:eastAsia="pl-PL"/>
        </w:rPr>
        <w:t>”</w:t>
      </w:r>
    </w:p>
    <w:p w:rsidR="00FE36BC" w:rsidRPr="001B2A38" w:rsidRDefault="00FE36BC" w:rsidP="00FE36BC">
      <w:pPr>
        <w:spacing w:before="120"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before="120"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pełna nazwa firmy wykonawcy</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posiadając/ego/a siedzibę</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ulica nr domu kod pocztowy miejscowość</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województwo</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powiat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telefon</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telefax</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 pl. </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Internet: http:/</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e-mail</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nr identyfikacyjny NIP ........................................................................................</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REGON .............................................................................................................</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NUMER RACHUNKU BANKOWEGO………………………………………………………………...</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reprezentowana przez:</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będący płatnikiem podatku VAT,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1B2A38">
        <w:rPr>
          <w:rFonts w:ascii="Times New Roman" w:eastAsia="Times New Roman" w:hAnsi="Times New Roman" w:cs="Times New Roman"/>
          <w:b/>
          <w:i/>
          <w:color w:val="0D0D0D" w:themeColor="text1" w:themeTint="F2"/>
          <w:sz w:val="24"/>
          <w:szCs w:val="24"/>
          <w:lang w:eastAsia="pl-PL"/>
        </w:rPr>
        <w:t>oferujemy:</w:t>
      </w:r>
    </w:p>
    <w:p w:rsidR="004B3359" w:rsidRPr="001B2A38" w:rsidRDefault="00FE36BC" w:rsidP="004B3359">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color w:val="0D0D0D" w:themeColor="text1" w:themeTint="F2"/>
          <w:sz w:val="24"/>
          <w:szCs w:val="24"/>
          <w:lang w:eastAsia="pl-PL"/>
        </w:rPr>
        <w:t xml:space="preserve">1.wykonanie zamówienia pod nazwą </w:t>
      </w:r>
      <w:r w:rsidR="004B3359"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4B3359" w:rsidRPr="001B2A38" w:rsidRDefault="004B3359" w:rsidP="004B3359">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4B3359" w:rsidRPr="001B2A38" w:rsidRDefault="004B3359" w:rsidP="004B3359">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4B3359" w:rsidRPr="001B2A38" w:rsidRDefault="004B3359" w:rsidP="004B3359">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4B3359" w:rsidRPr="001B2A38" w:rsidRDefault="004B3359" w:rsidP="004B3359">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FE36BC" w:rsidRPr="001B2A38" w:rsidRDefault="00FE36BC" w:rsidP="004B3359">
      <w:pPr>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Część IV „</w:t>
      </w:r>
      <w:r w:rsidR="004B3359" w:rsidRPr="001B2A38">
        <w:rPr>
          <w:rFonts w:ascii="Times New Roman" w:eastAsia="Times New Roman" w:hAnsi="Times New Roman" w:cs="Times New Roman"/>
          <w:b/>
          <w:i/>
          <w:color w:val="0D0D0D" w:themeColor="text1" w:themeTint="F2"/>
          <w:sz w:val="24"/>
          <w:lang w:eastAsia="pl-PL"/>
        </w:rPr>
        <w:t>Wykonanie nakładki asfaltowej na DP 4112W ul. Parkowa w m. Wólka, gm. Leszno</w:t>
      </w:r>
      <w:r w:rsidRPr="001B2A38">
        <w:rPr>
          <w:rFonts w:ascii="Times New Roman" w:eastAsia="Times New Roman" w:hAnsi="Times New Roman" w:cs="Times New Roman"/>
          <w:b/>
          <w:i/>
          <w:color w:val="0D0D0D" w:themeColor="text1" w:themeTint="F2"/>
          <w:lang w:eastAsia="pl-PL"/>
        </w:rPr>
        <w:t>”</w:t>
      </w:r>
    </w:p>
    <w:p w:rsidR="00FE36BC" w:rsidRPr="001B2A38" w:rsidRDefault="00FE36BC" w:rsidP="00FE36BC">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1B2A38">
        <w:rPr>
          <w:rFonts w:ascii="Times New Roman" w:eastAsia="Times New Roman" w:hAnsi="Times New Roman" w:cs="Times New Roman"/>
          <w:b/>
          <w:i/>
          <w:color w:val="0D0D0D" w:themeColor="text1" w:themeTint="F2"/>
          <w:sz w:val="24"/>
          <w:szCs w:val="24"/>
          <w:lang w:eastAsia="pl-PL"/>
        </w:rPr>
        <w:t xml:space="preserve"> </w:t>
      </w:r>
      <w:r w:rsidRPr="001B2A38">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kosztorysem ofertowym </w:t>
      </w:r>
    </w:p>
    <w:p w:rsidR="00FE36BC" w:rsidRPr="001B2A38" w:rsidRDefault="00FE36BC" w:rsidP="00FE36BC">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 kwotę brutto (netto + obowiązujący podatek VAT)</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b/>
          <w:color w:val="0D0D0D" w:themeColor="text1" w:themeTint="F2"/>
          <w:sz w:val="24"/>
          <w:szCs w:val="24"/>
          <w:lang w:eastAsia="pl-PL"/>
        </w:rPr>
        <w:t>określone w poniżej tabeli:</w:t>
      </w:r>
    </w:p>
    <w:p w:rsidR="00FE36BC" w:rsidRPr="001B2A38" w:rsidRDefault="00FE36BC" w:rsidP="00FE36BC">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FE36BC" w:rsidRPr="001B2A38" w:rsidTr="00994F09">
        <w:trPr>
          <w:trHeight w:val="2594"/>
        </w:trPr>
        <w:tc>
          <w:tcPr>
            <w:tcW w:w="288" w:type="dxa"/>
            <w:tcBorders>
              <w:top w:val="single" w:sz="4" w:space="0" w:color="auto"/>
              <w:left w:val="single" w:sz="4" w:space="0" w:color="auto"/>
              <w:bottom w:val="double" w:sz="4" w:space="0" w:color="auto"/>
              <w:right w:val="single" w:sz="4" w:space="0" w:color="auto"/>
            </w:tcBorders>
          </w:tcPr>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Kwota brutto (netto + obowiązujący podatek VAT</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Słownie …………………………………………………………………</w:t>
            </w:r>
          </w:p>
          <w:p w:rsidR="00FE36BC" w:rsidRPr="001B2A38" w:rsidRDefault="00FE36BC" w:rsidP="00FE36BC">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w tym:</w:t>
            </w:r>
            <w:r w:rsidRPr="001B2A38">
              <w:rPr>
                <w:rFonts w:ascii="Times New Roman" w:eastAsia="Times New Roman" w:hAnsi="Times New Roman" w:cs="Times New Roman"/>
                <w:b/>
                <w:color w:val="0D0D0D" w:themeColor="text1" w:themeTint="F2"/>
                <w:sz w:val="24"/>
                <w:szCs w:val="24"/>
                <w:lang w:eastAsia="pl-PL"/>
              </w:rPr>
              <w:tab/>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kwota netto……………………………………………………………..</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słownie ……………………………………………………………………</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należny podatek VAT w wysokości …..%, tj. …………………………..zł</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słownie……………………………………………………………………..</w:t>
            </w:r>
          </w:p>
        </w:tc>
      </w:tr>
    </w:tbl>
    <w:p w:rsidR="00FE36BC" w:rsidRPr="001B2A38" w:rsidRDefault="00FE36BC" w:rsidP="00FE36BC">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numPr>
          <w:ilvl w:val="3"/>
          <w:numId w:val="62"/>
        </w:numPr>
        <w:tabs>
          <w:tab w:val="num" w:pos="216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Cena ofertowa uwzględnia wykonanie wszystkich robót (kompletnego przedmiotu zamówienia) i zastosowanie produktów, materiałów określonych w dokumentacji projektowej.</w:t>
      </w:r>
    </w:p>
    <w:p w:rsidR="00FE36BC" w:rsidRPr="001B2A38" w:rsidRDefault="00FE36BC" w:rsidP="00FE36BC">
      <w:pPr>
        <w:numPr>
          <w:ilvl w:val="3"/>
          <w:numId w:val="62"/>
        </w:numPr>
        <w:tabs>
          <w:tab w:val="num" w:pos="216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Oferta zawiera propozycje wynagrodzenia ze wszystkimi jego składnikami i dopłatami - koszty związane z całościowym wykonaniem przedmiotu zamówienia.</w:t>
      </w:r>
    </w:p>
    <w:p w:rsidR="00FE36BC" w:rsidRPr="001B2A38" w:rsidRDefault="00FE36BC" w:rsidP="00FE36BC">
      <w:pPr>
        <w:numPr>
          <w:ilvl w:val="3"/>
          <w:numId w:val="62"/>
        </w:numPr>
        <w:tabs>
          <w:tab w:val="num" w:pos="216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lastRenderedPageBreak/>
        <w:t>Zamówienie zobowiązujemy się wykon</w:t>
      </w:r>
      <w:r w:rsidR="00EA6C56" w:rsidRPr="001B2A38">
        <w:rPr>
          <w:rFonts w:ascii="Times New Roman" w:eastAsia="Times New Roman" w:hAnsi="Times New Roman" w:cs="Times New Roman"/>
          <w:color w:val="0D0D0D" w:themeColor="text1" w:themeTint="F2"/>
          <w:sz w:val="24"/>
          <w:szCs w:val="24"/>
          <w:lang w:eastAsia="pl-PL"/>
        </w:rPr>
        <w:t>ać w terminie do 15 grudnia</w:t>
      </w:r>
      <w:r w:rsidRPr="001B2A38">
        <w:rPr>
          <w:rFonts w:ascii="Times New Roman" w:eastAsia="Times New Roman" w:hAnsi="Times New Roman" w:cs="Times New Roman"/>
          <w:color w:val="0D0D0D" w:themeColor="text1" w:themeTint="F2"/>
          <w:sz w:val="24"/>
          <w:szCs w:val="24"/>
          <w:lang w:eastAsia="pl-PL"/>
        </w:rPr>
        <w:t xml:space="preserve"> 2018 r.</w:t>
      </w:r>
    </w:p>
    <w:p w:rsidR="00FE36BC" w:rsidRPr="001B2A38" w:rsidRDefault="00FE36BC" w:rsidP="00FE36BC">
      <w:pPr>
        <w:numPr>
          <w:ilvl w:val="3"/>
          <w:numId w:val="62"/>
        </w:numPr>
        <w:tabs>
          <w:tab w:val="num" w:pos="216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FE36BC" w:rsidRPr="001B2A38" w:rsidRDefault="00FE36BC" w:rsidP="00FE36BC">
      <w:pPr>
        <w:numPr>
          <w:ilvl w:val="3"/>
          <w:numId w:val="62"/>
        </w:numPr>
        <w:tabs>
          <w:tab w:val="num" w:pos="216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zaniechanie wszystkich podwykonawców.</w:t>
      </w:r>
    </w:p>
    <w:p w:rsidR="00FE36BC" w:rsidRPr="001B2A38" w:rsidRDefault="00FE36BC" w:rsidP="00FE36BC">
      <w:pPr>
        <w:numPr>
          <w:ilvl w:val="3"/>
          <w:numId w:val="62"/>
        </w:numPr>
        <w:tabs>
          <w:tab w:val="num" w:pos="216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Udzielimy gwarancji na przedmiot zamówienia na okres </w:t>
      </w:r>
      <w:r w:rsidRPr="001B2A38">
        <w:rPr>
          <w:rFonts w:ascii="Times New Roman" w:eastAsia="Times New Roman" w:hAnsi="Times New Roman" w:cs="Times New Roman"/>
          <w:b/>
          <w:color w:val="0D0D0D" w:themeColor="text1" w:themeTint="F2"/>
          <w:sz w:val="24"/>
          <w:szCs w:val="24"/>
          <w:lang w:eastAsia="pl-PL"/>
        </w:rPr>
        <w:t>….. miesięcy (wpisać nie mniej niż 36 miesięcy)</w:t>
      </w:r>
      <w:r w:rsidRPr="001B2A38">
        <w:rPr>
          <w:rFonts w:ascii="Times New Roman" w:eastAsia="Times New Roman" w:hAnsi="Times New Roman" w:cs="Times New Roman"/>
          <w:color w:val="0D0D0D" w:themeColor="text1" w:themeTint="F2"/>
          <w:sz w:val="24"/>
          <w:szCs w:val="24"/>
          <w:lang w:eastAsia="pl-PL"/>
        </w:rPr>
        <w:t xml:space="preserve"> od daty przekazania przedmiotu zamówienia do eksploatacji.</w:t>
      </w:r>
    </w:p>
    <w:p w:rsidR="00FE36BC" w:rsidRPr="001B2A38" w:rsidRDefault="00FE36BC" w:rsidP="00FE36BC">
      <w:pPr>
        <w:numPr>
          <w:ilvl w:val="3"/>
          <w:numId w:val="62"/>
        </w:numPr>
        <w:tabs>
          <w:tab w:val="num" w:pos="216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Udzielimy rękojmi za usunięcie wad prawnych i fizycznych robót oraz dostarczonych materiałów w okresie równym okresowi gwarancji po dokonaniu czynności odbioru końcowego.</w:t>
      </w:r>
    </w:p>
    <w:p w:rsidR="00FE36BC" w:rsidRPr="001B2A38" w:rsidRDefault="00FE36BC" w:rsidP="00FE36BC">
      <w:pPr>
        <w:numPr>
          <w:ilvl w:val="3"/>
          <w:numId w:val="62"/>
        </w:numPr>
        <w:tabs>
          <w:tab w:val="num" w:pos="216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Oświadczamy, że uważamy się związani niniejszą ofertą w ciągu 30 dni. Bieg terminu rozpoczyna się wraz z upływem terminu składania ofert.</w:t>
      </w:r>
    </w:p>
    <w:p w:rsidR="00FE36BC" w:rsidRPr="001B2A38" w:rsidRDefault="00FE36BC" w:rsidP="00FE36BC">
      <w:pPr>
        <w:numPr>
          <w:ilvl w:val="3"/>
          <w:numId w:val="62"/>
        </w:numPr>
        <w:tabs>
          <w:tab w:val="num" w:pos="216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FE36BC" w:rsidRPr="001B2A38" w:rsidRDefault="00FE36BC" w:rsidP="00FE36BC">
      <w:pPr>
        <w:numPr>
          <w:ilvl w:val="3"/>
          <w:numId w:val="62"/>
        </w:numPr>
        <w:tabs>
          <w:tab w:val="num" w:pos="216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Wykonawca jest:</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1) Mikroprzedsiębiorstwem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TAK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NIE</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2) małym przedsiębiorstwem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TAK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NIE</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3) średnim przedsiębiorstwem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TAK </w:t>
      </w:r>
      <w:r w:rsidRPr="001B2A38">
        <w:rPr>
          <w:rFonts w:ascii="Times New Roman" w:eastAsia="Times New Roman" w:hAnsi="Times New Roman" w:cs="Times New Roman"/>
          <w:color w:val="0D0D0D" w:themeColor="text1" w:themeTint="F2"/>
          <w:sz w:val="24"/>
          <w:szCs w:val="24"/>
          <w:lang w:eastAsia="pl-PL"/>
        </w:rPr>
        <w:sym w:font="Arial" w:char="F09E"/>
      </w:r>
      <w:r w:rsidRPr="001B2A38">
        <w:rPr>
          <w:rFonts w:ascii="Times New Roman" w:eastAsia="Times New Roman" w:hAnsi="Times New Roman" w:cs="Times New Roman"/>
          <w:color w:val="0D0D0D" w:themeColor="text1" w:themeTint="F2"/>
          <w:sz w:val="24"/>
          <w:szCs w:val="24"/>
          <w:lang w:eastAsia="pl-PL"/>
        </w:rPr>
        <w:t xml:space="preserve"> NIE</w:t>
      </w:r>
    </w:p>
    <w:p w:rsidR="00FE36BC" w:rsidRPr="001B2A38" w:rsidRDefault="00FE36BC" w:rsidP="00FE36BC">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Proszę zaznaczyć</w:t>
      </w:r>
    </w:p>
    <w:p w:rsidR="00FE36BC" w:rsidRPr="001B2A38" w:rsidRDefault="00FE36BC" w:rsidP="00FE36BC">
      <w:pPr>
        <w:numPr>
          <w:ilvl w:val="3"/>
          <w:numId w:val="62"/>
        </w:numPr>
        <w:tabs>
          <w:tab w:val="num" w:pos="216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Oświadczamy, pod rygorem wykluczenia z postępowania, iż wszystkie informacje zamieszczone w naszej ofercie i załącznikach do oferty są prawdziwe.</w:t>
      </w:r>
    </w:p>
    <w:p w:rsidR="00FE36BC" w:rsidRPr="001B2A38" w:rsidRDefault="00FE36BC" w:rsidP="00FE36BC">
      <w:pPr>
        <w:numPr>
          <w:ilvl w:val="3"/>
          <w:numId w:val="62"/>
        </w:numPr>
        <w:tabs>
          <w:tab w:val="num" w:pos="216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wyboru naszej oferty zobowiązujemy się do wniesienia zabezpieczenia należytego wykonania umowy w wysokości 10 % ceny ofertowej</w:t>
      </w:r>
      <w:r w:rsidRPr="001B2A38">
        <w:rPr>
          <w:rFonts w:ascii="Times New Roman" w:eastAsia="Times New Roman" w:hAnsi="Times New Roman" w:cs="Times New Roman"/>
          <w:b/>
          <w:color w:val="0D0D0D" w:themeColor="text1" w:themeTint="F2"/>
          <w:sz w:val="24"/>
          <w:szCs w:val="24"/>
          <w:lang w:eastAsia="pl-PL"/>
        </w:rPr>
        <w:t xml:space="preserve"> </w:t>
      </w:r>
      <w:r w:rsidRPr="001B2A38">
        <w:rPr>
          <w:rFonts w:ascii="Times New Roman" w:eastAsia="Times New Roman" w:hAnsi="Times New Roman" w:cs="Times New Roman"/>
          <w:color w:val="0D0D0D" w:themeColor="text1" w:themeTint="F2"/>
          <w:sz w:val="24"/>
          <w:szCs w:val="24"/>
          <w:lang w:eastAsia="pl-PL"/>
        </w:rPr>
        <w:t>(ceny brutto), tj. ......................................... zł. – zabezpieczenie zamierzamy wnieść w następującej formie ………………………………….</w:t>
      </w:r>
    </w:p>
    <w:p w:rsidR="00FE36BC" w:rsidRPr="001B2A38" w:rsidRDefault="00FE36BC" w:rsidP="00FE36BC">
      <w:pPr>
        <w:numPr>
          <w:ilvl w:val="3"/>
          <w:numId w:val="62"/>
        </w:numPr>
        <w:tabs>
          <w:tab w:val="num" w:pos="216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FE36BC" w:rsidRPr="001B2A38" w:rsidRDefault="00FE36BC" w:rsidP="00FE36BC">
      <w:pPr>
        <w:spacing w:after="0" w:line="240" w:lineRule="auto"/>
        <w:ind w:left="357"/>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Oferta zawiera ..........stron/kartek</w:t>
      </w:r>
      <w:r w:rsidRPr="001B2A38">
        <w:rPr>
          <w:rFonts w:ascii="Times New Roman" w:eastAsia="Times New Roman" w:hAnsi="Times New Roman" w:cs="Times New Roman"/>
          <w:i/>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610321" w:rsidRPr="001B2A38" w:rsidRDefault="00610321" w:rsidP="00FE36BC">
      <w:pPr>
        <w:spacing w:after="0" w:line="240" w:lineRule="auto"/>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w:t>
      </w:r>
    </w:p>
    <w:p w:rsidR="00FE36BC" w:rsidRPr="001B2A38" w:rsidRDefault="00FE36BC" w:rsidP="00FE36BC">
      <w:pPr>
        <w:spacing w:after="0" w:line="24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miejscowość,  data</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 xml:space="preserve">  </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t>pieczęcie imienne i podpisy osób</w:t>
      </w:r>
    </w:p>
    <w:p w:rsidR="00610321" w:rsidRPr="001B2A38" w:rsidRDefault="00FE36BC" w:rsidP="00FE36BC">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uprawnionych do reprezentowania wykonawcy</w:t>
      </w:r>
    </w:p>
    <w:p w:rsidR="00610321" w:rsidRPr="001B2A38" w:rsidRDefault="00610321">
      <w:pP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br w:type="page"/>
      </w:r>
    </w:p>
    <w:p w:rsidR="00FE36BC" w:rsidRPr="001B2A38" w:rsidRDefault="00FE36BC" w:rsidP="00FE36BC">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lastRenderedPageBreak/>
        <w:t>Formularz nr 1 A</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Zarząd Dróg Powiatowych w Ożarowie Mazowieckim</w:t>
      </w:r>
    </w:p>
    <w:p w:rsidR="00FE36BC" w:rsidRPr="001B2A38" w:rsidRDefault="00FE36BC" w:rsidP="00FE36BC">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ul. Poznańska 300</w:t>
      </w:r>
    </w:p>
    <w:p w:rsidR="00FE36BC" w:rsidRPr="001B2A38" w:rsidRDefault="00FE36BC" w:rsidP="00FE36BC">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05 – 850 Ożarów Mazowiecki</w:t>
      </w:r>
    </w:p>
    <w:p w:rsidR="00FE36BC" w:rsidRPr="001B2A38" w:rsidRDefault="00FE36BC" w:rsidP="00FE36BC">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Wykonawca:</w:t>
      </w:r>
    </w:p>
    <w:p w:rsidR="00FE36BC" w:rsidRPr="001B2A38" w:rsidRDefault="00FE36BC" w:rsidP="00FE36BC">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p>
    <w:p w:rsidR="00FE36BC" w:rsidRPr="001B2A38" w:rsidRDefault="00FE36BC" w:rsidP="00FE36BC">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right="4501"/>
        <w:jc w:val="center"/>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i/>
          <w:color w:val="0D0D0D" w:themeColor="text1" w:themeTint="F2"/>
          <w:sz w:val="24"/>
          <w:szCs w:val="24"/>
          <w:lang w:eastAsia="pl-PL"/>
        </w:rPr>
        <w:t>(pełna nazwa/firma, adres, w zależności od podmiotu: NIP/PESEL, KRS/CEiDG)</w:t>
      </w: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r w:rsidRPr="001B2A38">
        <w:rPr>
          <w:rFonts w:ascii="Times New Roman" w:eastAsia="Times New Roman" w:hAnsi="Times New Roman" w:cs="Times New Roman"/>
          <w:color w:val="0D0D0D" w:themeColor="text1" w:themeTint="F2"/>
          <w:sz w:val="24"/>
          <w:szCs w:val="24"/>
          <w:u w:val="single"/>
          <w:lang w:eastAsia="pl-PL"/>
        </w:rPr>
        <w:t>reprezentowany przez:</w:t>
      </w: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FE36BC" w:rsidRPr="001B2A38" w:rsidRDefault="00FE36BC" w:rsidP="00FE36BC">
      <w:pPr>
        <w:spacing w:after="0" w:line="240" w:lineRule="auto"/>
        <w:ind w:right="4502"/>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right="4502"/>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ind w:right="4502"/>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right="4502"/>
        <w:jc w:val="center"/>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i/>
          <w:color w:val="0D0D0D" w:themeColor="text1" w:themeTint="F2"/>
          <w:sz w:val="24"/>
          <w:szCs w:val="24"/>
          <w:lang w:eastAsia="pl-PL"/>
        </w:rPr>
        <w:t>(imię, nazwisko, stanowisko/podstawa</w:t>
      </w:r>
      <w:r w:rsidRPr="001B2A38">
        <w:rPr>
          <w:rFonts w:ascii="Times New Roman" w:eastAsia="Times New Roman" w:hAnsi="Times New Roman" w:cs="Times New Roman"/>
          <w:i/>
          <w:color w:val="0D0D0D" w:themeColor="text1" w:themeTint="F2"/>
          <w:sz w:val="24"/>
          <w:szCs w:val="24"/>
          <w:lang w:eastAsia="pl-PL"/>
        </w:rPr>
        <w:br/>
        <w:t>do reprezentacji)</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sz w:val="24"/>
          <w:szCs w:val="24"/>
          <w:lang w:eastAsia="pl-PL"/>
        </w:rPr>
      </w:pPr>
    </w:p>
    <w:p w:rsidR="00FE36BC" w:rsidRPr="001B2A38" w:rsidRDefault="00FE36BC" w:rsidP="00FE36BC">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1B2A38">
        <w:rPr>
          <w:rFonts w:ascii="Times New Roman" w:eastAsia="Calibri" w:hAnsi="Times New Roman" w:cs="Times New Roman"/>
          <w:b/>
          <w:color w:val="0D0D0D" w:themeColor="text1" w:themeTint="F2"/>
          <w:sz w:val="24"/>
          <w:szCs w:val="24"/>
          <w:u w:val="single"/>
        </w:rPr>
        <w:t xml:space="preserve">Oświadczenie Wykonawcy </w:t>
      </w: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składane na podstawie art. 25a ust. 1 ustawy Prawo zamówień publicznych </w:t>
      </w:r>
      <w:r w:rsidRPr="001B2A38">
        <w:rPr>
          <w:rFonts w:ascii="Times New Roman" w:eastAsia="Times New Roman" w:hAnsi="Times New Roman" w:cs="Times New Roman"/>
          <w:color w:val="0D0D0D" w:themeColor="text1" w:themeTint="F2"/>
          <w:sz w:val="24"/>
          <w:szCs w:val="24"/>
          <w:lang w:eastAsia="pl-PL"/>
        </w:rPr>
        <w:t>(zwanej dalej Ustawą)</w:t>
      </w: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1B2A38">
        <w:rPr>
          <w:rFonts w:ascii="Times New Roman" w:eastAsia="Calibri" w:hAnsi="Times New Roman" w:cs="Times New Roman"/>
          <w:b/>
          <w:color w:val="0D0D0D" w:themeColor="text1" w:themeTint="F2"/>
          <w:sz w:val="24"/>
          <w:szCs w:val="24"/>
          <w:u w:val="single"/>
        </w:rPr>
        <w:t xml:space="preserve">DOTYCZĄCE PODSTAW WYKLUCZENIA Z POSTĘPOWANIA </w:t>
      </w:r>
      <w:r w:rsidRPr="001B2A38">
        <w:rPr>
          <w:rFonts w:ascii="Times New Roman" w:eastAsia="Calibri" w:hAnsi="Times New Roman" w:cs="Times New Roman"/>
          <w:b/>
          <w:color w:val="0D0D0D" w:themeColor="text1" w:themeTint="F2"/>
          <w:sz w:val="24"/>
          <w:szCs w:val="24"/>
          <w:u w:val="single"/>
        </w:rPr>
        <w:br/>
        <w:t xml:space="preserve">I SPEŁNIANIA WARUNKÓW </w:t>
      </w:r>
    </w:p>
    <w:p w:rsidR="00EA6C56" w:rsidRPr="001B2A38" w:rsidRDefault="00FE36BC" w:rsidP="00EA6C5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color w:val="0D0D0D" w:themeColor="text1" w:themeTint="F2"/>
          <w:sz w:val="24"/>
          <w:szCs w:val="24"/>
          <w:lang w:eastAsia="pl-PL"/>
        </w:rPr>
        <w:t xml:space="preserve">Na potrzeby postępowania o udzielenie zamówienia publicznego prowadzonego w trybie przetargu nieograniczonego nr </w:t>
      </w:r>
      <w:r w:rsidR="00EA6C56" w:rsidRPr="001B2A38">
        <w:rPr>
          <w:rFonts w:ascii="Times New Roman" w:eastAsia="Times New Roman" w:hAnsi="Times New Roman" w:cs="Times New Roman"/>
          <w:color w:val="0D0D0D" w:themeColor="text1" w:themeTint="F2"/>
          <w:sz w:val="24"/>
          <w:szCs w:val="24"/>
          <w:lang w:eastAsia="pl-PL"/>
        </w:rPr>
        <w:t>ZP-28</w:t>
      </w:r>
      <w:r w:rsidRPr="001B2A38">
        <w:rPr>
          <w:rFonts w:ascii="Times New Roman" w:eastAsia="Times New Roman" w:hAnsi="Times New Roman" w:cs="Times New Roman"/>
          <w:color w:val="0D0D0D" w:themeColor="text1" w:themeTint="F2"/>
          <w:sz w:val="24"/>
          <w:szCs w:val="24"/>
          <w:lang w:eastAsia="pl-PL"/>
        </w:rPr>
        <w:t xml:space="preserve">/2018  na: </w:t>
      </w:r>
      <w:r w:rsidR="00EA6C56"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EA6C56" w:rsidRPr="001B2A38" w:rsidRDefault="00EA6C56" w:rsidP="00EA6C5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EA6C56" w:rsidRPr="001B2A38" w:rsidRDefault="00EA6C56" w:rsidP="00EA6C5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EA6C56" w:rsidRPr="001B2A38" w:rsidRDefault="00EA6C56" w:rsidP="00EA6C5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EA6C56" w:rsidRPr="001B2A38" w:rsidRDefault="00EA6C56" w:rsidP="00EA6C5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FE36BC" w:rsidRPr="001B2A38" w:rsidRDefault="00FE36BC" w:rsidP="00EA6C56">
      <w:pPr>
        <w:spacing w:after="0" w:line="240" w:lineRule="auto"/>
        <w:jc w:val="both"/>
        <w:rPr>
          <w:rFonts w:ascii="Times New Roman" w:eastAsia="Calibri" w:hAnsi="Times New Roman" w:cs="Times New Roman"/>
          <w:b/>
          <w:i/>
          <w:color w:val="0D0D0D" w:themeColor="text1" w:themeTint="F2"/>
          <w:sz w:val="24"/>
          <w:szCs w:val="24"/>
        </w:rPr>
      </w:pPr>
      <w:r w:rsidRPr="001B2A38">
        <w:rPr>
          <w:rFonts w:ascii="Times New Roman" w:eastAsia="Calibri" w:hAnsi="Times New Roman" w:cs="Times New Roman"/>
          <w:b/>
          <w:i/>
          <w:color w:val="0D0D0D" w:themeColor="text1" w:themeTint="F2"/>
          <w:sz w:val="24"/>
          <w:szCs w:val="24"/>
        </w:rPr>
        <w:t>Część I „</w:t>
      </w:r>
      <w:r w:rsidR="00EA6C56" w:rsidRPr="001B2A38">
        <w:rPr>
          <w:rFonts w:ascii="Times New Roman" w:eastAsia="Times New Roman" w:hAnsi="Times New Roman" w:cs="Times New Roman"/>
          <w:b/>
          <w:i/>
          <w:color w:val="0D0D0D" w:themeColor="text1" w:themeTint="F2"/>
          <w:sz w:val="24"/>
          <w:lang w:eastAsia="pl-PL"/>
        </w:rPr>
        <w:t>Wykonanie nakładki asfaltowej na DP 4115W w m. Gawartowa Wola oraz remontu cząstkowego nawierzchni jezdni na DP 4114W na odcinku Gawartowa Wola – Stelmachowo – Podkampinos”, gm. Leszno</w:t>
      </w:r>
      <w:r w:rsidRPr="001B2A38">
        <w:rPr>
          <w:rFonts w:ascii="Times New Roman" w:eastAsia="Calibri" w:hAnsi="Times New Roman" w:cs="Times New Roman"/>
          <w:b/>
          <w:i/>
          <w:color w:val="0D0D0D" w:themeColor="text1" w:themeTint="F2"/>
          <w:sz w:val="24"/>
          <w:szCs w:val="24"/>
        </w:rPr>
        <w:t>”.</w:t>
      </w: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lastRenderedPageBreak/>
        <w:t>OŚWIADCZENIA DOTYCZĄCE WYKONAWCY:</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numPr>
          <w:ilvl w:val="0"/>
          <w:numId w:val="64"/>
        </w:numPr>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nie podlegam wykluczeniu z postępowania na podstawie art. 24 ust. 1 pkt 12-22 Ustawy .</w:t>
      </w:r>
    </w:p>
    <w:p w:rsidR="00FE36BC" w:rsidRPr="001B2A38" w:rsidRDefault="00FE36BC" w:rsidP="00FE36BC">
      <w:pPr>
        <w:numPr>
          <w:ilvl w:val="0"/>
          <w:numId w:val="64"/>
        </w:numPr>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nie podlegam wykluczeniu z postępowania na podstawie art. 24 ust. 5 pkt 1 i pkt 8 Ustawy.</w:t>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Oświadczam, że zachodzą w stosunku do mnie podstawy wykluczenia z postępowania na podstawie art. …………. Ustawy </w:t>
      </w:r>
      <w:r w:rsidRPr="001B2A38">
        <w:rPr>
          <w:rFonts w:ascii="Times New Roman" w:eastAsia="Times New Roman" w:hAnsi="Times New Roman" w:cs="Times New Roman"/>
          <w:i/>
          <w:color w:val="0D0D0D" w:themeColor="text1" w:themeTint="F2"/>
          <w:sz w:val="24"/>
          <w:szCs w:val="24"/>
          <w:lang w:eastAsia="pl-PL"/>
        </w:rPr>
        <w:t>(podać mającą zastosowanie podstawę wykluczenia spośród wymienionych w art. 24 ust. 1 pkt 13-14, 16-20 lub art. 24 ust. 5 Ustawy)</w:t>
      </w:r>
      <w:r w:rsidRPr="001B2A38">
        <w:rPr>
          <w:rFonts w:ascii="Times New Roman" w:eastAsia="Times New Roman" w:hAnsi="Times New Roman" w:cs="Times New Roman"/>
          <w:color w:val="0D0D0D" w:themeColor="text1" w:themeTint="F2"/>
          <w:sz w:val="24"/>
          <w:szCs w:val="24"/>
          <w:lang w:eastAsia="pl-PL"/>
        </w:rPr>
        <w:t xml:space="preserve">. Jednocześnie oświadczam, że w związku z ww. okolicznością, na podstawie art. 24 ust. 8 ustawy Pzp podjąłem następujące środki naprawcze: </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610321" w:rsidRPr="001B2A38" w:rsidRDefault="00610321">
      <w:pPr>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i/>
          <w:color w:val="0D0D0D" w:themeColor="text1" w:themeTint="F2"/>
          <w:sz w:val="24"/>
          <w:szCs w:val="24"/>
          <w:lang w:eastAsia="pl-PL"/>
        </w:rPr>
        <w:br w:type="page"/>
      </w: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lastRenderedPageBreak/>
        <w:t>OŚWIADCZENIE DOTYCZĄCE PODMIOTU, NA KTÓREGO ZASOBY POWOŁUJE SIĘ WYKONAWCA:</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Oświadczam, że następujący/e podmiot/y, na którego/ych zasoby powołuję się w niniejszym postępowaniu, tj.: ………………………………………………………………………………………………….……………………… </w:t>
      </w:r>
      <w:r w:rsidRPr="001B2A38">
        <w:rPr>
          <w:rFonts w:ascii="Times New Roman" w:eastAsia="Times New Roman" w:hAnsi="Times New Roman" w:cs="Times New Roman"/>
          <w:i/>
          <w:color w:val="0D0D0D" w:themeColor="text1" w:themeTint="F2"/>
          <w:sz w:val="24"/>
          <w:szCs w:val="24"/>
          <w:lang w:eastAsia="pl-PL"/>
        </w:rPr>
        <w:t xml:space="preserve">(podać pełną nazwę/firmę, adres, a także w zależności od podmiotu: NIP/PESEL, KRS/CEiDG) </w:t>
      </w:r>
      <w:r w:rsidRPr="001B2A38">
        <w:rPr>
          <w:rFonts w:ascii="Times New Roman" w:eastAsia="Times New Roman" w:hAnsi="Times New Roman" w:cs="Times New Roman"/>
          <w:color w:val="0D0D0D" w:themeColor="text1" w:themeTint="F2"/>
          <w:sz w:val="24"/>
          <w:szCs w:val="24"/>
          <w:lang w:eastAsia="pl-PL"/>
        </w:rPr>
        <w:t>nie podlega/ją wykluczeniu z postępowania o udzielenie zamówienia.</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914"/>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p>
    <w:p w:rsidR="00610321" w:rsidRPr="001B2A38" w:rsidRDefault="00610321"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t>INFORMACJA DOTYCZĄCA WYKONAWCY:</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spełniam warunki udziału w postępowaniu określone przez Zamawiającego w </w:t>
      </w:r>
      <w:r w:rsidRPr="001B2A38">
        <w:rPr>
          <w:rFonts w:ascii="Times New Roman" w:eastAsia="Times New Roman" w:hAnsi="Times New Roman" w:cs="Times New Roman"/>
          <w:b/>
          <w:color w:val="0D0D0D" w:themeColor="text1" w:themeTint="F2"/>
          <w:sz w:val="24"/>
          <w:szCs w:val="24"/>
          <w:lang w:eastAsia="pl-PL"/>
        </w:rPr>
        <w:t>art. 4 § 1 ust. 2 SIWZ *</w:t>
      </w:r>
      <w:r w:rsidRPr="001B2A38">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1B2A38">
        <w:rPr>
          <w:rFonts w:ascii="Times New Roman" w:eastAsia="Times New Roman" w:hAnsi="Times New Roman" w:cs="Times New Roman"/>
          <w:b/>
          <w:color w:val="0D0D0D" w:themeColor="text1" w:themeTint="F2"/>
          <w:sz w:val="24"/>
          <w:szCs w:val="24"/>
          <w:lang w:eastAsia="pl-PL"/>
        </w:rPr>
        <w:t>* - niepotrzebne skreślić</w:t>
      </w: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610321" w:rsidRPr="001B2A38" w:rsidRDefault="00610321">
      <w:pP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br w:type="page"/>
      </w: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lastRenderedPageBreak/>
        <w:t xml:space="preserve">INFORMACJA W ZWIĄZKU Z POLEGANIEM NA ZASOBACH INNYCH PODMIOTÓW: </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w:t>
      </w:r>
      <w:r w:rsidRPr="001B2A38">
        <w:rPr>
          <w:rFonts w:ascii="Times New Roman" w:eastAsia="Times New Roman" w:hAnsi="Times New Roman" w:cs="Times New Roman"/>
          <w:b/>
          <w:color w:val="0D0D0D" w:themeColor="text1" w:themeTint="F2"/>
          <w:sz w:val="24"/>
          <w:szCs w:val="24"/>
          <w:lang w:eastAsia="pl-PL"/>
        </w:rPr>
        <w:t>art. 4 § 1 ust. 2 SIWZ*</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1B2A38">
        <w:rPr>
          <w:rFonts w:ascii="Times New Roman" w:eastAsia="Times New Roman" w:hAnsi="Times New Roman" w:cs="Times New Roman"/>
          <w:b/>
          <w:color w:val="0D0D0D" w:themeColor="text1" w:themeTint="F2"/>
          <w:sz w:val="24"/>
          <w:szCs w:val="24"/>
          <w:lang w:eastAsia="pl-PL"/>
        </w:rPr>
        <w:t>* - niepotrzebne skreślić</w:t>
      </w:r>
      <w:r w:rsidRPr="001B2A38">
        <w:rPr>
          <w:rFonts w:ascii="Times New Roman" w:eastAsia="Times New Roman" w:hAnsi="Times New Roman" w:cs="Times New Roman"/>
          <w:i/>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 xml:space="preserve"> polegam na zasobach następującego/ych podmiotu/ów </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w następującym zakresie: ………………………………………………………………….…………………………………………….</w:t>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spacing w:after="0" w:line="360" w:lineRule="auto"/>
        <w:ind w:left="5664" w:firstLine="708"/>
        <w:jc w:val="both"/>
        <w:rPr>
          <w:rFonts w:ascii="Times New Roman" w:eastAsia="Times New Roman" w:hAnsi="Times New Roman" w:cs="Times New Roman"/>
          <w:i/>
          <w:color w:val="0D0D0D" w:themeColor="text1" w:themeTint="F2"/>
          <w:sz w:val="24"/>
          <w:szCs w:val="24"/>
          <w:lang w:eastAsia="pl-PL"/>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t>OŚWIADCZENIE DOTYCZĄCE PODANYCH INFORMACJI:</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br w:type="page"/>
      </w:r>
    </w:p>
    <w:p w:rsidR="00FE36BC" w:rsidRPr="001B2A38" w:rsidRDefault="00FE36BC" w:rsidP="00FE36BC">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lastRenderedPageBreak/>
        <w:t>Formularz nr 1 B</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Zarząd Dróg Powiatowych w Ożarowie Mazowieckim</w:t>
      </w:r>
    </w:p>
    <w:p w:rsidR="00FE36BC" w:rsidRPr="001B2A38" w:rsidRDefault="00FE36BC" w:rsidP="00FE36BC">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ul. Poznańska 300</w:t>
      </w:r>
    </w:p>
    <w:p w:rsidR="00FE36BC" w:rsidRPr="001B2A38" w:rsidRDefault="00FE36BC" w:rsidP="00FE36BC">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05 – 850 Ożarów Mazowiecki</w:t>
      </w:r>
    </w:p>
    <w:p w:rsidR="00FE36BC" w:rsidRPr="001B2A38" w:rsidRDefault="00FE36BC" w:rsidP="00FE36BC">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Wykonawca:</w:t>
      </w:r>
    </w:p>
    <w:p w:rsidR="00FE36BC" w:rsidRPr="001B2A38" w:rsidRDefault="00FE36BC" w:rsidP="00FE36BC">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p>
    <w:p w:rsidR="00FE36BC" w:rsidRPr="001B2A38" w:rsidRDefault="00FE36BC" w:rsidP="00FE36BC">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right="4501"/>
        <w:jc w:val="center"/>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i/>
          <w:color w:val="0D0D0D" w:themeColor="text1" w:themeTint="F2"/>
          <w:sz w:val="24"/>
          <w:szCs w:val="24"/>
          <w:lang w:eastAsia="pl-PL"/>
        </w:rPr>
        <w:t>(pełna nazwa/firma, adres, w zależności od podmiotu: NIP/PESEL, KRS/CEiDG)</w:t>
      </w: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r w:rsidRPr="001B2A38">
        <w:rPr>
          <w:rFonts w:ascii="Times New Roman" w:eastAsia="Times New Roman" w:hAnsi="Times New Roman" w:cs="Times New Roman"/>
          <w:color w:val="0D0D0D" w:themeColor="text1" w:themeTint="F2"/>
          <w:sz w:val="24"/>
          <w:szCs w:val="24"/>
          <w:u w:val="single"/>
          <w:lang w:eastAsia="pl-PL"/>
        </w:rPr>
        <w:t>reprezentowany przez:</w:t>
      </w: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FE36BC" w:rsidRPr="001B2A38" w:rsidRDefault="00FE36BC" w:rsidP="00FE36BC">
      <w:pPr>
        <w:spacing w:after="0" w:line="240" w:lineRule="auto"/>
        <w:ind w:right="4502"/>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right="4502"/>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ind w:right="4502"/>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right="4502"/>
        <w:jc w:val="center"/>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i/>
          <w:color w:val="0D0D0D" w:themeColor="text1" w:themeTint="F2"/>
          <w:sz w:val="24"/>
          <w:szCs w:val="24"/>
          <w:lang w:eastAsia="pl-PL"/>
        </w:rPr>
        <w:t>(imię, nazwisko, stanowisko/podstawa</w:t>
      </w:r>
      <w:r w:rsidRPr="001B2A38">
        <w:rPr>
          <w:rFonts w:ascii="Times New Roman" w:eastAsia="Times New Roman" w:hAnsi="Times New Roman" w:cs="Times New Roman"/>
          <w:i/>
          <w:color w:val="0D0D0D" w:themeColor="text1" w:themeTint="F2"/>
          <w:sz w:val="24"/>
          <w:szCs w:val="24"/>
          <w:lang w:eastAsia="pl-PL"/>
        </w:rPr>
        <w:br/>
        <w:t>do reprezentacji)</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sz w:val="24"/>
          <w:szCs w:val="24"/>
          <w:lang w:eastAsia="pl-PL"/>
        </w:rPr>
      </w:pPr>
    </w:p>
    <w:p w:rsidR="00FE36BC" w:rsidRPr="001B2A38" w:rsidRDefault="00FE36BC" w:rsidP="00FE36BC">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1B2A38">
        <w:rPr>
          <w:rFonts w:ascii="Times New Roman" w:eastAsia="Calibri" w:hAnsi="Times New Roman" w:cs="Times New Roman"/>
          <w:b/>
          <w:color w:val="0D0D0D" w:themeColor="text1" w:themeTint="F2"/>
          <w:sz w:val="24"/>
          <w:szCs w:val="24"/>
          <w:u w:val="single"/>
        </w:rPr>
        <w:t xml:space="preserve">Oświadczenie Wykonawcy </w:t>
      </w: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składane na podstawie art. 25a ust. 1 ustawy Prawo zamówień publicznych </w:t>
      </w:r>
      <w:r w:rsidRPr="001B2A38">
        <w:rPr>
          <w:rFonts w:ascii="Times New Roman" w:eastAsia="Times New Roman" w:hAnsi="Times New Roman" w:cs="Times New Roman"/>
          <w:color w:val="0D0D0D" w:themeColor="text1" w:themeTint="F2"/>
          <w:sz w:val="24"/>
          <w:szCs w:val="24"/>
          <w:lang w:eastAsia="pl-PL"/>
        </w:rPr>
        <w:t>(zwanej dalej Ustawą)</w:t>
      </w: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1B2A38">
        <w:rPr>
          <w:rFonts w:ascii="Times New Roman" w:eastAsia="Calibri" w:hAnsi="Times New Roman" w:cs="Times New Roman"/>
          <w:b/>
          <w:color w:val="0D0D0D" w:themeColor="text1" w:themeTint="F2"/>
          <w:sz w:val="24"/>
          <w:szCs w:val="24"/>
          <w:u w:val="single"/>
        </w:rPr>
        <w:t xml:space="preserve">DOTYCZĄCE PODSTAW WYKLUCZENIA Z POSTĘPOWANIA </w:t>
      </w:r>
      <w:r w:rsidRPr="001B2A38">
        <w:rPr>
          <w:rFonts w:ascii="Times New Roman" w:eastAsia="Calibri" w:hAnsi="Times New Roman" w:cs="Times New Roman"/>
          <w:b/>
          <w:color w:val="0D0D0D" w:themeColor="text1" w:themeTint="F2"/>
          <w:sz w:val="24"/>
          <w:szCs w:val="24"/>
          <w:u w:val="single"/>
        </w:rPr>
        <w:br/>
        <w:t xml:space="preserve">I SPEŁNIANIA WARUNKÓW </w:t>
      </w:r>
    </w:p>
    <w:p w:rsidR="00EA6C56" w:rsidRPr="001B2A38" w:rsidRDefault="00FE36BC" w:rsidP="00EA6C5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color w:val="0D0D0D" w:themeColor="text1" w:themeTint="F2"/>
          <w:sz w:val="24"/>
          <w:szCs w:val="24"/>
          <w:lang w:eastAsia="pl-PL"/>
        </w:rPr>
        <w:t>Na potrzeby postępowania o udzielenie zamówienia publicznego prowadzonego w trybie prz</w:t>
      </w:r>
      <w:r w:rsidR="00EA6C56" w:rsidRPr="001B2A38">
        <w:rPr>
          <w:rFonts w:ascii="Times New Roman" w:eastAsia="Times New Roman" w:hAnsi="Times New Roman" w:cs="Times New Roman"/>
          <w:color w:val="0D0D0D" w:themeColor="text1" w:themeTint="F2"/>
          <w:sz w:val="24"/>
          <w:szCs w:val="24"/>
          <w:lang w:eastAsia="pl-PL"/>
        </w:rPr>
        <w:t>etargu nieograniczonego nr ZP-28</w:t>
      </w:r>
      <w:r w:rsidRPr="001B2A38">
        <w:rPr>
          <w:rFonts w:ascii="Times New Roman" w:eastAsia="Times New Roman" w:hAnsi="Times New Roman" w:cs="Times New Roman"/>
          <w:color w:val="0D0D0D" w:themeColor="text1" w:themeTint="F2"/>
          <w:sz w:val="24"/>
          <w:szCs w:val="24"/>
          <w:lang w:eastAsia="pl-PL"/>
        </w:rPr>
        <w:t xml:space="preserve">/2018  na: </w:t>
      </w:r>
      <w:r w:rsidR="00EA6C56"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EA6C56" w:rsidRPr="001B2A38" w:rsidRDefault="00EA6C56" w:rsidP="00EA6C5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EA6C56" w:rsidRPr="001B2A38" w:rsidRDefault="00EA6C56" w:rsidP="00EA6C5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EA6C56" w:rsidRPr="001B2A38" w:rsidRDefault="00EA6C56" w:rsidP="00EA6C5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DF3B99" w:rsidRPr="001B2A38" w:rsidRDefault="00EA6C56" w:rsidP="00EA6C56">
      <w:pPr>
        <w:spacing w:after="0" w:line="240" w:lineRule="auto"/>
        <w:jc w:val="both"/>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FE36BC" w:rsidRPr="001B2A38" w:rsidRDefault="00FE36BC" w:rsidP="00EA6C56">
      <w:pPr>
        <w:spacing w:after="0" w:line="240" w:lineRule="auto"/>
        <w:jc w:val="both"/>
        <w:rPr>
          <w:rFonts w:ascii="Times New Roman" w:eastAsia="Calibri" w:hAnsi="Times New Roman" w:cs="Times New Roman"/>
          <w:b/>
          <w:i/>
          <w:color w:val="0D0D0D" w:themeColor="text1" w:themeTint="F2"/>
          <w:sz w:val="24"/>
          <w:szCs w:val="24"/>
        </w:rPr>
      </w:pPr>
      <w:r w:rsidRPr="001B2A38">
        <w:rPr>
          <w:rFonts w:ascii="Times New Roman" w:eastAsia="Calibri" w:hAnsi="Times New Roman" w:cs="Times New Roman"/>
          <w:b/>
          <w:i/>
          <w:color w:val="0D0D0D" w:themeColor="text1" w:themeTint="F2"/>
          <w:sz w:val="24"/>
          <w:szCs w:val="24"/>
        </w:rPr>
        <w:t>Część II „</w:t>
      </w:r>
      <w:r w:rsidR="00EA6C56" w:rsidRPr="001B2A38">
        <w:rPr>
          <w:rFonts w:ascii="Times New Roman" w:eastAsia="Times New Roman" w:hAnsi="Times New Roman" w:cs="Times New Roman"/>
          <w:b/>
          <w:i/>
          <w:color w:val="0D0D0D" w:themeColor="text1" w:themeTint="F2"/>
          <w:sz w:val="24"/>
          <w:lang w:eastAsia="pl-PL"/>
        </w:rPr>
        <w:t>Wykonanie nakładki asfaltowej oraz remontu cząstkowego nawierzchni jezdni na        DP 4113W na odcinku Podrochale – Wawrzyszew ”gm. Leszno i gm. Błonie</w:t>
      </w:r>
      <w:r w:rsidRPr="001B2A38">
        <w:rPr>
          <w:rFonts w:ascii="Times New Roman" w:eastAsia="Calibri" w:hAnsi="Times New Roman" w:cs="Times New Roman"/>
          <w:b/>
          <w:i/>
          <w:color w:val="0D0D0D" w:themeColor="text1" w:themeTint="F2"/>
          <w:sz w:val="24"/>
          <w:szCs w:val="24"/>
        </w:rPr>
        <w:t>”.</w:t>
      </w:r>
    </w:p>
    <w:p w:rsidR="00FE36BC" w:rsidRPr="001B2A38" w:rsidRDefault="00FE36BC" w:rsidP="00FE36BC">
      <w:pPr>
        <w:spacing w:after="0" w:line="360" w:lineRule="auto"/>
        <w:ind w:firstLine="709"/>
        <w:jc w:val="both"/>
        <w:rPr>
          <w:rFonts w:ascii="Times New Roman" w:eastAsia="Calibri" w:hAnsi="Times New Roman" w:cs="Times New Roman"/>
          <w:b/>
          <w:i/>
          <w:color w:val="0D0D0D" w:themeColor="text1" w:themeTint="F2"/>
          <w:sz w:val="24"/>
          <w:szCs w:val="24"/>
        </w:rPr>
      </w:pPr>
    </w:p>
    <w:p w:rsidR="00FE36BC" w:rsidRPr="001B2A38" w:rsidRDefault="00FE36BC" w:rsidP="00FE36BC">
      <w:pPr>
        <w:spacing w:after="0" w:line="360" w:lineRule="auto"/>
        <w:ind w:firstLine="709"/>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t>OŚWIADCZENIA DOTYCZĄCE WYKONAWCY:</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numPr>
          <w:ilvl w:val="3"/>
          <w:numId w:val="64"/>
        </w:numPr>
        <w:spacing w:before="60" w:after="60" w:line="36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nie podlegam wykluczeniu z postępowania na podstawie art. 24 ust. 1 pkt 12-22 Ustawy .</w:t>
      </w:r>
    </w:p>
    <w:p w:rsidR="00FE36BC" w:rsidRPr="001B2A38" w:rsidRDefault="00FE36BC" w:rsidP="00FE36BC">
      <w:pPr>
        <w:numPr>
          <w:ilvl w:val="3"/>
          <w:numId w:val="64"/>
        </w:numPr>
        <w:spacing w:before="60" w:after="60" w:line="360" w:lineRule="auto"/>
        <w:ind w:left="284"/>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nie podlegam wykluczeniu z postępowania na podstawie art. 24 ust. 5 pkt 1 i pkt 8 Ustawy.</w:t>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Oświadczam, że zachodzą w stosunku do mnie podstawy wykluczenia z postępowania na podstawie art. …………. Ustawy </w:t>
      </w:r>
      <w:r w:rsidRPr="001B2A38">
        <w:rPr>
          <w:rFonts w:ascii="Times New Roman" w:eastAsia="Times New Roman" w:hAnsi="Times New Roman" w:cs="Times New Roman"/>
          <w:i/>
          <w:color w:val="0D0D0D" w:themeColor="text1" w:themeTint="F2"/>
          <w:sz w:val="24"/>
          <w:szCs w:val="24"/>
          <w:lang w:eastAsia="pl-PL"/>
        </w:rPr>
        <w:t>(podać mającą zastosowanie podstawę wykluczenia spośród wymienionych w art. 24 ust. 1 pkt 13-14, 16-20 lub art. 24 ust. 5 Ustawy)</w:t>
      </w:r>
      <w:r w:rsidRPr="001B2A38">
        <w:rPr>
          <w:rFonts w:ascii="Times New Roman" w:eastAsia="Times New Roman" w:hAnsi="Times New Roman" w:cs="Times New Roman"/>
          <w:color w:val="0D0D0D" w:themeColor="text1" w:themeTint="F2"/>
          <w:sz w:val="24"/>
          <w:szCs w:val="24"/>
          <w:lang w:eastAsia="pl-PL"/>
        </w:rPr>
        <w:t xml:space="preserve">. Jednocześnie oświadczam, że w związku z ww. okolicznością, na podstawie art. 24 ust. 8 ustawy Pzp podjąłem następujące środki naprawcze: </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610321"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610321" w:rsidRPr="001B2A38" w:rsidRDefault="00610321">
      <w:pP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br w:type="page"/>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t>OŚWIADCZENIE DOTYCZĄCE PODMIOTU, NA KTÓREGO ZASOBY POWOŁUJE SIĘ WYKONAWCA:</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Oświadczam, że następujący/e podmiot/y, na którego/ych zasoby powołuję się w niniejszym postępowaniu, tj.: ………………………………………………………………………………………………….……………………… </w:t>
      </w:r>
      <w:r w:rsidRPr="001B2A38">
        <w:rPr>
          <w:rFonts w:ascii="Times New Roman" w:eastAsia="Times New Roman" w:hAnsi="Times New Roman" w:cs="Times New Roman"/>
          <w:i/>
          <w:color w:val="0D0D0D" w:themeColor="text1" w:themeTint="F2"/>
          <w:sz w:val="24"/>
          <w:szCs w:val="24"/>
          <w:lang w:eastAsia="pl-PL"/>
        </w:rPr>
        <w:t xml:space="preserve">(podać pełną nazwę/firmę, adres, a także w zależności od podmiotu: NIP/PESEL, KRS/CEiDG) </w:t>
      </w:r>
      <w:r w:rsidRPr="001B2A38">
        <w:rPr>
          <w:rFonts w:ascii="Times New Roman" w:eastAsia="Times New Roman" w:hAnsi="Times New Roman" w:cs="Times New Roman"/>
          <w:color w:val="0D0D0D" w:themeColor="text1" w:themeTint="F2"/>
          <w:sz w:val="24"/>
          <w:szCs w:val="24"/>
          <w:lang w:eastAsia="pl-PL"/>
        </w:rPr>
        <w:t>nie podlega/ją wykluczeniu z postępowania o udzielenie zamówienia.</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914"/>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t>INFORMACJA DOTYCZĄCA WYKONAWCY:</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spełniam warunki udziału w postępowaniu określone przez Zamawiającego w </w:t>
      </w:r>
      <w:r w:rsidRPr="001B2A38">
        <w:rPr>
          <w:rFonts w:ascii="Times New Roman" w:eastAsia="Times New Roman" w:hAnsi="Times New Roman" w:cs="Times New Roman"/>
          <w:b/>
          <w:color w:val="0D0D0D" w:themeColor="text1" w:themeTint="F2"/>
          <w:sz w:val="24"/>
          <w:szCs w:val="24"/>
          <w:lang w:eastAsia="pl-PL"/>
        </w:rPr>
        <w:t>art. 4 § 1 ust. 2 SIWZ *</w:t>
      </w:r>
      <w:r w:rsidRPr="001B2A38">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1B2A38">
        <w:rPr>
          <w:rFonts w:ascii="Times New Roman" w:eastAsia="Times New Roman" w:hAnsi="Times New Roman" w:cs="Times New Roman"/>
          <w:b/>
          <w:color w:val="0D0D0D" w:themeColor="text1" w:themeTint="F2"/>
          <w:sz w:val="24"/>
          <w:szCs w:val="24"/>
          <w:lang w:eastAsia="pl-PL"/>
        </w:rPr>
        <w:t>* - niepotrzebne skreślić</w:t>
      </w: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610321" w:rsidRPr="001B2A38" w:rsidRDefault="00610321">
      <w:pP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br w:type="page"/>
      </w: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lastRenderedPageBreak/>
        <w:t xml:space="preserve">INFORMACJA W ZWIĄZKU Z POLEGANIEM NA ZASOBACH INNYCH PODMIOTÓW: </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w:t>
      </w:r>
      <w:r w:rsidRPr="001B2A38">
        <w:rPr>
          <w:rFonts w:ascii="Times New Roman" w:eastAsia="Times New Roman" w:hAnsi="Times New Roman" w:cs="Times New Roman"/>
          <w:b/>
          <w:color w:val="0D0D0D" w:themeColor="text1" w:themeTint="F2"/>
          <w:sz w:val="24"/>
          <w:szCs w:val="24"/>
          <w:lang w:eastAsia="pl-PL"/>
        </w:rPr>
        <w:t>art. 4 § 1 ust. 2 SIWZ*</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1B2A38">
        <w:rPr>
          <w:rFonts w:ascii="Times New Roman" w:eastAsia="Times New Roman" w:hAnsi="Times New Roman" w:cs="Times New Roman"/>
          <w:b/>
          <w:color w:val="0D0D0D" w:themeColor="text1" w:themeTint="F2"/>
          <w:sz w:val="24"/>
          <w:szCs w:val="24"/>
          <w:lang w:eastAsia="pl-PL"/>
        </w:rPr>
        <w:t>* - niepotrzebne skreślić</w:t>
      </w:r>
      <w:r w:rsidRPr="001B2A38">
        <w:rPr>
          <w:rFonts w:ascii="Times New Roman" w:eastAsia="Times New Roman" w:hAnsi="Times New Roman" w:cs="Times New Roman"/>
          <w:i/>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 xml:space="preserve"> polegam na zasobach następującego/ych podmiotu/ów </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w następującym zakresie: ………………………………………………………………….…………………………………………….</w:t>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spacing w:after="0" w:line="360" w:lineRule="auto"/>
        <w:ind w:left="5664" w:firstLine="708"/>
        <w:jc w:val="both"/>
        <w:rPr>
          <w:rFonts w:ascii="Times New Roman" w:eastAsia="Times New Roman" w:hAnsi="Times New Roman" w:cs="Times New Roman"/>
          <w:i/>
          <w:color w:val="0D0D0D" w:themeColor="text1" w:themeTint="F2"/>
          <w:sz w:val="24"/>
          <w:szCs w:val="24"/>
          <w:lang w:eastAsia="pl-PL"/>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t>OŚWIADCZENIE DOTYCZĄCE PODANYCH INFORMACJI:</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10321" w:rsidRPr="001B2A38" w:rsidRDefault="00610321">
      <w:pP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br w:type="page"/>
      </w:r>
    </w:p>
    <w:p w:rsidR="00FE36BC" w:rsidRPr="001B2A38" w:rsidRDefault="00FE36BC" w:rsidP="00FE36BC">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lastRenderedPageBreak/>
        <w:t>Formularz nr 1 C</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Zarząd Dróg Powiatowych w Ożarowie Mazowieckim</w:t>
      </w:r>
    </w:p>
    <w:p w:rsidR="00FE36BC" w:rsidRPr="001B2A38" w:rsidRDefault="00FE36BC" w:rsidP="00FE36BC">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ul. Poznańska 300</w:t>
      </w:r>
    </w:p>
    <w:p w:rsidR="00FE36BC" w:rsidRPr="001B2A38" w:rsidRDefault="00FE36BC" w:rsidP="00FE36BC">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05 – 850 Ożarów Mazowiecki</w:t>
      </w:r>
    </w:p>
    <w:p w:rsidR="00FE36BC" w:rsidRPr="001B2A38" w:rsidRDefault="00FE36BC" w:rsidP="00FE36BC">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Wykonawca:</w:t>
      </w:r>
    </w:p>
    <w:p w:rsidR="00FE36BC" w:rsidRPr="001B2A38" w:rsidRDefault="00FE36BC" w:rsidP="00FE36BC">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p>
    <w:p w:rsidR="00FE36BC" w:rsidRPr="001B2A38" w:rsidRDefault="00FE36BC" w:rsidP="00FE36BC">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421447" w:rsidP="00FE36BC">
      <w:pPr>
        <w:spacing w:after="0" w:line="240" w:lineRule="auto"/>
        <w:ind w:right="4501"/>
        <w:jc w:val="center"/>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i/>
          <w:color w:val="0D0D0D" w:themeColor="text1" w:themeTint="F2"/>
          <w:sz w:val="24"/>
          <w:szCs w:val="24"/>
          <w:lang w:eastAsia="pl-PL"/>
        </w:rPr>
        <w:t xml:space="preserve"> </w:t>
      </w:r>
      <w:r w:rsidR="00FE36BC" w:rsidRPr="001B2A38">
        <w:rPr>
          <w:rFonts w:ascii="Times New Roman" w:eastAsia="Times New Roman" w:hAnsi="Times New Roman" w:cs="Times New Roman"/>
          <w:i/>
          <w:color w:val="0D0D0D" w:themeColor="text1" w:themeTint="F2"/>
          <w:sz w:val="24"/>
          <w:szCs w:val="24"/>
          <w:lang w:eastAsia="pl-PL"/>
        </w:rPr>
        <w:t>(pełna nazwa/firma, adres, w zależności od podmiotu: NIP/PESEL, KRS/CEiDG)</w:t>
      </w: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r w:rsidRPr="001B2A38">
        <w:rPr>
          <w:rFonts w:ascii="Times New Roman" w:eastAsia="Times New Roman" w:hAnsi="Times New Roman" w:cs="Times New Roman"/>
          <w:color w:val="0D0D0D" w:themeColor="text1" w:themeTint="F2"/>
          <w:sz w:val="24"/>
          <w:szCs w:val="24"/>
          <w:u w:val="single"/>
          <w:lang w:eastAsia="pl-PL"/>
        </w:rPr>
        <w:t>reprezentowany przez:</w:t>
      </w: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FE36BC" w:rsidRPr="001B2A38" w:rsidRDefault="00FE36BC" w:rsidP="00FE36BC">
      <w:pPr>
        <w:spacing w:after="0" w:line="240" w:lineRule="auto"/>
        <w:ind w:right="4502"/>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right="4502"/>
        <w:jc w:val="both"/>
        <w:rPr>
          <w:rFonts w:ascii="Times New Roman" w:eastAsia="Times New Roman" w:hAnsi="Times New Roman" w:cs="Times New Roman"/>
          <w:color w:val="0D0D0D" w:themeColor="text1" w:themeTint="F2"/>
          <w:sz w:val="24"/>
          <w:szCs w:val="24"/>
          <w:lang w:eastAsia="pl-PL"/>
        </w:rPr>
      </w:pPr>
    </w:p>
    <w:p w:rsidR="00FE36BC" w:rsidRPr="001B2A38" w:rsidRDefault="00421447" w:rsidP="00FE36BC">
      <w:pPr>
        <w:spacing w:after="0" w:line="240" w:lineRule="auto"/>
        <w:ind w:right="4502"/>
        <w:jc w:val="center"/>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i/>
          <w:color w:val="0D0D0D" w:themeColor="text1" w:themeTint="F2"/>
          <w:sz w:val="24"/>
          <w:szCs w:val="24"/>
          <w:lang w:eastAsia="pl-PL"/>
        </w:rPr>
        <w:t xml:space="preserve"> </w:t>
      </w:r>
      <w:r w:rsidR="00FE36BC" w:rsidRPr="001B2A38">
        <w:rPr>
          <w:rFonts w:ascii="Times New Roman" w:eastAsia="Times New Roman" w:hAnsi="Times New Roman" w:cs="Times New Roman"/>
          <w:i/>
          <w:color w:val="0D0D0D" w:themeColor="text1" w:themeTint="F2"/>
          <w:sz w:val="24"/>
          <w:szCs w:val="24"/>
          <w:lang w:eastAsia="pl-PL"/>
        </w:rPr>
        <w:t>(imię, nazwisko, stanowisko/podstawa</w:t>
      </w:r>
      <w:r w:rsidR="00FE36BC" w:rsidRPr="001B2A38">
        <w:rPr>
          <w:rFonts w:ascii="Times New Roman" w:eastAsia="Times New Roman" w:hAnsi="Times New Roman" w:cs="Times New Roman"/>
          <w:i/>
          <w:color w:val="0D0D0D" w:themeColor="text1" w:themeTint="F2"/>
          <w:sz w:val="24"/>
          <w:szCs w:val="24"/>
          <w:lang w:eastAsia="pl-PL"/>
        </w:rPr>
        <w:br/>
        <w:t>do reprezentacji)</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sz w:val="24"/>
          <w:szCs w:val="24"/>
          <w:lang w:eastAsia="pl-PL"/>
        </w:rPr>
      </w:pPr>
    </w:p>
    <w:p w:rsidR="00FE36BC" w:rsidRPr="001B2A38" w:rsidRDefault="00FE36BC" w:rsidP="00FE36BC">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1B2A38">
        <w:rPr>
          <w:rFonts w:ascii="Times New Roman" w:eastAsia="Calibri" w:hAnsi="Times New Roman" w:cs="Times New Roman"/>
          <w:b/>
          <w:color w:val="0D0D0D" w:themeColor="text1" w:themeTint="F2"/>
          <w:sz w:val="24"/>
          <w:szCs w:val="24"/>
          <w:u w:val="single"/>
        </w:rPr>
        <w:t xml:space="preserve">Oświadczenie Wykonawcy </w:t>
      </w: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składane na podstawie art. 25a ust. 1 ustawy Prawo zamówień publicznych </w:t>
      </w:r>
      <w:r w:rsidRPr="001B2A38">
        <w:rPr>
          <w:rFonts w:ascii="Times New Roman" w:eastAsia="Times New Roman" w:hAnsi="Times New Roman" w:cs="Times New Roman"/>
          <w:color w:val="0D0D0D" w:themeColor="text1" w:themeTint="F2"/>
          <w:sz w:val="24"/>
          <w:szCs w:val="24"/>
          <w:lang w:eastAsia="pl-PL"/>
        </w:rPr>
        <w:t>(zwanej dalej Ustawą)</w:t>
      </w: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1B2A38">
        <w:rPr>
          <w:rFonts w:ascii="Times New Roman" w:eastAsia="Calibri" w:hAnsi="Times New Roman" w:cs="Times New Roman"/>
          <w:b/>
          <w:color w:val="0D0D0D" w:themeColor="text1" w:themeTint="F2"/>
          <w:sz w:val="24"/>
          <w:szCs w:val="24"/>
          <w:u w:val="single"/>
        </w:rPr>
        <w:t xml:space="preserve">DOTYCZĄCE PODSTAW WYKLUCZENIA Z POSTĘPOWANIA </w:t>
      </w:r>
      <w:r w:rsidRPr="001B2A38">
        <w:rPr>
          <w:rFonts w:ascii="Times New Roman" w:eastAsia="Calibri" w:hAnsi="Times New Roman" w:cs="Times New Roman"/>
          <w:b/>
          <w:color w:val="0D0D0D" w:themeColor="text1" w:themeTint="F2"/>
          <w:sz w:val="24"/>
          <w:szCs w:val="24"/>
          <w:u w:val="single"/>
        </w:rPr>
        <w:br/>
        <w:t xml:space="preserve">I SPEŁNIANIA WARUNKÓW </w:t>
      </w:r>
    </w:p>
    <w:p w:rsidR="00421447" w:rsidRPr="001B2A38" w:rsidRDefault="00FE36BC" w:rsidP="00421447">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color w:val="0D0D0D" w:themeColor="text1" w:themeTint="F2"/>
          <w:sz w:val="24"/>
          <w:szCs w:val="24"/>
          <w:lang w:eastAsia="pl-PL"/>
        </w:rPr>
        <w:t>Na potrzeby postępowania o udzielenie zamówienia publicznego prowadzonego w trybie prz</w:t>
      </w:r>
      <w:r w:rsidR="00421447" w:rsidRPr="001B2A38">
        <w:rPr>
          <w:rFonts w:ascii="Times New Roman" w:eastAsia="Times New Roman" w:hAnsi="Times New Roman" w:cs="Times New Roman"/>
          <w:color w:val="0D0D0D" w:themeColor="text1" w:themeTint="F2"/>
          <w:sz w:val="24"/>
          <w:szCs w:val="24"/>
          <w:lang w:eastAsia="pl-PL"/>
        </w:rPr>
        <w:t>etargu nieograniczonego nr ZP-28</w:t>
      </w:r>
      <w:r w:rsidRPr="001B2A38">
        <w:rPr>
          <w:rFonts w:ascii="Times New Roman" w:eastAsia="Times New Roman" w:hAnsi="Times New Roman" w:cs="Times New Roman"/>
          <w:color w:val="0D0D0D" w:themeColor="text1" w:themeTint="F2"/>
          <w:sz w:val="24"/>
          <w:szCs w:val="24"/>
          <w:lang w:eastAsia="pl-PL"/>
        </w:rPr>
        <w:t xml:space="preserve">/2018  na: </w:t>
      </w:r>
      <w:r w:rsidR="00421447"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421447" w:rsidRPr="001B2A38" w:rsidRDefault="00421447" w:rsidP="00421447">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421447" w:rsidRPr="001B2A38" w:rsidRDefault="00421447" w:rsidP="00421447">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421447" w:rsidRPr="001B2A38" w:rsidRDefault="00421447" w:rsidP="00421447">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421447" w:rsidRPr="001B2A38" w:rsidRDefault="00421447" w:rsidP="00421447">
      <w:pPr>
        <w:spacing w:after="0" w:line="240" w:lineRule="auto"/>
        <w:jc w:val="both"/>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FE36BC" w:rsidRPr="001B2A38" w:rsidRDefault="00FE36BC" w:rsidP="00421447">
      <w:pPr>
        <w:spacing w:after="0" w:line="240" w:lineRule="auto"/>
        <w:jc w:val="both"/>
        <w:rPr>
          <w:rFonts w:ascii="Times New Roman" w:eastAsia="Calibri" w:hAnsi="Times New Roman" w:cs="Times New Roman"/>
          <w:b/>
          <w:i/>
          <w:color w:val="0D0D0D" w:themeColor="text1" w:themeTint="F2"/>
          <w:sz w:val="24"/>
          <w:szCs w:val="24"/>
        </w:rPr>
      </w:pPr>
      <w:r w:rsidRPr="001B2A38">
        <w:rPr>
          <w:rFonts w:ascii="Times New Roman" w:eastAsia="Calibri" w:hAnsi="Times New Roman" w:cs="Times New Roman"/>
          <w:b/>
          <w:i/>
          <w:color w:val="0D0D0D" w:themeColor="text1" w:themeTint="F2"/>
          <w:sz w:val="24"/>
          <w:szCs w:val="24"/>
        </w:rPr>
        <w:t>Część III „</w:t>
      </w:r>
      <w:r w:rsidR="00421447" w:rsidRPr="001B2A38">
        <w:rPr>
          <w:rFonts w:ascii="Times New Roman" w:eastAsia="Times New Roman" w:hAnsi="Times New Roman" w:cs="Times New Roman"/>
          <w:b/>
          <w:i/>
          <w:color w:val="0D0D0D" w:themeColor="text1" w:themeTint="F2"/>
          <w:sz w:val="24"/>
          <w:lang w:eastAsia="pl-PL"/>
        </w:rPr>
        <w:t>Wykonanie remontu cząstkowego nawierzchni jezdni na DP 4130W ul. 3 Maja              w m. Izabelin, gm. Izabelin oraz na DP 4119W ul. Sochaczewska w zakresie od ul. Umiastowskiej do ul. Strzykulskiej, gm. Ożarów Mazowiecki</w:t>
      </w:r>
      <w:r w:rsidRPr="001B2A38">
        <w:rPr>
          <w:rFonts w:ascii="Times New Roman" w:eastAsia="Calibri" w:hAnsi="Times New Roman" w:cs="Times New Roman"/>
          <w:b/>
          <w:i/>
          <w:color w:val="0D0D0D" w:themeColor="text1" w:themeTint="F2"/>
          <w:sz w:val="24"/>
          <w:szCs w:val="24"/>
        </w:rPr>
        <w:t>”.</w:t>
      </w:r>
    </w:p>
    <w:p w:rsidR="00717107" w:rsidRPr="001B2A38" w:rsidRDefault="00717107">
      <w:pP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br w:type="page"/>
      </w: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lastRenderedPageBreak/>
        <w:t>OŚWIADCZENIA DOTYCZĄCE WYKONAWCY:</w:t>
      </w:r>
    </w:p>
    <w:p w:rsidR="00FE36BC" w:rsidRPr="001B2A38" w:rsidRDefault="00FE36BC" w:rsidP="00FE36BC">
      <w:pPr>
        <w:spacing w:after="200" w:line="360" w:lineRule="auto"/>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t>1. Oświadczam, że nie podlegam wykluczeniu z postępowania na podstawie art. 24 ust. 1 pkt 12-22 Ustawy .</w:t>
      </w:r>
    </w:p>
    <w:p w:rsidR="00FE36BC" w:rsidRPr="001B2A38" w:rsidRDefault="00FE36BC" w:rsidP="00FE36BC">
      <w:pPr>
        <w:spacing w:after="200" w:line="360" w:lineRule="auto"/>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t xml:space="preserve">2. </w:t>
      </w:r>
      <w:r w:rsidRPr="001B2A38">
        <w:rPr>
          <w:rFonts w:ascii="Times New Roman" w:eastAsia="Times New Roman" w:hAnsi="Times New Roman" w:cs="Times New Roman"/>
          <w:color w:val="0D0D0D" w:themeColor="text1" w:themeTint="F2"/>
          <w:sz w:val="24"/>
          <w:szCs w:val="24"/>
          <w:lang w:eastAsia="pl-PL"/>
        </w:rPr>
        <w:t>Oświadczam, że nie podlegam wykluczeniu z postępowania na podstawie art. 24 ust. 5 pkt 1 i pkt 8 Ustawy.</w:t>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p>
    <w:p w:rsidR="00717107" w:rsidRPr="001B2A38" w:rsidRDefault="00717107" w:rsidP="00FE36BC">
      <w:pPr>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Oświadczam, że zachodzą w stosunku do mnie podstawy wykluczenia z postępowania na podstawie art. …………. Ustawy </w:t>
      </w:r>
      <w:r w:rsidRPr="001B2A38">
        <w:rPr>
          <w:rFonts w:ascii="Times New Roman" w:eastAsia="Times New Roman" w:hAnsi="Times New Roman" w:cs="Times New Roman"/>
          <w:i/>
          <w:color w:val="0D0D0D" w:themeColor="text1" w:themeTint="F2"/>
          <w:sz w:val="24"/>
          <w:szCs w:val="24"/>
          <w:lang w:eastAsia="pl-PL"/>
        </w:rPr>
        <w:t>(podać mającą zastosowanie podstawę wykluczenia spośród wymienionych w art. 24 ust. 1 pkt 13-14, 16-20 lub art. 24 ust. 5 Ustawy)</w:t>
      </w:r>
      <w:r w:rsidRPr="001B2A38">
        <w:rPr>
          <w:rFonts w:ascii="Times New Roman" w:eastAsia="Times New Roman" w:hAnsi="Times New Roman" w:cs="Times New Roman"/>
          <w:color w:val="0D0D0D" w:themeColor="text1" w:themeTint="F2"/>
          <w:sz w:val="24"/>
          <w:szCs w:val="24"/>
          <w:lang w:eastAsia="pl-PL"/>
        </w:rPr>
        <w:t xml:space="preserve">. Jednocześnie oświadczam, że w związku z ww. okolicznością, na podstawie art. 24 ust. 8 ustawy Pzp podjąłem następujące środki naprawcze: </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717107" w:rsidRPr="001B2A38" w:rsidRDefault="00717107">
      <w:pPr>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i/>
          <w:color w:val="0D0D0D" w:themeColor="text1" w:themeTint="F2"/>
          <w:sz w:val="24"/>
          <w:szCs w:val="24"/>
          <w:lang w:eastAsia="pl-PL"/>
        </w:rPr>
        <w:br w:type="page"/>
      </w: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lastRenderedPageBreak/>
        <w:t>OŚWIADCZENIE DOTYCZĄCE PODMIOTU, NA KTÓREGO ZASOBY POWOŁUJE SIĘ WYKONAWCA:</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Oświadczam, że następujący/e podmiot/y, na którego/ych zasoby powołuję się w niniejszym postępowaniu, tj.: ………………………………………………………………………………………………….……………………… </w:t>
      </w:r>
      <w:r w:rsidRPr="001B2A38">
        <w:rPr>
          <w:rFonts w:ascii="Times New Roman" w:eastAsia="Times New Roman" w:hAnsi="Times New Roman" w:cs="Times New Roman"/>
          <w:i/>
          <w:color w:val="0D0D0D" w:themeColor="text1" w:themeTint="F2"/>
          <w:sz w:val="24"/>
          <w:szCs w:val="24"/>
          <w:lang w:eastAsia="pl-PL"/>
        </w:rPr>
        <w:t xml:space="preserve">(podać pełną nazwę/firmę, adres, a także w zależności od podmiotu: NIP/PESEL, KRS/CEiDG) </w:t>
      </w:r>
      <w:r w:rsidRPr="001B2A38">
        <w:rPr>
          <w:rFonts w:ascii="Times New Roman" w:eastAsia="Times New Roman" w:hAnsi="Times New Roman" w:cs="Times New Roman"/>
          <w:color w:val="0D0D0D" w:themeColor="text1" w:themeTint="F2"/>
          <w:sz w:val="24"/>
          <w:szCs w:val="24"/>
          <w:lang w:eastAsia="pl-PL"/>
        </w:rPr>
        <w:t>nie podlega/ją wykluczeniu z postępowania o udzielenie zamówienia.</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914"/>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t>INFORMACJA DOTYCZĄCA WYKONAWCY:</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spełniam warunki udziału w postępowaniu określone przez Zamawiającego w </w:t>
      </w:r>
      <w:r w:rsidRPr="001B2A38">
        <w:rPr>
          <w:rFonts w:ascii="Times New Roman" w:eastAsia="Times New Roman" w:hAnsi="Times New Roman" w:cs="Times New Roman"/>
          <w:b/>
          <w:color w:val="0D0D0D" w:themeColor="text1" w:themeTint="F2"/>
          <w:sz w:val="24"/>
          <w:szCs w:val="24"/>
          <w:lang w:eastAsia="pl-PL"/>
        </w:rPr>
        <w:t>art. 4 § 1 ust. 2 SIWZ *</w:t>
      </w:r>
      <w:r w:rsidRPr="001B2A38">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1B2A38">
        <w:rPr>
          <w:rFonts w:ascii="Times New Roman" w:eastAsia="Times New Roman" w:hAnsi="Times New Roman" w:cs="Times New Roman"/>
          <w:b/>
          <w:color w:val="0D0D0D" w:themeColor="text1" w:themeTint="F2"/>
          <w:sz w:val="24"/>
          <w:szCs w:val="24"/>
          <w:lang w:eastAsia="pl-PL"/>
        </w:rPr>
        <w:t>* - niepotrzebne skreślić</w:t>
      </w: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717107" w:rsidRPr="001B2A38" w:rsidRDefault="00717107"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p>
    <w:p w:rsidR="00717107" w:rsidRPr="001B2A38" w:rsidRDefault="00717107">
      <w:pP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br w:type="page"/>
      </w: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lastRenderedPageBreak/>
        <w:t xml:space="preserve">INFORMACJA W ZWIĄZKU Z POLEGANIEM NA ZASOBACH INNYCH PODMIOTÓW: </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w:t>
      </w:r>
      <w:r w:rsidRPr="001B2A38">
        <w:rPr>
          <w:rFonts w:ascii="Times New Roman" w:eastAsia="Times New Roman" w:hAnsi="Times New Roman" w:cs="Times New Roman"/>
          <w:b/>
          <w:color w:val="0D0D0D" w:themeColor="text1" w:themeTint="F2"/>
          <w:sz w:val="24"/>
          <w:szCs w:val="24"/>
          <w:lang w:eastAsia="pl-PL"/>
        </w:rPr>
        <w:t>art. 4 § 1 ust. 2 SIWZ*</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1B2A38">
        <w:rPr>
          <w:rFonts w:ascii="Times New Roman" w:eastAsia="Times New Roman" w:hAnsi="Times New Roman" w:cs="Times New Roman"/>
          <w:b/>
          <w:color w:val="0D0D0D" w:themeColor="text1" w:themeTint="F2"/>
          <w:sz w:val="24"/>
          <w:szCs w:val="24"/>
          <w:lang w:eastAsia="pl-PL"/>
        </w:rPr>
        <w:t>* - niepotrzebne skreślić</w:t>
      </w:r>
      <w:r w:rsidRPr="001B2A38">
        <w:rPr>
          <w:rFonts w:ascii="Times New Roman" w:eastAsia="Times New Roman" w:hAnsi="Times New Roman" w:cs="Times New Roman"/>
          <w:i/>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 xml:space="preserve"> polegam na zasobach następującego/ych podmiotu/ów </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w następującym zakresie: ………………………………………………………………….…………………………………………….</w:t>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717107" w:rsidRPr="001B2A38" w:rsidRDefault="00717107"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t>OŚWIADCZENIE DOTYCZĄCE PODANYCH INFORMACJI:</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717107" w:rsidRPr="001B2A38" w:rsidRDefault="00717107">
      <w:pP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br w:type="page"/>
      </w:r>
    </w:p>
    <w:p w:rsidR="00FE36BC" w:rsidRPr="001B2A38" w:rsidRDefault="00FE36BC" w:rsidP="00FE36BC">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lastRenderedPageBreak/>
        <w:t>Formularz nr 1 D</w:t>
      </w:r>
    </w:p>
    <w:p w:rsidR="00FE36BC" w:rsidRPr="001B2A38" w:rsidRDefault="00FE36BC" w:rsidP="00FE36BC">
      <w:pPr>
        <w:spacing w:after="0" w:line="240" w:lineRule="auto"/>
        <w:jc w:val="both"/>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Zarząd Dróg Powiatowych w Ożarowie Mazowieckim</w:t>
      </w:r>
    </w:p>
    <w:p w:rsidR="00FE36BC" w:rsidRPr="001B2A38" w:rsidRDefault="00FE36BC" w:rsidP="00FE36BC">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ul. Poznańska 300</w:t>
      </w:r>
    </w:p>
    <w:p w:rsidR="00FE36BC" w:rsidRPr="001B2A38" w:rsidRDefault="00FE36BC" w:rsidP="00FE36BC">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 05 – 850 Ożarów Mazowiecki</w:t>
      </w:r>
    </w:p>
    <w:p w:rsidR="00FE36BC" w:rsidRPr="001B2A38" w:rsidRDefault="00FE36BC" w:rsidP="00FE36BC">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r w:rsidRPr="001B2A38">
        <w:rPr>
          <w:rFonts w:ascii="Times New Roman" w:eastAsia="Times New Roman" w:hAnsi="Times New Roman" w:cs="Times New Roman"/>
          <w:b/>
          <w:color w:val="0D0D0D" w:themeColor="text1" w:themeTint="F2"/>
          <w:sz w:val="24"/>
          <w:szCs w:val="24"/>
          <w:u w:val="single"/>
          <w:lang w:eastAsia="pl-PL"/>
        </w:rPr>
        <w:t>Wykonawca:</w:t>
      </w:r>
    </w:p>
    <w:p w:rsidR="00FE36BC" w:rsidRPr="001B2A38" w:rsidRDefault="00FE36BC" w:rsidP="00FE36BC">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p>
    <w:p w:rsidR="00FE36BC" w:rsidRPr="001B2A38" w:rsidRDefault="00FE36BC" w:rsidP="00FE36BC">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right="4501"/>
        <w:jc w:val="center"/>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i/>
          <w:color w:val="0D0D0D" w:themeColor="text1" w:themeTint="F2"/>
          <w:sz w:val="24"/>
          <w:szCs w:val="24"/>
          <w:lang w:eastAsia="pl-PL"/>
        </w:rPr>
        <w:t>(pełna nazwa/firma, adres, w zależności od podmiotu: NIP/PESEL, KRS/CEiDG)</w:t>
      </w: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r w:rsidRPr="001B2A38">
        <w:rPr>
          <w:rFonts w:ascii="Times New Roman" w:eastAsia="Times New Roman" w:hAnsi="Times New Roman" w:cs="Times New Roman"/>
          <w:color w:val="0D0D0D" w:themeColor="text1" w:themeTint="F2"/>
          <w:sz w:val="24"/>
          <w:szCs w:val="24"/>
          <w:u w:val="single"/>
          <w:lang w:eastAsia="pl-PL"/>
        </w:rPr>
        <w:t>reprezentowany przez:</w:t>
      </w:r>
    </w:p>
    <w:p w:rsidR="00FE36BC" w:rsidRPr="001B2A38" w:rsidRDefault="00FE36BC" w:rsidP="00FE36BC">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FE36BC" w:rsidRPr="001B2A38" w:rsidRDefault="00FE36BC" w:rsidP="00FE36BC">
      <w:pPr>
        <w:spacing w:after="0" w:line="240" w:lineRule="auto"/>
        <w:ind w:right="4502"/>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right="4502"/>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ind w:right="4502"/>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right="4502"/>
        <w:jc w:val="center"/>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i/>
          <w:color w:val="0D0D0D" w:themeColor="text1" w:themeTint="F2"/>
          <w:sz w:val="24"/>
          <w:szCs w:val="24"/>
          <w:lang w:eastAsia="pl-PL"/>
        </w:rPr>
        <w:t>(imię, nazwisko, stanowisko/podstawa</w:t>
      </w:r>
      <w:r w:rsidRPr="001B2A38">
        <w:rPr>
          <w:rFonts w:ascii="Times New Roman" w:eastAsia="Times New Roman" w:hAnsi="Times New Roman" w:cs="Times New Roman"/>
          <w:i/>
          <w:color w:val="0D0D0D" w:themeColor="text1" w:themeTint="F2"/>
          <w:sz w:val="24"/>
          <w:szCs w:val="24"/>
          <w:lang w:eastAsia="pl-PL"/>
        </w:rPr>
        <w:br/>
        <w:t>do reprezentacji)</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sz w:val="24"/>
          <w:szCs w:val="24"/>
          <w:lang w:eastAsia="pl-PL"/>
        </w:rPr>
      </w:pPr>
    </w:p>
    <w:p w:rsidR="00FE36BC" w:rsidRPr="001B2A38" w:rsidRDefault="00FE36BC" w:rsidP="00FE36BC">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1B2A38">
        <w:rPr>
          <w:rFonts w:ascii="Times New Roman" w:eastAsia="Calibri" w:hAnsi="Times New Roman" w:cs="Times New Roman"/>
          <w:b/>
          <w:color w:val="0D0D0D" w:themeColor="text1" w:themeTint="F2"/>
          <w:sz w:val="24"/>
          <w:szCs w:val="24"/>
          <w:u w:val="single"/>
        </w:rPr>
        <w:t xml:space="preserve">Oświadczenie Wykonawcy </w:t>
      </w: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składane na podstawie art. 25a ust. 1 ustawy Prawo zamówień publicznych </w:t>
      </w:r>
      <w:r w:rsidRPr="001B2A38">
        <w:rPr>
          <w:rFonts w:ascii="Times New Roman" w:eastAsia="Times New Roman" w:hAnsi="Times New Roman" w:cs="Times New Roman"/>
          <w:color w:val="0D0D0D" w:themeColor="text1" w:themeTint="F2"/>
          <w:sz w:val="24"/>
          <w:szCs w:val="24"/>
          <w:lang w:eastAsia="pl-PL"/>
        </w:rPr>
        <w:t>(zwanej dalej Ustawą)</w:t>
      </w:r>
    </w:p>
    <w:p w:rsidR="00FE36BC" w:rsidRPr="001B2A38" w:rsidRDefault="00FE36BC" w:rsidP="00FE36BC">
      <w:pPr>
        <w:spacing w:after="0" w:line="240" w:lineRule="auto"/>
        <w:jc w:val="center"/>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1B2A38">
        <w:rPr>
          <w:rFonts w:ascii="Times New Roman" w:eastAsia="Calibri" w:hAnsi="Times New Roman" w:cs="Times New Roman"/>
          <w:b/>
          <w:color w:val="0D0D0D" w:themeColor="text1" w:themeTint="F2"/>
          <w:sz w:val="24"/>
          <w:szCs w:val="24"/>
          <w:u w:val="single"/>
        </w:rPr>
        <w:t xml:space="preserve">DOTYCZĄCE PODSTAW WYKLUCZENIA Z POSTĘPOWANIA </w:t>
      </w:r>
      <w:r w:rsidRPr="001B2A38">
        <w:rPr>
          <w:rFonts w:ascii="Times New Roman" w:eastAsia="Calibri" w:hAnsi="Times New Roman" w:cs="Times New Roman"/>
          <w:b/>
          <w:color w:val="0D0D0D" w:themeColor="text1" w:themeTint="F2"/>
          <w:sz w:val="24"/>
          <w:szCs w:val="24"/>
          <w:u w:val="single"/>
        </w:rPr>
        <w:br/>
        <w:t xml:space="preserve">I SPEŁNIANIA WARUNKÓW </w:t>
      </w:r>
    </w:p>
    <w:p w:rsidR="00421447" w:rsidRPr="001B2A38" w:rsidRDefault="00FE36BC" w:rsidP="00421447">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color w:val="0D0D0D" w:themeColor="text1" w:themeTint="F2"/>
          <w:sz w:val="24"/>
          <w:szCs w:val="24"/>
          <w:lang w:eastAsia="pl-PL"/>
        </w:rPr>
        <w:t>Na potrzeby postępowania o udzielenie zamówienia publicznego prowadzonego w trybie prz</w:t>
      </w:r>
      <w:r w:rsidR="00421447" w:rsidRPr="001B2A38">
        <w:rPr>
          <w:rFonts w:ascii="Times New Roman" w:eastAsia="Times New Roman" w:hAnsi="Times New Roman" w:cs="Times New Roman"/>
          <w:color w:val="0D0D0D" w:themeColor="text1" w:themeTint="F2"/>
          <w:sz w:val="24"/>
          <w:szCs w:val="24"/>
          <w:lang w:eastAsia="pl-PL"/>
        </w:rPr>
        <w:t>etargu nieograniczonego nr ZP-28</w:t>
      </w:r>
      <w:r w:rsidRPr="001B2A38">
        <w:rPr>
          <w:rFonts w:ascii="Times New Roman" w:eastAsia="Times New Roman" w:hAnsi="Times New Roman" w:cs="Times New Roman"/>
          <w:color w:val="0D0D0D" w:themeColor="text1" w:themeTint="F2"/>
          <w:sz w:val="24"/>
          <w:szCs w:val="24"/>
          <w:lang w:eastAsia="pl-PL"/>
        </w:rPr>
        <w:t xml:space="preserve">/2018  na: </w:t>
      </w:r>
      <w:r w:rsidR="00421447"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421447" w:rsidRPr="001B2A38" w:rsidRDefault="00421447" w:rsidP="00421447">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421447" w:rsidRPr="001B2A38" w:rsidRDefault="00421447" w:rsidP="00421447">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421447" w:rsidRPr="001B2A38" w:rsidRDefault="00421447" w:rsidP="00421447">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421447" w:rsidRPr="001B2A38" w:rsidRDefault="00421447" w:rsidP="00421447">
      <w:pPr>
        <w:spacing w:after="0" w:line="240" w:lineRule="auto"/>
        <w:jc w:val="both"/>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717107" w:rsidRPr="001B2A38" w:rsidRDefault="00717107" w:rsidP="00421447">
      <w:pPr>
        <w:spacing w:after="0" w:line="240" w:lineRule="auto"/>
        <w:jc w:val="both"/>
        <w:rPr>
          <w:rFonts w:ascii="Times New Roman" w:eastAsia="Calibri" w:hAnsi="Times New Roman" w:cs="Times New Roman"/>
          <w:b/>
          <w:i/>
          <w:color w:val="0D0D0D" w:themeColor="text1" w:themeTint="F2"/>
          <w:sz w:val="24"/>
          <w:szCs w:val="24"/>
        </w:rPr>
      </w:pPr>
    </w:p>
    <w:p w:rsidR="00FE36BC" w:rsidRPr="001B2A38" w:rsidRDefault="00FE36BC" w:rsidP="00421447">
      <w:pPr>
        <w:spacing w:after="0" w:line="240" w:lineRule="auto"/>
        <w:jc w:val="both"/>
        <w:rPr>
          <w:rFonts w:ascii="Times New Roman" w:eastAsia="Calibri" w:hAnsi="Times New Roman" w:cs="Times New Roman"/>
          <w:b/>
          <w:i/>
          <w:color w:val="0D0D0D" w:themeColor="text1" w:themeTint="F2"/>
          <w:sz w:val="24"/>
          <w:szCs w:val="24"/>
        </w:rPr>
      </w:pPr>
      <w:r w:rsidRPr="001B2A38">
        <w:rPr>
          <w:rFonts w:ascii="Times New Roman" w:eastAsia="Calibri" w:hAnsi="Times New Roman" w:cs="Times New Roman"/>
          <w:b/>
          <w:i/>
          <w:color w:val="0D0D0D" w:themeColor="text1" w:themeTint="F2"/>
          <w:sz w:val="24"/>
          <w:szCs w:val="24"/>
        </w:rPr>
        <w:t>Część IV „</w:t>
      </w:r>
      <w:r w:rsidR="00421447" w:rsidRPr="001B2A38">
        <w:rPr>
          <w:rFonts w:ascii="Times New Roman" w:eastAsia="Times New Roman" w:hAnsi="Times New Roman" w:cs="Times New Roman"/>
          <w:b/>
          <w:i/>
          <w:color w:val="0D0D0D" w:themeColor="text1" w:themeTint="F2"/>
          <w:sz w:val="24"/>
          <w:lang w:eastAsia="pl-PL"/>
        </w:rPr>
        <w:t>Wykonanie nakładki asfaltowej na DP 4112W ul. Parkowa w m. Wólka, gm. Leszno</w:t>
      </w:r>
      <w:r w:rsidRPr="001B2A38">
        <w:rPr>
          <w:rFonts w:ascii="Times New Roman" w:eastAsia="Calibri" w:hAnsi="Times New Roman" w:cs="Times New Roman"/>
          <w:b/>
          <w:i/>
          <w:color w:val="0D0D0D" w:themeColor="text1" w:themeTint="F2"/>
          <w:sz w:val="24"/>
          <w:szCs w:val="24"/>
        </w:rPr>
        <w:t>”.</w:t>
      </w: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lastRenderedPageBreak/>
        <w:t>OŚWIADCZENIA DOTYCZĄCE WYKONAWCY:</w:t>
      </w:r>
    </w:p>
    <w:p w:rsidR="00FE36BC" w:rsidRPr="001B2A38" w:rsidRDefault="00FE36BC" w:rsidP="00FE36BC">
      <w:pPr>
        <w:spacing w:after="200" w:line="360" w:lineRule="auto"/>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t>1. Oświadczam, że nie podlegam wykluczeniu z postępowania na podstawie art. 24 ust. 1 pkt 12-22 Ustawy .</w:t>
      </w:r>
    </w:p>
    <w:p w:rsidR="00FE36BC" w:rsidRPr="001B2A38" w:rsidRDefault="00FE36BC" w:rsidP="00FE36BC">
      <w:pPr>
        <w:spacing w:after="200" w:line="360" w:lineRule="auto"/>
        <w:rPr>
          <w:rFonts w:ascii="Times New Roman" w:eastAsia="Calibri" w:hAnsi="Times New Roman" w:cs="Times New Roman"/>
          <w:color w:val="0D0D0D" w:themeColor="text1" w:themeTint="F2"/>
          <w:sz w:val="24"/>
          <w:szCs w:val="24"/>
        </w:rPr>
      </w:pPr>
      <w:r w:rsidRPr="001B2A38">
        <w:rPr>
          <w:rFonts w:ascii="Times New Roman" w:eastAsia="Calibri" w:hAnsi="Times New Roman" w:cs="Times New Roman"/>
          <w:color w:val="0D0D0D" w:themeColor="text1" w:themeTint="F2"/>
          <w:sz w:val="24"/>
          <w:szCs w:val="24"/>
        </w:rPr>
        <w:t xml:space="preserve">2. </w:t>
      </w:r>
      <w:r w:rsidRPr="001B2A38">
        <w:rPr>
          <w:rFonts w:ascii="Times New Roman" w:eastAsia="Times New Roman" w:hAnsi="Times New Roman" w:cs="Times New Roman"/>
          <w:color w:val="0D0D0D" w:themeColor="text1" w:themeTint="F2"/>
          <w:sz w:val="24"/>
          <w:szCs w:val="24"/>
          <w:lang w:eastAsia="pl-PL"/>
        </w:rPr>
        <w:t>Oświadczam, że nie podlegam wykluczeniu z postępowania na podstawie art. 24 ust. 5 pkt 1 i pkt 8 Ustawy.</w:t>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Oświadczam, że zachodzą w stosunku do mnie podstawy wykluczenia z postępowania na podstawie art. …………. Ustawy </w:t>
      </w:r>
      <w:r w:rsidRPr="001B2A38">
        <w:rPr>
          <w:rFonts w:ascii="Times New Roman" w:eastAsia="Times New Roman" w:hAnsi="Times New Roman" w:cs="Times New Roman"/>
          <w:i/>
          <w:color w:val="0D0D0D" w:themeColor="text1" w:themeTint="F2"/>
          <w:sz w:val="24"/>
          <w:szCs w:val="24"/>
          <w:lang w:eastAsia="pl-PL"/>
        </w:rPr>
        <w:t>(podać mającą zastosowanie podstawę wykluczenia spośród wymienionych w art. 24 ust. 1 pkt 13-14, 16-20 lub art. 24 ust. 5 Ustawy)</w:t>
      </w:r>
      <w:r w:rsidRPr="001B2A38">
        <w:rPr>
          <w:rFonts w:ascii="Times New Roman" w:eastAsia="Times New Roman" w:hAnsi="Times New Roman" w:cs="Times New Roman"/>
          <w:color w:val="0D0D0D" w:themeColor="text1" w:themeTint="F2"/>
          <w:sz w:val="24"/>
          <w:szCs w:val="24"/>
          <w:lang w:eastAsia="pl-PL"/>
        </w:rPr>
        <w:t xml:space="preserve">. Jednocześnie oświadczam, że w związku z ww. okolicznością, na podstawie art. 24 ust. 8 ustawy Pzp podjąłem następujące środki naprawcze: </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E00AD8" w:rsidRPr="001B2A38" w:rsidRDefault="00E00AD8">
      <w:pP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br w:type="page"/>
      </w: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lastRenderedPageBreak/>
        <w:t>OŚWIADCZENIE DOTYCZĄCE PODMIOTU, NA KTÓREGO ZASOBY POWOŁUJE SIĘ WYKONAWCA:</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Oświadczam, że następujący/e podmiot/y, na którego/ych zasoby powołuję się w niniejszym postępowaniu, tj.: ………………………………………………………………………………………………….……………………… </w:t>
      </w:r>
      <w:r w:rsidRPr="001B2A38">
        <w:rPr>
          <w:rFonts w:ascii="Times New Roman" w:eastAsia="Times New Roman" w:hAnsi="Times New Roman" w:cs="Times New Roman"/>
          <w:i/>
          <w:color w:val="0D0D0D" w:themeColor="text1" w:themeTint="F2"/>
          <w:sz w:val="24"/>
          <w:szCs w:val="24"/>
          <w:lang w:eastAsia="pl-PL"/>
        </w:rPr>
        <w:t xml:space="preserve">(podać pełną nazwę/firmę, adres, a także w zależności od podmiotu: NIP/PESEL, KRS/CEiDG) </w:t>
      </w:r>
      <w:r w:rsidRPr="001B2A38">
        <w:rPr>
          <w:rFonts w:ascii="Times New Roman" w:eastAsia="Times New Roman" w:hAnsi="Times New Roman" w:cs="Times New Roman"/>
          <w:color w:val="0D0D0D" w:themeColor="text1" w:themeTint="F2"/>
          <w:sz w:val="24"/>
          <w:szCs w:val="24"/>
          <w:lang w:eastAsia="pl-PL"/>
        </w:rPr>
        <w:t>nie podlega/ją wykluczeniu z postępowania o udzielenie zamówienia.</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914"/>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t>INFORMACJA DOTYCZĄCA WYKONAWCY:</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spełniam warunki udziału w postępowaniu określone przez Zamawiającego w </w:t>
      </w:r>
      <w:r w:rsidRPr="001B2A38">
        <w:rPr>
          <w:rFonts w:ascii="Times New Roman" w:eastAsia="Times New Roman" w:hAnsi="Times New Roman" w:cs="Times New Roman"/>
          <w:b/>
          <w:color w:val="0D0D0D" w:themeColor="text1" w:themeTint="F2"/>
          <w:sz w:val="24"/>
          <w:szCs w:val="24"/>
          <w:lang w:eastAsia="pl-PL"/>
        </w:rPr>
        <w:t>art. 4 § 1 ust. 2 SIWZ *</w:t>
      </w:r>
      <w:r w:rsidRPr="001B2A38">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1B2A38">
        <w:rPr>
          <w:rFonts w:ascii="Times New Roman" w:eastAsia="Times New Roman" w:hAnsi="Times New Roman" w:cs="Times New Roman"/>
          <w:b/>
          <w:color w:val="0D0D0D" w:themeColor="text1" w:themeTint="F2"/>
          <w:sz w:val="24"/>
          <w:szCs w:val="24"/>
          <w:lang w:eastAsia="pl-PL"/>
        </w:rPr>
        <w:t>* - niepotrzebne skreślić</w:t>
      </w: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E00AD8" w:rsidRPr="001B2A38" w:rsidRDefault="00E00AD8">
      <w:pP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br w:type="page"/>
      </w: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lastRenderedPageBreak/>
        <w:t xml:space="preserve">INFORMACJA W ZWIĄZKU Z POLEGANIEM NA ZASOBACH INNYCH PODMIOTÓW: </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w:t>
      </w:r>
      <w:r w:rsidRPr="001B2A38">
        <w:rPr>
          <w:rFonts w:ascii="Times New Roman" w:eastAsia="Times New Roman" w:hAnsi="Times New Roman" w:cs="Times New Roman"/>
          <w:b/>
          <w:color w:val="0D0D0D" w:themeColor="text1" w:themeTint="F2"/>
          <w:sz w:val="24"/>
          <w:szCs w:val="24"/>
          <w:lang w:eastAsia="pl-PL"/>
        </w:rPr>
        <w:t>art. 4 § 1 ust. 2 SIWZ*</w:t>
      </w: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1B2A38">
        <w:rPr>
          <w:rFonts w:ascii="Times New Roman" w:eastAsia="Times New Roman" w:hAnsi="Times New Roman" w:cs="Times New Roman"/>
          <w:b/>
          <w:color w:val="0D0D0D" w:themeColor="text1" w:themeTint="F2"/>
          <w:sz w:val="24"/>
          <w:szCs w:val="24"/>
          <w:lang w:eastAsia="pl-PL"/>
        </w:rPr>
        <w:t>* - niepotrzebne skreślić</w:t>
      </w:r>
      <w:r w:rsidRPr="001B2A38">
        <w:rPr>
          <w:rFonts w:ascii="Times New Roman" w:eastAsia="Times New Roman" w:hAnsi="Times New Roman" w:cs="Times New Roman"/>
          <w:i/>
          <w:color w:val="0D0D0D" w:themeColor="text1" w:themeTint="F2"/>
          <w:sz w:val="24"/>
          <w:szCs w:val="24"/>
          <w:lang w:eastAsia="pl-PL"/>
        </w:rPr>
        <w:t>,</w:t>
      </w:r>
      <w:r w:rsidRPr="001B2A38">
        <w:rPr>
          <w:rFonts w:ascii="Times New Roman" w:eastAsia="Times New Roman" w:hAnsi="Times New Roman" w:cs="Times New Roman"/>
          <w:color w:val="0D0D0D" w:themeColor="text1" w:themeTint="F2"/>
          <w:sz w:val="24"/>
          <w:szCs w:val="24"/>
          <w:lang w:eastAsia="pl-PL"/>
        </w:rPr>
        <w:t xml:space="preserve"> polegam na zasobach następującego/ych podmiotu/ów </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w następującym zakresie: ………………………………………………………………….…………………………………………….</w:t>
      </w:r>
    </w:p>
    <w:p w:rsidR="00FE36BC" w:rsidRPr="001B2A38" w:rsidRDefault="00FE36BC" w:rsidP="00FE36BC">
      <w:pPr>
        <w:spacing w:after="0" w:line="360" w:lineRule="auto"/>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 xml:space="preserve">…………………………………………………………… </w:t>
      </w:r>
      <w:r w:rsidRPr="001B2A38">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E00AD8" w:rsidRPr="001B2A38" w:rsidRDefault="00E00AD8" w:rsidP="00FE36BC">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p>
    <w:p w:rsidR="00FE36BC" w:rsidRPr="001B2A38" w:rsidRDefault="00FE36BC" w:rsidP="00FE36BC">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1B2A38">
        <w:rPr>
          <w:rFonts w:ascii="Times New Roman" w:eastAsia="Calibri" w:hAnsi="Times New Roman" w:cs="Times New Roman"/>
          <w:b/>
          <w:color w:val="0D0D0D" w:themeColor="text1" w:themeTint="F2"/>
          <w:sz w:val="24"/>
          <w:szCs w:val="24"/>
        </w:rPr>
        <w:t>OŚWIADCZENIE DOTYCZĄCE PODANYCH INFORMACJI:</w:t>
      </w:r>
    </w:p>
    <w:p w:rsidR="00FE36BC" w:rsidRPr="001B2A38" w:rsidRDefault="00FE36BC" w:rsidP="00FE36BC">
      <w:pPr>
        <w:spacing w:after="0" w:line="24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FE36BC" w:rsidRPr="001B2A38" w:rsidRDefault="00FE36BC" w:rsidP="00FE36BC">
      <w:pPr>
        <w:spacing w:after="0" w:line="360" w:lineRule="auto"/>
        <w:jc w:val="both"/>
        <w:rPr>
          <w:rFonts w:ascii="Times New Roman" w:eastAsia="Times New Roman" w:hAnsi="Times New Roman" w:cs="Times New Roman"/>
          <w:color w:val="0D0D0D" w:themeColor="text1" w:themeTint="F2"/>
          <w:sz w:val="24"/>
          <w:szCs w:val="24"/>
          <w:lang w:eastAsia="pl-PL"/>
        </w:rPr>
      </w:pPr>
    </w:p>
    <w:p w:rsidR="00FE36BC" w:rsidRPr="001B2A38" w:rsidRDefault="00FE36BC" w:rsidP="00FE36BC">
      <w:pPr>
        <w:spacing w:after="0" w:line="240" w:lineRule="auto"/>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 data: …………………………</w:t>
      </w:r>
    </w:p>
    <w:p w:rsidR="00FE36BC" w:rsidRPr="001B2A38" w:rsidRDefault="00FE36BC" w:rsidP="00FE36BC">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miejscowość</w:t>
      </w:r>
    </w:p>
    <w:p w:rsidR="00FE36BC" w:rsidRPr="001B2A38" w:rsidRDefault="00FE36BC" w:rsidP="00FE36BC">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FE36BC" w:rsidRPr="001B2A38" w:rsidRDefault="00FE36BC" w:rsidP="00FE36BC">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E00AD8" w:rsidRPr="001B2A38" w:rsidRDefault="00E00AD8">
      <w:pP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br w:type="page"/>
      </w:r>
    </w:p>
    <w:p w:rsidR="00FE36BC" w:rsidRPr="001B2A38" w:rsidRDefault="00FE36BC" w:rsidP="00FE36BC">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lastRenderedPageBreak/>
        <w:t xml:space="preserve">Formularz nr 2 </w:t>
      </w:r>
    </w:p>
    <w:p w:rsidR="00FE36BC" w:rsidRPr="001B2A38" w:rsidRDefault="00FE36BC" w:rsidP="00FE36BC">
      <w:pPr>
        <w:suppressAutoHyphens/>
        <w:spacing w:after="0" w:line="360" w:lineRule="auto"/>
        <w:ind w:left="255"/>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uppressAutoHyphens/>
        <w:spacing w:after="0" w:line="360" w:lineRule="auto"/>
        <w:ind w:left="255"/>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pieczęć firmowa Wykonawcy</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p>
    <w:p w:rsidR="00FE36BC" w:rsidRPr="001B2A38" w:rsidRDefault="00FE36BC" w:rsidP="00FE36BC">
      <w:pPr>
        <w:suppressAutoHyphens/>
        <w:spacing w:after="0" w:line="360" w:lineRule="auto"/>
        <w:ind w:left="255"/>
        <w:jc w:val="both"/>
        <w:rPr>
          <w:rFonts w:ascii="Times New Roman" w:eastAsia="Times New Roman" w:hAnsi="Times New Roman" w:cs="Times New Roman"/>
          <w:b/>
          <w:color w:val="0D0D0D" w:themeColor="text1" w:themeTint="F2"/>
          <w:sz w:val="24"/>
          <w:szCs w:val="24"/>
          <w:lang w:eastAsia="pl-PL"/>
        </w:rPr>
      </w:pPr>
    </w:p>
    <w:p w:rsidR="00421447" w:rsidRPr="001B2A38" w:rsidRDefault="00FE36BC" w:rsidP="00421447">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color w:val="0D0D0D" w:themeColor="text1" w:themeTint="F2"/>
          <w:sz w:val="24"/>
          <w:szCs w:val="24"/>
          <w:lang w:eastAsia="pl-PL"/>
        </w:rPr>
        <w:t>Dotyczy: prz</w:t>
      </w:r>
      <w:r w:rsidR="00421447" w:rsidRPr="001B2A38">
        <w:rPr>
          <w:rFonts w:ascii="Times New Roman" w:eastAsia="Times New Roman" w:hAnsi="Times New Roman" w:cs="Times New Roman"/>
          <w:color w:val="0D0D0D" w:themeColor="text1" w:themeTint="F2"/>
          <w:sz w:val="24"/>
          <w:szCs w:val="24"/>
          <w:lang w:eastAsia="pl-PL"/>
        </w:rPr>
        <w:t>etargu nieograniczonego nr ZP-28</w:t>
      </w:r>
      <w:r w:rsidRPr="001B2A38">
        <w:rPr>
          <w:rFonts w:ascii="Times New Roman" w:eastAsia="Times New Roman" w:hAnsi="Times New Roman" w:cs="Times New Roman"/>
          <w:color w:val="0D0D0D" w:themeColor="text1" w:themeTint="F2"/>
          <w:sz w:val="24"/>
          <w:szCs w:val="24"/>
          <w:lang w:eastAsia="pl-PL"/>
        </w:rPr>
        <w:t xml:space="preserve">/2018 na: </w:t>
      </w:r>
      <w:r w:rsidR="00421447"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421447" w:rsidRPr="001B2A38" w:rsidRDefault="00421447" w:rsidP="00421447">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421447" w:rsidRPr="001B2A38" w:rsidRDefault="00421447" w:rsidP="00421447">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421447" w:rsidRPr="001B2A38" w:rsidRDefault="00421447" w:rsidP="00421447">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421447" w:rsidRPr="001B2A38" w:rsidRDefault="00421447" w:rsidP="00421447">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FE36BC" w:rsidRPr="001B2A38" w:rsidRDefault="00FE36BC" w:rsidP="00421447">
      <w:pPr>
        <w:spacing w:after="0" w:line="240" w:lineRule="auto"/>
        <w:jc w:val="both"/>
        <w:rPr>
          <w:rFonts w:ascii="Times New Roman" w:eastAsia="Times New Roman" w:hAnsi="Times New Roman" w:cs="Times New Roman"/>
          <w:b/>
          <w:color w:val="0D0D0D" w:themeColor="text1" w:themeTint="F2"/>
          <w:sz w:val="24"/>
          <w:szCs w:val="24"/>
          <w:lang w:eastAsia="pl-PL"/>
        </w:rPr>
      </w:pPr>
    </w:p>
    <w:p w:rsidR="00FE36BC" w:rsidRPr="001B2A38" w:rsidRDefault="00FE36BC" w:rsidP="00FE36BC">
      <w:pPr>
        <w:suppressAutoHyphens/>
        <w:spacing w:after="0" w:line="360" w:lineRule="auto"/>
        <w:ind w:left="255"/>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 xml:space="preserve">INFORMACJA O CZĘŚCIACH  ZAMÓWIENIA, KTÓRYCH  WYKONANIE WYKONAWCA ZAMIERZA POWIERZYĆ PODWYKONAWCOM LUB WYKONANIU ZAMÓWIENIA SIŁAMI WŁASNYMI </w:t>
      </w:r>
    </w:p>
    <w:p w:rsidR="00FE36BC" w:rsidRPr="001B2A38" w:rsidRDefault="00FE36BC" w:rsidP="00FE36BC">
      <w:pPr>
        <w:suppressAutoHyphens/>
        <w:spacing w:after="0" w:line="360" w:lineRule="auto"/>
        <w:ind w:left="255"/>
        <w:jc w:val="center"/>
        <w:rPr>
          <w:rFonts w:ascii="Times New Roman" w:eastAsia="Times New Roman" w:hAnsi="Times New Roman" w:cs="Times New Roman"/>
          <w:b/>
          <w:bCs/>
          <w:color w:val="0D0D0D" w:themeColor="text1" w:themeTint="F2"/>
          <w:sz w:val="24"/>
          <w:szCs w:val="24"/>
          <w:lang w:eastAsia="pl-PL"/>
        </w:rPr>
      </w:pPr>
    </w:p>
    <w:p w:rsidR="00FE36BC" w:rsidRPr="001B2A38" w:rsidRDefault="00FE36BC" w:rsidP="00FE36BC">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Na potrzeby postępowania o udzielenie</w:t>
      </w:r>
      <w:r w:rsidR="00421447" w:rsidRPr="001B2A38">
        <w:rPr>
          <w:rFonts w:ascii="Times New Roman" w:eastAsia="Times New Roman" w:hAnsi="Times New Roman" w:cs="Times New Roman"/>
          <w:color w:val="0D0D0D" w:themeColor="text1" w:themeTint="F2"/>
          <w:sz w:val="24"/>
          <w:szCs w:val="24"/>
          <w:lang w:eastAsia="pl-PL"/>
        </w:rPr>
        <w:t xml:space="preserve"> zamówienia publicznego</w:t>
      </w:r>
      <w:r w:rsidR="00421447" w:rsidRPr="001B2A38">
        <w:rPr>
          <w:rFonts w:ascii="Times New Roman" w:eastAsia="Times New Roman" w:hAnsi="Times New Roman" w:cs="Times New Roman"/>
          <w:color w:val="0D0D0D" w:themeColor="text1" w:themeTint="F2"/>
          <w:sz w:val="24"/>
          <w:szCs w:val="24"/>
          <w:lang w:eastAsia="pl-PL"/>
        </w:rPr>
        <w:br/>
        <w:t>Nr ZP-28</w:t>
      </w:r>
      <w:r w:rsidRPr="001B2A38">
        <w:rPr>
          <w:rFonts w:ascii="Times New Roman" w:eastAsia="Times New Roman" w:hAnsi="Times New Roman" w:cs="Times New Roman"/>
          <w:color w:val="0D0D0D" w:themeColor="text1" w:themeTint="F2"/>
          <w:sz w:val="24"/>
          <w:szCs w:val="24"/>
          <w:lang w:eastAsia="pl-PL"/>
        </w:rPr>
        <w:t>/2018 informuję, że</w:t>
      </w:r>
      <w:r w:rsidRPr="001B2A38">
        <w:rPr>
          <w:rFonts w:ascii="Times New Roman" w:eastAsia="Times New Roman" w:hAnsi="Times New Roman" w:cs="Times New Roman"/>
          <w:bCs/>
          <w:color w:val="0D0D0D" w:themeColor="text1" w:themeTint="F2"/>
          <w:sz w:val="24"/>
          <w:szCs w:val="24"/>
          <w:lang w:eastAsia="pl-PL"/>
        </w:rPr>
        <w:t xml:space="preserve"> (odpowiednie zaznaczyć):</w:t>
      </w:r>
    </w:p>
    <w:p w:rsidR="00FE36BC" w:rsidRPr="001B2A38" w:rsidRDefault="00FE36BC" w:rsidP="00FE36BC">
      <w:pPr>
        <w:widowControl w:val="0"/>
        <w:numPr>
          <w:ilvl w:val="0"/>
          <w:numId w:val="65"/>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Wykonamy całe zamówienie siłami własnymi.</w:t>
      </w:r>
    </w:p>
    <w:p w:rsidR="00FE36BC" w:rsidRPr="001B2A38" w:rsidRDefault="00FE36BC" w:rsidP="00FE36BC">
      <w:pPr>
        <w:widowControl w:val="0"/>
        <w:numPr>
          <w:ilvl w:val="0"/>
          <w:numId w:val="65"/>
        </w:numPr>
        <w:autoSpaceDE w:val="0"/>
        <w:autoSpaceDN w:val="0"/>
        <w:adjustRightInd w:val="0"/>
        <w:spacing w:after="0" w:line="360" w:lineRule="auto"/>
        <w:ind w:right="-6"/>
        <w:contextualSpacing/>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1B2A38" w:rsidRPr="001B2A38" w:rsidTr="00994F09">
        <w:tc>
          <w:tcPr>
            <w:tcW w:w="733" w:type="dxa"/>
            <w:tcBorders>
              <w:top w:val="single" w:sz="4" w:space="0" w:color="auto"/>
              <w:left w:val="single" w:sz="4" w:space="0" w:color="auto"/>
              <w:bottom w:val="single" w:sz="4" w:space="0" w:color="auto"/>
              <w:right w:val="single" w:sz="4" w:space="0" w:color="auto"/>
            </w:tcBorders>
            <w:hideMark/>
          </w:tcPr>
          <w:p w:rsidR="00FE36BC" w:rsidRPr="001B2A38" w:rsidRDefault="00FE36BC" w:rsidP="00FE36BC">
            <w:pPr>
              <w:suppressAutoHyphens/>
              <w:spacing w:line="360" w:lineRule="auto"/>
              <w:jc w:val="center"/>
              <w:rPr>
                <w:rFonts w:eastAsia="Calibri"/>
                <w:color w:val="0D0D0D" w:themeColor="text1" w:themeTint="F2"/>
                <w:sz w:val="24"/>
                <w:szCs w:val="24"/>
              </w:rPr>
            </w:pPr>
            <w:r w:rsidRPr="001B2A38">
              <w:rPr>
                <w:rFonts w:eastAsia="Calibri"/>
                <w:color w:val="0D0D0D" w:themeColor="text1" w:themeTint="F2"/>
                <w:sz w:val="24"/>
                <w:szCs w:val="24"/>
              </w:rPr>
              <w:t>l.p.</w:t>
            </w:r>
          </w:p>
        </w:tc>
        <w:tc>
          <w:tcPr>
            <w:tcW w:w="5118" w:type="dxa"/>
            <w:tcBorders>
              <w:top w:val="single" w:sz="4" w:space="0" w:color="auto"/>
              <w:left w:val="single" w:sz="4" w:space="0" w:color="auto"/>
              <w:bottom w:val="single" w:sz="4" w:space="0" w:color="auto"/>
              <w:right w:val="single" w:sz="4" w:space="0" w:color="auto"/>
            </w:tcBorders>
            <w:hideMark/>
          </w:tcPr>
          <w:p w:rsidR="00FE36BC" w:rsidRPr="001B2A38" w:rsidRDefault="00FE36BC" w:rsidP="00FE36BC">
            <w:pPr>
              <w:suppressAutoHyphens/>
              <w:spacing w:line="360" w:lineRule="auto"/>
              <w:jc w:val="center"/>
              <w:rPr>
                <w:rFonts w:eastAsia="Calibri"/>
                <w:color w:val="0D0D0D" w:themeColor="text1" w:themeTint="F2"/>
                <w:sz w:val="24"/>
                <w:szCs w:val="24"/>
              </w:rPr>
            </w:pPr>
            <w:r w:rsidRPr="001B2A38">
              <w:rPr>
                <w:rFonts w:eastAsia="Calibri"/>
                <w:color w:val="0D0D0D" w:themeColor="text1" w:themeTint="F2"/>
                <w:sz w:val="24"/>
                <w:szCs w:val="24"/>
              </w:rPr>
              <w:t>Opis części zamówienia, które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FE36BC" w:rsidRPr="001B2A38" w:rsidRDefault="00FE36BC" w:rsidP="00FE36BC">
            <w:pPr>
              <w:suppressAutoHyphens/>
              <w:spacing w:line="360" w:lineRule="auto"/>
              <w:jc w:val="center"/>
              <w:rPr>
                <w:rFonts w:eastAsia="Calibri"/>
                <w:color w:val="0D0D0D" w:themeColor="text1" w:themeTint="F2"/>
                <w:sz w:val="24"/>
                <w:szCs w:val="24"/>
              </w:rPr>
            </w:pPr>
            <w:r w:rsidRPr="001B2A38">
              <w:rPr>
                <w:rFonts w:eastAsia="Calibri"/>
                <w:color w:val="0D0D0D" w:themeColor="text1" w:themeTint="F2"/>
                <w:sz w:val="24"/>
                <w:szCs w:val="24"/>
              </w:rPr>
              <w:t>Firma podwykonawcy</w:t>
            </w:r>
          </w:p>
        </w:tc>
      </w:tr>
      <w:tr w:rsidR="001B2A38" w:rsidRPr="001B2A38" w:rsidTr="00994F09">
        <w:tc>
          <w:tcPr>
            <w:tcW w:w="733" w:type="dxa"/>
            <w:tcBorders>
              <w:top w:val="single" w:sz="4" w:space="0" w:color="auto"/>
              <w:left w:val="single" w:sz="4" w:space="0" w:color="auto"/>
              <w:bottom w:val="single" w:sz="4" w:space="0" w:color="auto"/>
              <w:right w:val="single" w:sz="4" w:space="0" w:color="auto"/>
            </w:tcBorders>
          </w:tcPr>
          <w:p w:rsidR="00FE36BC" w:rsidRPr="001B2A38" w:rsidRDefault="00FE36BC" w:rsidP="00FE36BC">
            <w:pPr>
              <w:suppressAutoHyphens/>
              <w:spacing w:line="360" w:lineRule="auto"/>
              <w:jc w:val="both"/>
              <w:rPr>
                <w:rFonts w:eastAsia="Calibri"/>
                <w:color w:val="0D0D0D" w:themeColor="text1" w:themeTint="F2"/>
                <w:sz w:val="24"/>
                <w:szCs w:val="24"/>
              </w:rPr>
            </w:pPr>
          </w:p>
        </w:tc>
        <w:tc>
          <w:tcPr>
            <w:tcW w:w="5118" w:type="dxa"/>
            <w:tcBorders>
              <w:top w:val="single" w:sz="4" w:space="0" w:color="auto"/>
              <w:left w:val="single" w:sz="4" w:space="0" w:color="auto"/>
              <w:bottom w:val="single" w:sz="4" w:space="0" w:color="auto"/>
              <w:right w:val="single" w:sz="4" w:space="0" w:color="auto"/>
            </w:tcBorders>
          </w:tcPr>
          <w:p w:rsidR="00FE36BC" w:rsidRPr="001B2A38" w:rsidRDefault="00FE36BC" w:rsidP="00FE36BC">
            <w:pPr>
              <w:suppressAutoHyphens/>
              <w:spacing w:line="360" w:lineRule="auto"/>
              <w:jc w:val="both"/>
              <w:rPr>
                <w:rFonts w:eastAsia="Calibri"/>
                <w:color w:val="0D0D0D" w:themeColor="text1" w:themeTint="F2"/>
                <w:sz w:val="24"/>
                <w:szCs w:val="24"/>
              </w:rPr>
            </w:pPr>
          </w:p>
        </w:tc>
        <w:tc>
          <w:tcPr>
            <w:tcW w:w="2956" w:type="dxa"/>
            <w:tcBorders>
              <w:top w:val="single" w:sz="4" w:space="0" w:color="auto"/>
              <w:left w:val="single" w:sz="4" w:space="0" w:color="auto"/>
              <w:bottom w:val="single" w:sz="4" w:space="0" w:color="auto"/>
              <w:right w:val="single" w:sz="4" w:space="0" w:color="auto"/>
            </w:tcBorders>
          </w:tcPr>
          <w:p w:rsidR="00FE36BC" w:rsidRPr="001B2A38" w:rsidRDefault="00FE36BC" w:rsidP="00FE36BC">
            <w:pPr>
              <w:suppressAutoHyphens/>
              <w:spacing w:line="360" w:lineRule="auto"/>
              <w:jc w:val="both"/>
              <w:rPr>
                <w:rFonts w:eastAsia="Calibri"/>
                <w:color w:val="0D0D0D" w:themeColor="text1" w:themeTint="F2"/>
                <w:sz w:val="24"/>
                <w:szCs w:val="24"/>
              </w:rPr>
            </w:pPr>
          </w:p>
        </w:tc>
      </w:tr>
      <w:tr w:rsidR="001B2A38" w:rsidRPr="001B2A38" w:rsidTr="00994F09">
        <w:tc>
          <w:tcPr>
            <w:tcW w:w="733" w:type="dxa"/>
            <w:tcBorders>
              <w:top w:val="single" w:sz="4" w:space="0" w:color="auto"/>
              <w:left w:val="single" w:sz="4" w:space="0" w:color="auto"/>
              <w:bottom w:val="single" w:sz="4" w:space="0" w:color="auto"/>
              <w:right w:val="single" w:sz="4" w:space="0" w:color="auto"/>
            </w:tcBorders>
          </w:tcPr>
          <w:p w:rsidR="00FE36BC" w:rsidRPr="001B2A38" w:rsidRDefault="00FE36BC" w:rsidP="00FE36BC">
            <w:pPr>
              <w:suppressAutoHyphens/>
              <w:spacing w:line="360" w:lineRule="auto"/>
              <w:jc w:val="both"/>
              <w:rPr>
                <w:rFonts w:eastAsia="Calibri"/>
                <w:color w:val="0D0D0D" w:themeColor="text1" w:themeTint="F2"/>
                <w:sz w:val="24"/>
                <w:szCs w:val="24"/>
              </w:rPr>
            </w:pPr>
          </w:p>
        </w:tc>
        <w:tc>
          <w:tcPr>
            <w:tcW w:w="5118" w:type="dxa"/>
            <w:tcBorders>
              <w:top w:val="single" w:sz="4" w:space="0" w:color="auto"/>
              <w:left w:val="single" w:sz="4" w:space="0" w:color="auto"/>
              <w:bottom w:val="single" w:sz="4" w:space="0" w:color="auto"/>
              <w:right w:val="single" w:sz="4" w:space="0" w:color="auto"/>
            </w:tcBorders>
          </w:tcPr>
          <w:p w:rsidR="00FE36BC" w:rsidRPr="001B2A38" w:rsidRDefault="00FE36BC" w:rsidP="00FE36BC">
            <w:pPr>
              <w:suppressAutoHyphens/>
              <w:spacing w:line="360" w:lineRule="auto"/>
              <w:jc w:val="both"/>
              <w:rPr>
                <w:rFonts w:eastAsia="Calibri"/>
                <w:color w:val="0D0D0D" w:themeColor="text1" w:themeTint="F2"/>
                <w:sz w:val="24"/>
                <w:szCs w:val="24"/>
              </w:rPr>
            </w:pPr>
          </w:p>
        </w:tc>
        <w:tc>
          <w:tcPr>
            <w:tcW w:w="2956" w:type="dxa"/>
            <w:tcBorders>
              <w:top w:val="single" w:sz="4" w:space="0" w:color="auto"/>
              <w:left w:val="single" w:sz="4" w:space="0" w:color="auto"/>
              <w:bottom w:val="single" w:sz="4" w:space="0" w:color="auto"/>
              <w:right w:val="single" w:sz="4" w:space="0" w:color="auto"/>
            </w:tcBorders>
          </w:tcPr>
          <w:p w:rsidR="00FE36BC" w:rsidRPr="001B2A38" w:rsidRDefault="00FE36BC" w:rsidP="00FE36BC">
            <w:pPr>
              <w:suppressAutoHyphens/>
              <w:spacing w:line="360" w:lineRule="auto"/>
              <w:jc w:val="both"/>
              <w:rPr>
                <w:rFonts w:eastAsia="Calibri"/>
                <w:color w:val="0D0D0D" w:themeColor="text1" w:themeTint="F2"/>
                <w:sz w:val="24"/>
                <w:szCs w:val="24"/>
              </w:rPr>
            </w:pPr>
          </w:p>
        </w:tc>
      </w:tr>
      <w:tr w:rsidR="001B2A38" w:rsidRPr="001B2A38" w:rsidTr="00994F09">
        <w:tc>
          <w:tcPr>
            <w:tcW w:w="733" w:type="dxa"/>
            <w:tcBorders>
              <w:top w:val="single" w:sz="4" w:space="0" w:color="auto"/>
              <w:left w:val="single" w:sz="4" w:space="0" w:color="auto"/>
              <w:bottom w:val="single" w:sz="4" w:space="0" w:color="auto"/>
              <w:right w:val="single" w:sz="4" w:space="0" w:color="auto"/>
            </w:tcBorders>
          </w:tcPr>
          <w:p w:rsidR="00FE36BC" w:rsidRPr="001B2A38" w:rsidRDefault="00FE36BC" w:rsidP="00FE36BC">
            <w:pPr>
              <w:suppressAutoHyphens/>
              <w:spacing w:line="360" w:lineRule="auto"/>
              <w:jc w:val="both"/>
              <w:rPr>
                <w:rFonts w:eastAsia="Calibri"/>
                <w:color w:val="0D0D0D" w:themeColor="text1" w:themeTint="F2"/>
                <w:sz w:val="24"/>
                <w:szCs w:val="24"/>
              </w:rPr>
            </w:pPr>
          </w:p>
        </w:tc>
        <w:tc>
          <w:tcPr>
            <w:tcW w:w="5118" w:type="dxa"/>
            <w:tcBorders>
              <w:top w:val="single" w:sz="4" w:space="0" w:color="auto"/>
              <w:left w:val="single" w:sz="4" w:space="0" w:color="auto"/>
              <w:bottom w:val="single" w:sz="4" w:space="0" w:color="auto"/>
              <w:right w:val="single" w:sz="4" w:space="0" w:color="auto"/>
            </w:tcBorders>
          </w:tcPr>
          <w:p w:rsidR="00FE36BC" w:rsidRPr="001B2A38" w:rsidRDefault="00FE36BC" w:rsidP="00FE36BC">
            <w:pPr>
              <w:suppressAutoHyphens/>
              <w:spacing w:line="360" w:lineRule="auto"/>
              <w:jc w:val="both"/>
              <w:rPr>
                <w:rFonts w:eastAsia="Calibri"/>
                <w:color w:val="0D0D0D" w:themeColor="text1" w:themeTint="F2"/>
                <w:sz w:val="24"/>
                <w:szCs w:val="24"/>
              </w:rPr>
            </w:pPr>
          </w:p>
        </w:tc>
        <w:tc>
          <w:tcPr>
            <w:tcW w:w="2956" w:type="dxa"/>
            <w:tcBorders>
              <w:top w:val="single" w:sz="4" w:space="0" w:color="auto"/>
              <w:left w:val="single" w:sz="4" w:space="0" w:color="auto"/>
              <w:bottom w:val="single" w:sz="4" w:space="0" w:color="auto"/>
              <w:right w:val="single" w:sz="4" w:space="0" w:color="auto"/>
            </w:tcBorders>
          </w:tcPr>
          <w:p w:rsidR="00FE36BC" w:rsidRPr="001B2A38" w:rsidRDefault="00FE36BC" w:rsidP="00FE36BC">
            <w:pPr>
              <w:suppressAutoHyphens/>
              <w:spacing w:line="360" w:lineRule="auto"/>
              <w:jc w:val="both"/>
              <w:rPr>
                <w:rFonts w:eastAsia="Calibri"/>
                <w:color w:val="0D0D0D" w:themeColor="text1" w:themeTint="F2"/>
                <w:sz w:val="24"/>
                <w:szCs w:val="24"/>
              </w:rPr>
            </w:pPr>
          </w:p>
        </w:tc>
      </w:tr>
    </w:tbl>
    <w:p w:rsidR="00FE36BC" w:rsidRPr="001B2A38" w:rsidRDefault="00FE36BC" w:rsidP="00FE36BC">
      <w:pPr>
        <w:suppressAutoHyphens/>
        <w:spacing w:after="0" w:line="360" w:lineRule="auto"/>
        <w:ind w:left="255"/>
        <w:jc w:val="both"/>
        <w:rPr>
          <w:rFonts w:ascii="Times New Roman" w:eastAsia="Times New Roman" w:hAnsi="Times New Roman" w:cs="Times New Roman"/>
          <w:i/>
          <w:color w:val="0D0D0D" w:themeColor="text1" w:themeTint="F2"/>
          <w:sz w:val="24"/>
          <w:szCs w:val="24"/>
          <w:lang w:eastAsia="pl-PL"/>
        </w:rPr>
      </w:pPr>
      <w:r w:rsidRPr="001B2A38">
        <w:rPr>
          <w:rFonts w:ascii="Times New Roman" w:eastAsia="Times New Roman" w:hAnsi="Times New Roman" w:cs="Times New Roman"/>
          <w:i/>
          <w:color w:val="0D0D0D" w:themeColor="text1" w:themeTint="F2"/>
          <w:sz w:val="24"/>
          <w:szCs w:val="24"/>
          <w:lang w:eastAsia="pl-PL"/>
        </w:rPr>
        <w:t xml:space="preserve">W przypadku zatrudnienia podwykonawców Wykonawca wypełnia niniejszą tabelę </w:t>
      </w:r>
    </w:p>
    <w:p w:rsidR="00FE36BC" w:rsidRPr="001B2A38" w:rsidRDefault="00FE36BC" w:rsidP="00FE36BC">
      <w:pPr>
        <w:suppressAutoHyphens/>
        <w:spacing w:after="0" w:line="360" w:lineRule="auto"/>
        <w:ind w:left="255"/>
        <w:jc w:val="both"/>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zaniechania wszystkich podwykonawców.</w:t>
      </w:r>
    </w:p>
    <w:p w:rsidR="00FE36BC" w:rsidRPr="001B2A38" w:rsidRDefault="00FE36BC" w:rsidP="00FE36BC">
      <w:pPr>
        <w:suppressAutoHyphens/>
        <w:spacing w:after="0" w:line="360" w:lineRule="auto"/>
        <w:ind w:left="255"/>
        <w:jc w:val="both"/>
        <w:rPr>
          <w:rFonts w:ascii="Times New Roman" w:eastAsia="Times New Roman" w:hAnsi="Times New Roman" w:cs="Times New Roman"/>
          <w:color w:val="0D0D0D" w:themeColor="text1" w:themeTint="F2"/>
          <w:sz w:val="24"/>
          <w:szCs w:val="24"/>
          <w:lang w:eastAsia="pl-PL"/>
        </w:rPr>
      </w:pPr>
    </w:p>
    <w:p w:rsidR="00E00AD8" w:rsidRPr="001B2A38" w:rsidRDefault="00E00AD8" w:rsidP="00FE36BC">
      <w:pPr>
        <w:suppressAutoHyphens/>
        <w:spacing w:after="0" w:line="360" w:lineRule="auto"/>
        <w:ind w:left="255"/>
        <w:jc w:val="both"/>
        <w:rPr>
          <w:rFonts w:ascii="Times New Roman" w:eastAsia="Times New Roman" w:hAnsi="Times New Roman" w:cs="Times New Roman"/>
          <w:color w:val="0D0D0D" w:themeColor="text1" w:themeTint="F2"/>
          <w:sz w:val="24"/>
          <w:szCs w:val="24"/>
          <w:lang w:eastAsia="pl-PL"/>
        </w:rPr>
      </w:pPr>
    </w:p>
    <w:tbl>
      <w:tblPr>
        <w:tblW w:w="0" w:type="auto"/>
        <w:tblLook w:val="00A0" w:firstRow="1" w:lastRow="0" w:firstColumn="1" w:lastColumn="0" w:noHBand="0" w:noVBand="0"/>
      </w:tblPr>
      <w:tblGrid>
        <w:gridCol w:w="4454"/>
        <w:gridCol w:w="4834"/>
      </w:tblGrid>
      <w:tr w:rsidR="001B2A38" w:rsidRPr="001B2A38" w:rsidTr="00994F09">
        <w:tc>
          <w:tcPr>
            <w:tcW w:w="4943" w:type="dxa"/>
            <w:hideMark/>
          </w:tcPr>
          <w:p w:rsidR="00FE36BC" w:rsidRPr="001B2A38" w:rsidRDefault="00FE36BC" w:rsidP="00FE36BC">
            <w:pPr>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rPr>
            </w:pPr>
            <w:r w:rsidRPr="001B2A38">
              <w:rPr>
                <w:rFonts w:ascii="Times New Roman" w:eastAsia="Times New Roman" w:hAnsi="Times New Roman" w:cs="Times New Roman"/>
                <w:color w:val="0D0D0D" w:themeColor="text1" w:themeTint="F2"/>
                <w:sz w:val="24"/>
                <w:szCs w:val="24"/>
              </w:rPr>
              <w:t>……………………...</w:t>
            </w:r>
          </w:p>
        </w:tc>
        <w:tc>
          <w:tcPr>
            <w:tcW w:w="4943" w:type="dxa"/>
            <w:hideMark/>
          </w:tcPr>
          <w:p w:rsidR="00FE36BC" w:rsidRPr="001B2A38" w:rsidRDefault="00FE36BC" w:rsidP="00FE36BC">
            <w:pPr>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rPr>
            </w:pPr>
            <w:r w:rsidRPr="001B2A38">
              <w:rPr>
                <w:rFonts w:ascii="Times New Roman" w:eastAsia="Times New Roman" w:hAnsi="Times New Roman" w:cs="Times New Roman"/>
                <w:color w:val="0D0D0D" w:themeColor="text1" w:themeTint="F2"/>
                <w:sz w:val="24"/>
                <w:szCs w:val="24"/>
              </w:rPr>
              <w:t>….................................................................</w:t>
            </w:r>
          </w:p>
        </w:tc>
      </w:tr>
      <w:tr w:rsidR="001B2A38" w:rsidRPr="001B2A38" w:rsidTr="00994F09">
        <w:tc>
          <w:tcPr>
            <w:tcW w:w="4943" w:type="dxa"/>
            <w:hideMark/>
          </w:tcPr>
          <w:p w:rsidR="00FE36BC" w:rsidRPr="001B2A38" w:rsidRDefault="00FE36BC" w:rsidP="00FE36BC">
            <w:pPr>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rPr>
            </w:pPr>
            <w:r w:rsidRPr="001B2A38">
              <w:rPr>
                <w:rFonts w:ascii="Times New Roman" w:eastAsia="Times New Roman" w:hAnsi="Times New Roman" w:cs="Times New Roman"/>
                <w:color w:val="0D0D0D" w:themeColor="text1" w:themeTint="F2"/>
                <w:sz w:val="24"/>
                <w:szCs w:val="24"/>
              </w:rPr>
              <w:t>(miejscowość,  data)</w:t>
            </w:r>
          </w:p>
        </w:tc>
        <w:tc>
          <w:tcPr>
            <w:tcW w:w="4943" w:type="dxa"/>
            <w:hideMark/>
          </w:tcPr>
          <w:p w:rsidR="00FE36BC" w:rsidRPr="001B2A38" w:rsidRDefault="00FE36BC" w:rsidP="00FE36BC">
            <w:pPr>
              <w:autoSpaceDE w:val="0"/>
              <w:autoSpaceDN w:val="0"/>
              <w:adjustRightInd w:val="0"/>
              <w:spacing w:after="0" w:line="240" w:lineRule="auto"/>
              <w:rPr>
                <w:rFonts w:ascii="Times New Roman" w:eastAsia="Times New Roman" w:hAnsi="Times New Roman" w:cs="Times New Roman"/>
                <w:color w:val="0D0D0D" w:themeColor="text1" w:themeTint="F2"/>
                <w:sz w:val="24"/>
                <w:szCs w:val="24"/>
              </w:rPr>
            </w:pPr>
            <w:r w:rsidRPr="001B2A38">
              <w:rPr>
                <w:rFonts w:ascii="Times New Roman" w:eastAsia="Times New Roman" w:hAnsi="Times New Roman" w:cs="Times New Roman"/>
                <w:color w:val="0D0D0D" w:themeColor="text1" w:themeTint="F2"/>
                <w:sz w:val="24"/>
                <w:szCs w:val="24"/>
              </w:rPr>
              <w:t>(pieczęcie imienne i podpisy osób</w:t>
            </w:r>
          </w:p>
          <w:p w:rsidR="00FE36BC" w:rsidRPr="001B2A38" w:rsidRDefault="00FE36BC" w:rsidP="00FE36BC">
            <w:pPr>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rPr>
            </w:pPr>
            <w:r w:rsidRPr="001B2A38">
              <w:rPr>
                <w:rFonts w:ascii="Times New Roman" w:eastAsia="Times New Roman" w:hAnsi="Times New Roman" w:cs="Times New Roman"/>
                <w:color w:val="0D0D0D" w:themeColor="text1" w:themeTint="F2"/>
                <w:sz w:val="24"/>
                <w:szCs w:val="24"/>
              </w:rPr>
              <w:t>uprawnionych do reprezentowania Wykonawcy)</w:t>
            </w:r>
          </w:p>
        </w:tc>
      </w:tr>
    </w:tbl>
    <w:p w:rsidR="00FE36BC" w:rsidRPr="001B2A38" w:rsidRDefault="00FE36BC" w:rsidP="00FE36BC">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lastRenderedPageBreak/>
        <w:t xml:space="preserve">Formularz nr 3 </w:t>
      </w:r>
    </w:p>
    <w:p w:rsidR="00FE36BC" w:rsidRPr="001B2A38" w:rsidRDefault="00FE36BC" w:rsidP="00FE36BC">
      <w:pPr>
        <w:autoSpaceDE w:val="0"/>
        <w:autoSpaceDN w:val="0"/>
        <w:adjustRightInd w:val="0"/>
        <w:spacing w:after="0" w:line="36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tabs>
          <w:tab w:val="left" w:pos="0"/>
          <w:tab w:val="left" w:pos="720"/>
        </w:tabs>
        <w:spacing w:after="0" w:line="360" w:lineRule="auto"/>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pieczęć firmowa Wykonawcy</w:t>
      </w:r>
      <w:r w:rsidRPr="001B2A38">
        <w:rPr>
          <w:rFonts w:ascii="Times New Roman" w:eastAsia="Times New Roman" w:hAnsi="Times New Roman" w:cs="Times New Roman"/>
          <w:color w:val="0D0D0D" w:themeColor="text1" w:themeTint="F2"/>
          <w:sz w:val="24"/>
          <w:szCs w:val="24"/>
          <w:lang w:eastAsia="pl-PL"/>
        </w:rPr>
        <w:tab/>
      </w:r>
      <w:r w:rsidRPr="001B2A38">
        <w:rPr>
          <w:rFonts w:ascii="Times New Roman" w:eastAsia="Times New Roman" w:hAnsi="Times New Roman" w:cs="Times New Roman"/>
          <w:color w:val="0D0D0D" w:themeColor="text1" w:themeTint="F2"/>
          <w:sz w:val="24"/>
          <w:szCs w:val="24"/>
          <w:lang w:eastAsia="pl-PL"/>
        </w:rPr>
        <w:tab/>
      </w:r>
    </w:p>
    <w:p w:rsidR="00C30676" w:rsidRPr="001B2A38" w:rsidRDefault="00FE36BC" w:rsidP="00C3067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color w:val="0D0D0D" w:themeColor="text1" w:themeTint="F2"/>
          <w:sz w:val="24"/>
          <w:szCs w:val="24"/>
          <w:lang w:eastAsia="pl-PL"/>
        </w:rPr>
        <w:t>Dotyczy: prz</w:t>
      </w:r>
      <w:r w:rsidR="00C30676" w:rsidRPr="001B2A38">
        <w:rPr>
          <w:rFonts w:ascii="Times New Roman" w:eastAsia="Times New Roman" w:hAnsi="Times New Roman" w:cs="Times New Roman"/>
          <w:color w:val="0D0D0D" w:themeColor="text1" w:themeTint="F2"/>
          <w:sz w:val="24"/>
          <w:szCs w:val="24"/>
          <w:lang w:eastAsia="pl-PL"/>
        </w:rPr>
        <w:t>etargu nieograniczonego nr ZP-28</w:t>
      </w:r>
      <w:r w:rsidRPr="001B2A38">
        <w:rPr>
          <w:rFonts w:ascii="Times New Roman" w:eastAsia="Times New Roman" w:hAnsi="Times New Roman" w:cs="Times New Roman"/>
          <w:color w:val="0D0D0D" w:themeColor="text1" w:themeTint="F2"/>
          <w:sz w:val="24"/>
          <w:szCs w:val="24"/>
          <w:lang w:eastAsia="pl-PL"/>
        </w:rPr>
        <w:t xml:space="preserve">/2018 na: </w:t>
      </w:r>
      <w:r w:rsidR="00C30676" w:rsidRPr="001B2A38">
        <w:rPr>
          <w:rFonts w:ascii="Times New Roman" w:eastAsia="Times New Roman" w:hAnsi="Times New Roman" w:cs="Times New Roman"/>
          <w:b/>
          <w:i/>
          <w:color w:val="0D0D0D" w:themeColor="text1" w:themeTint="F2"/>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C30676" w:rsidRPr="001B2A38" w:rsidRDefault="00C30676" w:rsidP="00C3067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1) „Wykonanie nakładki asfaltowej na DP 4115W w m. Gawartowa Wola oraz remontu cząstkowego nawierzchni jezdni na DP 4114W na odcinku Gawartowa Wola – Stelmachowo – Podkampinos”, gm. Leszno”</w:t>
      </w:r>
    </w:p>
    <w:p w:rsidR="00C30676" w:rsidRPr="001B2A38" w:rsidRDefault="00C30676" w:rsidP="00C3067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2) „Wykonanie nakładki asfaltowej oraz remontu cząstkowego nawierzchni jezdni na        DP 4113W na odcinku Podrochale – Wawrzyszew ”gm. Leszno i gm. Błonie”.</w:t>
      </w:r>
    </w:p>
    <w:p w:rsidR="00C30676" w:rsidRPr="001B2A38" w:rsidRDefault="00C30676" w:rsidP="00C3067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 xml:space="preserve">3) „Wykonanie remontu cząstkowego nawierzchni jezdni na DP 4119W ul. Sochaczewska w zakresie od ul. Umiastowskiej do ul. Strzykulskiej, gm. Ożarów Mazowiecki”. </w:t>
      </w:r>
    </w:p>
    <w:p w:rsidR="00C30676" w:rsidRPr="001B2A38" w:rsidRDefault="00C30676" w:rsidP="00C30676">
      <w:pPr>
        <w:spacing w:after="0" w:line="240" w:lineRule="auto"/>
        <w:outlineLvl w:val="1"/>
        <w:rPr>
          <w:rFonts w:ascii="Times New Roman" w:eastAsia="Times New Roman" w:hAnsi="Times New Roman" w:cs="Times New Roman"/>
          <w:b/>
          <w:i/>
          <w:color w:val="0D0D0D" w:themeColor="text1" w:themeTint="F2"/>
          <w:sz w:val="24"/>
          <w:lang w:eastAsia="pl-PL"/>
        </w:rPr>
      </w:pPr>
      <w:r w:rsidRPr="001B2A38">
        <w:rPr>
          <w:rFonts w:ascii="Times New Roman" w:eastAsia="Times New Roman" w:hAnsi="Times New Roman" w:cs="Times New Roman"/>
          <w:b/>
          <w:i/>
          <w:color w:val="0D0D0D" w:themeColor="text1" w:themeTint="F2"/>
          <w:sz w:val="24"/>
          <w:lang w:eastAsia="pl-PL"/>
        </w:rPr>
        <w:t>4) „Wykonanie nakładki asfaltowej na DP 4112W ul. Parkowa w m. Wólka, gm. Leszno”</w:t>
      </w:r>
    </w:p>
    <w:p w:rsidR="00E00AD8" w:rsidRPr="001B2A38" w:rsidRDefault="00E00AD8" w:rsidP="00C30676">
      <w:pPr>
        <w:spacing w:after="0" w:line="240" w:lineRule="auto"/>
        <w:outlineLvl w:val="1"/>
        <w:rPr>
          <w:rFonts w:ascii="Times New Roman" w:eastAsia="Times New Roman" w:hAnsi="Times New Roman" w:cs="Times New Roman"/>
          <w:b/>
          <w:i/>
          <w:color w:val="0D0D0D" w:themeColor="text1" w:themeTint="F2"/>
          <w:sz w:val="24"/>
          <w:lang w:eastAsia="pl-PL"/>
        </w:rPr>
      </w:pPr>
    </w:p>
    <w:p w:rsidR="00FE36BC" w:rsidRPr="001B2A38" w:rsidRDefault="00FE36BC" w:rsidP="00E00AD8">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OŚWIADCZENIE</w:t>
      </w:r>
    </w:p>
    <w:p w:rsidR="00FE36BC" w:rsidRPr="001B2A38" w:rsidRDefault="00FE36BC" w:rsidP="00FE36BC">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1B2A38">
        <w:rPr>
          <w:rFonts w:ascii="Times New Roman" w:eastAsia="Times New Roman" w:hAnsi="Times New Roman" w:cs="Times New Roman"/>
          <w:b/>
          <w:color w:val="0D0D0D" w:themeColor="text1" w:themeTint="F2"/>
          <w:sz w:val="24"/>
          <w:szCs w:val="24"/>
          <w:lang w:eastAsia="pl-PL"/>
        </w:rPr>
        <w:t>o przynależności lub braku przynależności do grupy kapitałowej*</w:t>
      </w:r>
    </w:p>
    <w:p w:rsidR="00FE36BC" w:rsidRPr="001B2A38" w:rsidRDefault="00FE36BC" w:rsidP="00FE36BC">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 xml:space="preserve">W związku z udziałem w postępowaniu o udzielenie zamówienia publicznego </w:t>
      </w:r>
      <w:r w:rsidR="00C30676" w:rsidRPr="001B2A38">
        <w:rPr>
          <w:rFonts w:ascii="Times New Roman" w:eastAsia="Times New Roman" w:hAnsi="Times New Roman" w:cs="Times New Roman"/>
          <w:color w:val="0D0D0D" w:themeColor="text1" w:themeTint="F2"/>
          <w:sz w:val="24"/>
          <w:szCs w:val="24"/>
          <w:lang w:eastAsia="pl-PL"/>
        </w:rPr>
        <w:t>nr ZP-28</w:t>
      </w:r>
      <w:r w:rsidRPr="001B2A38">
        <w:rPr>
          <w:rFonts w:ascii="Times New Roman" w:eastAsia="Times New Roman" w:hAnsi="Times New Roman" w:cs="Times New Roman"/>
          <w:color w:val="0D0D0D" w:themeColor="text1" w:themeTint="F2"/>
          <w:sz w:val="24"/>
          <w:szCs w:val="24"/>
          <w:lang w:eastAsia="pl-PL"/>
        </w:rPr>
        <w:t>/2018 po zapoznaniu się z informacją, o której mowa w art. 86 ust. 5 ustawy Prawo zamówień publicznych, zamieszczoną na stronie internetowej Zamawiającego,</w:t>
      </w:r>
      <w:r w:rsidRPr="001B2A38">
        <w:rPr>
          <w:rFonts w:ascii="Times New Roman" w:eastAsia="Times New Roman" w:hAnsi="Times New Roman" w:cs="Times New Roman"/>
          <w:bCs/>
          <w:color w:val="0D0D0D" w:themeColor="text1" w:themeTint="F2"/>
          <w:sz w:val="24"/>
          <w:szCs w:val="24"/>
          <w:lang w:eastAsia="pl-PL"/>
        </w:rPr>
        <w:t xml:space="preserve"> </w:t>
      </w:r>
    </w:p>
    <w:p w:rsidR="00FE36BC" w:rsidRPr="001B2A38" w:rsidRDefault="00FE36BC" w:rsidP="00FE36BC">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oświadczam/-my , iż: (odpowiednie zaznaczyć/wypełnić)</w:t>
      </w:r>
    </w:p>
    <w:p w:rsidR="00FE36BC" w:rsidRPr="001B2A38" w:rsidRDefault="00FE36BC" w:rsidP="00FE36BC">
      <w:pPr>
        <w:widowControl w:val="0"/>
        <w:numPr>
          <w:ilvl w:val="0"/>
          <w:numId w:val="65"/>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nie należę/nie należymy do grupy kapitałowej</w:t>
      </w:r>
      <w:r w:rsidRPr="001B2A38">
        <w:rPr>
          <w:rFonts w:ascii="Times New Roman" w:eastAsia="Times New Roman" w:hAnsi="Times New Roman" w:cs="Times New Roman"/>
          <w:color w:val="0D0D0D" w:themeColor="text1" w:themeTint="F2"/>
          <w:sz w:val="24"/>
          <w:szCs w:val="24"/>
          <w:lang w:eastAsia="pl-PL"/>
        </w:rPr>
        <w:t xml:space="preserve"> w rozumieniu ustawy z dnia 16 lutego 2007 r. o ochronie konkurencji i konsumentów (Dz. U. z 2015 r. poz. 184, 1618 i 1634)</w:t>
      </w:r>
      <w:r w:rsidRPr="001B2A38">
        <w:rPr>
          <w:rFonts w:ascii="Times New Roman" w:eastAsia="Times New Roman" w:hAnsi="Times New Roman" w:cs="Times New Roman"/>
          <w:bCs/>
          <w:color w:val="0D0D0D" w:themeColor="text1" w:themeTint="F2"/>
          <w:sz w:val="24"/>
          <w:szCs w:val="24"/>
          <w:lang w:eastAsia="pl-PL"/>
        </w:rPr>
        <w:t>, o której mowa w art. 24 ust. 1 pkt 23 ustawy z dnia 29 stycznia 2004 r. – Prawo zamówień publicznych,</w:t>
      </w:r>
    </w:p>
    <w:p w:rsidR="00FE36BC" w:rsidRPr="001B2A38" w:rsidRDefault="00FE36BC" w:rsidP="00FE36BC">
      <w:pPr>
        <w:widowControl w:val="0"/>
        <w:numPr>
          <w:ilvl w:val="0"/>
          <w:numId w:val="65"/>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należę/należymy do grupy kapitałowej, o której mowa w art. 24 ust. 1 pkt 23 ustawy z dnia 29 stycznia 2004 r. – Prawo zamówień publicznych, w skład której wchodzą niżej wymienione podmioty:</w:t>
      </w:r>
    </w:p>
    <w:p w:rsidR="00FE36BC" w:rsidRPr="001B2A38" w:rsidRDefault="00FE36BC" w:rsidP="00FE36BC">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(podać nazwy i adresy firm)</w:t>
      </w:r>
    </w:p>
    <w:p w:rsidR="00FE36BC" w:rsidRPr="001B2A38" w:rsidRDefault="00FE36BC" w:rsidP="00FE36BC">
      <w:pPr>
        <w:widowControl w:val="0"/>
        <w:numPr>
          <w:ilvl w:val="0"/>
          <w:numId w:val="66"/>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widowControl w:val="0"/>
        <w:numPr>
          <w:ilvl w:val="0"/>
          <w:numId w:val="66"/>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widowControl w:val="0"/>
        <w:numPr>
          <w:ilvl w:val="0"/>
          <w:numId w:val="66"/>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sz w:val="24"/>
          <w:szCs w:val="24"/>
          <w:lang w:eastAsia="pl-PL"/>
        </w:rPr>
      </w:pPr>
      <w:r w:rsidRPr="001B2A38">
        <w:rPr>
          <w:rFonts w:ascii="Times New Roman" w:eastAsia="Times New Roman" w:hAnsi="Times New Roman" w:cs="Times New Roman"/>
          <w:bCs/>
          <w:color w:val="0D0D0D" w:themeColor="text1" w:themeTint="F2"/>
          <w:sz w:val="24"/>
          <w:szCs w:val="24"/>
          <w:lang w:eastAsia="pl-PL"/>
        </w:rPr>
        <w:t>………………………………………………………………………………………</w:t>
      </w:r>
    </w:p>
    <w:p w:rsidR="00FE36BC" w:rsidRPr="001B2A38" w:rsidRDefault="00FE36BC" w:rsidP="00FE36BC">
      <w:pPr>
        <w:tabs>
          <w:tab w:val="left" w:pos="4740"/>
        </w:tabs>
        <w:autoSpaceDE w:val="0"/>
        <w:autoSpaceDN w:val="0"/>
        <w:adjustRightInd w:val="0"/>
        <w:spacing w:after="0" w:line="360" w:lineRule="auto"/>
        <w:jc w:val="both"/>
        <w:rPr>
          <w:rFonts w:ascii="Times New Roman" w:eastAsia="Arial Unicode MS" w:hAnsi="Times New Roman" w:cs="Times New Roman"/>
          <w:color w:val="0D0D0D" w:themeColor="text1" w:themeTint="F2"/>
          <w:sz w:val="24"/>
          <w:szCs w:val="24"/>
          <w:lang w:eastAsia="pl-PL"/>
        </w:rPr>
      </w:pPr>
      <w:r w:rsidRPr="001B2A38">
        <w:rPr>
          <w:rFonts w:ascii="Times New Roman" w:eastAsia="Arial Unicode MS" w:hAnsi="Times New Roman" w:cs="Times New Roman"/>
          <w:color w:val="0D0D0D" w:themeColor="text1" w:themeTint="F2"/>
          <w:sz w:val="24"/>
          <w:szCs w:val="24"/>
          <w:lang w:eastAsia="pl-PL"/>
        </w:rPr>
        <w:t>Miejscowość, data: …..........................</w:t>
      </w:r>
    </w:p>
    <w:p w:rsidR="00FE36BC" w:rsidRPr="001B2A38" w:rsidRDefault="00FE36BC" w:rsidP="00FE36BC">
      <w:pPr>
        <w:spacing w:after="0" w:line="360" w:lineRule="auto"/>
        <w:ind w:left="6379" w:hanging="1843"/>
        <w:jc w:val="center"/>
        <w:rPr>
          <w:rFonts w:ascii="Times New Roman" w:eastAsia="Calibri" w:hAnsi="Times New Roman" w:cs="Times New Roman"/>
          <w:color w:val="0D0D0D" w:themeColor="text1" w:themeTint="F2"/>
          <w:sz w:val="24"/>
          <w:szCs w:val="24"/>
          <w:lang w:eastAsia="pl-PL"/>
        </w:rPr>
      </w:pPr>
    </w:p>
    <w:p w:rsidR="00FE36BC" w:rsidRPr="001B2A38" w:rsidRDefault="00FE36BC" w:rsidP="00FE36BC">
      <w:pPr>
        <w:spacing w:after="0" w:line="240" w:lineRule="auto"/>
        <w:ind w:left="6379" w:hanging="1843"/>
        <w:jc w:val="center"/>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w:t>
      </w:r>
    </w:p>
    <w:p w:rsidR="00FE36BC" w:rsidRPr="001B2A38" w:rsidRDefault="00FE36BC" w:rsidP="00FE36BC">
      <w:pPr>
        <w:spacing w:after="0" w:line="240" w:lineRule="auto"/>
        <w:ind w:left="6799" w:hanging="1843"/>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(pieczęć imienna i podpis Wykonawcy lub</w:t>
      </w:r>
    </w:p>
    <w:p w:rsidR="00FE36BC" w:rsidRPr="001B2A38" w:rsidRDefault="00FE36BC" w:rsidP="00FE36BC">
      <w:pPr>
        <w:spacing w:after="0" w:line="240" w:lineRule="auto"/>
        <w:ind w:left="6799" w:hanging="1843"/>
        <w:rPr>
          <w:rFonts w:ascii="Times New Roman" w:eastAsia="Times New Roman" w:hAnsi="Times New Roman" w:cs="Times New Roman"/>
          <w:color w:val="0D0D0D" w:themeColor="text1" w:themeTint="F2"/>
          <w:sz w:val="24"/>
          <w:szCs w:val="24"/>
          <w:lang w:eastAsia="pl-PL"/>
        </w:rPr>
      </w:pPr>
      <w:r w:rsidRPr="001B2A38">
        <w:rPr>
          <w:rFonts w:ascii="Times New Roman" w:eastAsia="Times New Roman" w:hAnsi="Times New Roman" w:cs="Times New Roman"/>
          <w:color w:val="0D0D0D" w:themeColor="text1" w:themeTint="F2"/>
          <w:sz w:val="24"/>
          <w:szCs w:val="24"/>
          <w:lang w:eastAsia="pl-PL"/>
        </w:rPr>
        <w:t>osoby uprawnionej do reprezentacji Wykonawcy)</w:t>
      </w:r>
    </w:p>
    <w:sectPr w:rsidR="00FE36BC" w:rsidRPr="001B2A38" w:rsidSect="00994F0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C8D" w:rsidRDefault="00141C8D" w:rsidP="00837F39">
      <w:pPr>
        <w:spacing w:after="0" w:line="240" w:lineRule="auto"/>
      </w:pPr>
      <w:r>
        <w:separator/>
      </w:r>
    </w:p>
  </w:endnote>
  <w:endnote w:type="continuationSeparator" w:id="0">
    <w:p w:rsidR="00141C8D" w:rsidRDefault="00141C8D" w:rsidP="00837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583713"/>
      <w:docPartObj>
        <w:docPartGallery w:val="Page Numbers (Bottom of Page)"/>
        <w:docPartUnique/>
      </w:docPartObj>
    </w:sdtPr>
    <w:sdtEndPr/>
    <w:sdtContent>
      <w:p w:rsidR="00207825" w:rsidRDefault="001B2A38">
        <w:pPr>
          <w:pStyle w:val="Stopka"/>
          <w:jc w:val="center"/>
        </w:pPr>
        <w:r>
          <w:fldChar w:fldCharType="begin"/>
        </w:r>
        <w:r>
          <w:instrText>PAGE   \* MERGEFORMAT</w:instrText>
        </w:r>
        <w:r>
          <w:fldChar w:fldCharType="separate"/>
        </w:r>
        <w:r w:rsidR="00AB090C">
          <w:rPr>
            <w:noProof/>
          </w:rPr>
          <w:t>32</w:t>
        </w:r>
        <w:r>
          <w:rPr>
            <w:noProof/>
          </w:rPr>
          <w:fldChar w:fldCharType="end"/>
        </w:r>
      </w:p>
    </w:sdtContent>
  </w:sdt>
  <w:p w:rsidR="00207825" w:rsidRDefault="002078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C8D" w:rsidRDefault="00141C8D" w:rsidP="00837F39">
      <w:pPr>
        <w:spacing w:after="0" w:line="240" w:lineRule="auto"/>
      </w:pPr>
      <w:r>
        <w:separator/>
      </w:r>
    </w:p>
  </w:footnote>
  <w:footnote w:type="continuationSeparator" w:id="0">
    <w:p w:rsidR="00141C8D" w:rsidRDefault="00141C8D" w:rsidP="00837F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lvlText w:val="%1."/>
      <w:lvlJc w:val="left"/>
      <w:pPr>
        <w:tabs>
          <w:tab w:val="num" w:pos="357"/>
        </w:tabs>
        <w:ind w:left="0" w:firstLine="0"/>
      </w:pPr>
    </w:lvl>
  </w:abstractNum>
  <w:abstractNum w:abstractNumId="1" w15:restartNumberingAfterBreak="0">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15:restartNumberingAfterBreak="0">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15:restartNumberingAfterBreak="0">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15:restartNumberingAfterBreak="0">
    <w:nsid w:val="00000027"/>
    <w:multiLevelType w:val="singleLevel"/>
    <w:tmpl w:val="80F478E4"/>
    <w:lvl w:ilvl="0">
      <w:start w:val="1"/>
      <w:numFmt w:val="decimal"/>
      <w:lvlText w:val="%1."/>
      <w:lvlJc w:val="left"/>
      <w:pPr>
        <w:tabs>
          <w:tab w:val="num" w:pos="357"/>
        </w:tabs>
        <w:ind w:left="0" w:firstLine="0"/>
      </w:pPr>
    </w:lvl>
  </w:abstractNum>
  <w:abstractNum w:abstractNumId="5" w15:restartNumberingAfterBreak="0">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15:restartNumberingAfterBreak="0">
    <w:nsid w:val="0000002C"/>
    <w:multiLevelType w:val="singleLevel"/>
    <w:tmpl w:val="0000002C"/>
    <w:lvl w:ilvl="0">
      <w:start w:val="3"/>
      <w:numFmt w:val="decimal"/>
      <w:lvlText w:val="%1."/>
      <w:lvlJc w:val="left"/>
      <w:pPr>
        <w:tabs>
          <w:tab w:val="num" w:pos="360"/>
        </w:tabs>
        <w:ind w:left="0" w:firstLine="0"/>
      </w:pPr>
    </w:lvl>
  </w:abstractNum>
  <w:abstractNum w:abstractNumId="7" w15:restartNumberingAfterBreak="0">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15:restartNumberingAfterBreak="0">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42A7B39"/>
    <w:multiLevelType w:val="singleLevel"/>
    <w:tmpl w:val="9C665AA0"/>
    <w:lvl w:ilvl="0">
      <w:start w:val="1"/>
      <w:numFmt w:val="decimal"/>
      <w:lvlText w:val="%1."/>
      <w:lvlJc w:val="left"/>
      <w:pPr>
        <w:tabs>
          <w:tab w:val="num" w:pos="360"/>
        </w:tabs>
        <w:ind w:left="360" w:hanging="360"/>
      </w:pPr>
    </w:lvl>
  </w:abstractNum>
  <w:abstractNum w:abstractNumId="11" w15:restartNumberingAfterBreak="0">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15:restartNumberingAfterBreak="0">
    <w:nsid w:val="100C514A"/>
    <w:multiLevelType w:val="hybridMultilevel"/>
    <w:tmpl w:val="399A2E8A"/>
    <w:lvl w:ilvl="0" w:tplc="04150017">
      <w:start w:val="1"/>
      <w:numFmt w:val="lowerLetter"/>
      <w:lvlText w:val="%1)"/>
      <w:lvlJc w:val="left"/>
      <w:pPr>
        <w:tabs>
          <w:tab w:val="num" w:pos="1440"/>
        </w:tabs>
        <w:ind w:left="1440" w:hanging="360"/>
      </w:pPr>
      <w:rPr>
        <w:rFonts w:hint="default"/>
        <w:b w:val="0"/>
        <w:i w:val="0"/>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237345"/>
    <w:multiLevelType w:val="hybridMultilevel"/>
    <w:tmpl w:val="399A2E8A"/>
    <w:lvl w:ilvl="0" w:tplc="04150017">
      <w:start w:val="1"/>
      <w:numFmt w:val="lowerLetter"/>
      <w:lvlText w:val="%1)"/>
      <w:lvlJc w:val="left"/>
      <w:pPr>
        <w:tabs>
          <w:tab w:val="num" w:pos="1440"/>
        </w:tabs>
        <w:ind w:left="1440" w:hanging="360"/>
      </w:pPr>
      <w:rPr>
        <w:rFonts w:hint="default"/>
        <w:b w:val="0"/>
        <w:i w:val="0"/>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145401F8"/>
    <w:multiLevelType w:val="hybridMultilevel"/>
    <w:tmpl w:val="F0B4DEA6"/>
    <w:lvl w:ilvl="0" w:tplc="23E2D71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C26425"/>
    <w:multiLevelType w:val="hybridMultilevel"/>
    <w:tmpl w:val="9098B266"/>
    <w:lvl w:ilvl="0" w:tplc="9064D7D0">
      <w:start w:val="1"/>
      <w:numFmt w:val="lowerLetter"/>
      <w:lvlText w:val="%1)"/>
      <w:lvlJc w:val="left"/>
      <w:pPr>
        <w:tabs>
          <w:tab w:val="num" w:pos="786"/>
        </w:tabs>
        <w:ind w:left="786"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17264225"/>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4" w15:restartNumberingAfterBreak="0">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7011D82"/>
    <w:multiLevelType w:val="hybridMultilevel"/>
    <w:tmpl w:val="BE1CAC7E"/>
    <w:lvl w:ilvl="0" w:tplc="EB2A58FE">
      <w:start w:val="1"/>
      <w:numFmt w:val="lowerLetter"/>
      <w:lvlText w:val="%1)"/>
      <w:lvlJc w:val="left"/>
      <w:pPr>
        <w:tabs>
          <w:tab w:val="num" w:pos="786"/>
        </w:tabs>
        <w:ind w:left="786"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88E0578"/>
    <w:multiLevelType w:val="hybridMultilevel"/>
    <w:tmpl w:val="F0B4DEA6"/>
    <w:lvl w:ilvl="0" w:tplc="23E2D71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36" w15:restartNumberingAfterBreak="0">
    <w:nsid w:val="29E15EA3"/>
    <w:multiLevelType w:val="hybridMultilevel"/>
    <w:tmpl w:val="BF9C7D92"/>
    <w:lvl w:ilvl="0" w:tplc="B93CCBAA">
      <w:start w:val="1"/>
      <w:numFmt w:val="lowerLetter"/>
      <w:lvlText w:val="%1)"/>
      <w:lvlJc w:val="left"/>
      <w:pPr>
        <w:tabs>
          <w:tab w:val="num" w:pos="643"/>
        </w:tabs>
        <w:ind w:left="643" w:hanging="360"/>
      </w:pPr>
      <w:rPr>
        <w:rFonts w:ascii="Arial" w:eastAsia="Times New Roman" w:hAnsi="Arial" w:cs="Arial"/>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37" w15:restartNumberingAfterBreak="0">
    <w:nsid w:val="2A343B13"/>
    <w:multiLevelType w:val="hybridMultilevel"/>
    <w:tmpl w:val="67DE1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EB51257"/>
    <w:multiLevelType w:val="hybridMultilevel"/>
    <w:tmpl w:val="399A2E8A"/>
    <w:lvl w:ilvl="0" w:tplc="04150017">
      <w:start w:val="1"/>
      <w:numFmt w:val="lowerLetter"/>
      <w:lvlText w:val="%1)"/>
      <w:lvlJc w:val="left"/>
      <w:pPr>
        <w:tabs>
          <w:tab w:val="num" w:pos="1440"/>
        </w:tabs>
        <w:ind w:left="1440" w:hanging="360"/>
      </w:pPr>
      <w:rPr>
        <w:rFonts w:hint="default"/>
        <w:b w:val="0"/>
        <w:i w:val="0"/>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139097C"/>
    <w:multiLevelType w:val="hybridMultilevel"/>
    <w:tmpl w:val="399A2E8A"/>
    <w:lvl w:ilvl="0" w:tplc="04150017">
      <w:start w:val="1"/>
      <w:numFmt w:val="lowerLetter"/>
      <w:lvlText w:val="%1)"/>
      <w:lvlJc w:val="left"/>
      <w:pPr>
        <w:tabs>
          <w:tab w:val="num" w:pos="1440"/>
        </w:tabs>
        <w:ind w:left="1440" w:hanging="360"/>
      </w:pPr>
      <w:rPr>
        <w:rFonts w:hint="default"/>
        <w:b w:val="0"/>
        <w:i w:val="0"/>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4" w15:restartNumberingAfterBreak="0">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34E73CA7"/>
    <w:multiLevelType w:val="hybridMultilevel"/>
    <w:tmpl w:val="3878CB3A"/>
    <w:lvl w:ilvl="0" w:tplc="E7A411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359E208B"/>
    <w:multiLevelType w:val="hybridMultilevel"/>
    <w:tmpl w:val="32F08262"/>
    <w:lvl w:ilvl="0" w:tplc="5F08104C">
      <w:start w:val="1"/>
      <w:numFmt w:val="lowerLetter"/>
      <w:lvlText w:val="%1)"/>
      <w:lvlJc w:val="left"/>
      <w:pPr>
        <w:ind w:left="643" w:hanging="360"/>
      </w:pPr>
      <w:rPr>
        <w:rFonts w:ascii="Times New Roman" w:eastAsia="Times New Roman" w:hAnsi="Times New Roman" w:cs="Times New Roman"/>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8" w15:restartNumberingAfterBreak="0">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50" w15:restartNumberingAfterBreak="0">
    <w:nsid w:val="3AC13258"/>
    <w:multiLevelType w:val="hybridMultilevel"/>
    <w:tmpl w:val="129C283A"/>
    <w:lvl w:ilvl="0" w:tplc="88127CFE">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15:restartNumberingAfterBreak="0">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44B3441B"/>
    <w:multiLevelType w:val="singleLevel"/>
    <w:tmpl w:val="12AEE778"/>
    <w:lvl w:ilvl="0">
      <w:numFmt w:val="bullet"/>
      <w:pStyle w:val="Enormal"/>
      <w:lvlText w:val="-"/>
      <w:lvlJc w:val="left"/>
      <w:pPr>
        <w:tabs>
          <w:tab w:val="num" w:pos="360"/>
        </w:tabs>
        <w:ind w:left="360" w:hanging="360"/>
      </w:pPr>
    </w:lvl>
  </w:abstractNum>
  <w:abstractNum w:abstractNumId="57" w15:restartNumberingAfterBreak="0">
    <w:nsid w:val="47E84E57"/>
    <w:multiLevelType w:val="hybridMultilevel"/>
    <w:tmpl w:val="F0B4DEA6"/>
    <w:lvl w:ilvl="0" w:tplc="23E2D71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49E51341"/>
    <w:multiLevelType w:val="hybridMultilevel"/>
    <w:tmpl w:val="96CCBADC"/>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9A2D4D0">
      <w:start w:val="1"/>
      <w:numFmt w:val="lowerLetter"/>
      <w:lvlText w:val="%3)"/>
      <w:lvlJc w:val="left"/>
      <w:pPr>
        <w:tabs>
          <w:tab w:val="num" w:pos="786"/>
        </w:tabs>
        <w:ind w:left="786" w:hanging="360"/>
      </w:pPr>
      <w:rPr>
        <w:rFonts w:ascii="Times New Roman" w:eastAsia="Times New Roman" w:hAnsi="Times New Roman" w:cs="Times New Roman"/>
      </w:rPr>
    </w:lvl>
    <w:lvl w:ilvl="3" w:tplc="DA4EA37E">
      <w:start w:val="1"/>
      <w:numFmt w:val="decimal"/>
      <w:lvlText w:val="%4."/>
      <w:lvlJc w:val="lef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6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1" w15:restartNumberingAfterBreak="0">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D003156"/>
    <w:multiLevelType w:val="hybridMultilevel"/>
    <w:tmpl w:val="F0B4DEA6"/>
    <w:lvl w:ilvl="0" w:tplc="23E2D71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E295121"/>
    <w:multiLevelType w:val="hybridMultilevel"/>
    <w:tmpl w:val="F0B4DEA6"/>
    <w:lvl w:ilvl="0" w:tplc="23E2D71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65"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68" w15:restartNumberingAfterBreak="0">
    <w:nsid w:val="513C41AD"/>
    <w:multiLevelType w:val="hybridMultilevel"/>
    <w:tmpl w:val="0D7A779E"/>
    <w:lvl w:ilvl="0" w:tplc="90A6D1D2">
      <w:start w:val="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0" w15:restartNumberingAfterBreak="0">
    <w:nsid w:val="52CD3EC5"/>
    <w:multiLevelType w:val="hybridMultilevel"/>
    <w:tmpl w:val="3DDEF00C"/>
    <w:lvl w:ilvl="0" w:tplc="FFFFFFFF">
      <w:start w:val="1"/>
      <w:numFmt w:val="decimal"/>
      <w:lvlText w:val="%1)"/>
      <w:lvlJc w:val="left"/>
      <w:pPr>
        <w:tabs>
          <w:tab w:val="num" w:pos="717"/>
        </w:tabs>
        <w:ind w:left="717" w:hanging="360"/>
      </w:pPr>
    </w:lvl>
    <w:lvl w:ilvl="1" w:tplc="FFFFFFFF">
      <w:start w:val="2"/>
      <w:numFmt w:val="decimal"/>
      <w:lvlText w:val="%2."/>
      <w:lvlJc w:val="left"/>
      <w:pPr>
        <w:tabs>
          <w:tab w:val="num" w:pos="360"/>
        </w:tabs>
        <w:ind w:left="357" w:hanging="357"/>
      </w:pPr>
    </w:lvl>
    <w:lvl w:ilvl="2" w:tplc="C3620BE8">
      <w:start w:val="1"/>
      <w:numFmt w:val="decimal"/>
      <w:lvlText w:val="%3."/>
      <w:lvlJc w:val="left"/>
      <w:pPr>
        <w:tabs>
          <w:tab w:val="num" w:pos="2160"/>
        </w:tabs>
        <w:ind w:left="2160" w:hanging="360"/>
      </w:pPr>
      <w:rPr>
        <w:i w:val="0"/>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15:restartNumberingAfterBreak="0">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2" w15:restartNumberingAfterBreak="0">
    <w:nsid w:val="56B46F09"/>
    <w:multiLevelType w:val="hybridMultilevel"/>
    <w:tmpl w:val="767E3D32"/>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15:restartNumberingAfterBreak="0">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4" w15:restartNumberingAfterBreak="0">
    <w:nsid w:val="5B6C19DF"/>
    <w:multiLevelType w:val="hybridMultilevel"/>
    <w:tmpl w:val="F0B4DEA6"/>
    <w:lvl w:ilvl="0" w:tplc="23E2D71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6" w15:restartNumberingAfterBreak="0">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15:restartNumberingAfterBreak="0">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8" w15:restartNumberingAfterBreak="0">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0" w15:restartNumberingAfterBreak="0">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1" w15:restartNumberingAfterBreak="0">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82" w15:restartNumberingAfterBreak="0">
    <w:nsid w:val="68820831"/>
    <w:multiLevelType w:val="hybridMultilevel"/>
    <w:tmpl w:val="CE82D6C6"/>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84" w15:restartNumberingAfterBreak="0">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6DE36406"/>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7" w15:restartNumberingAfterBreak="0">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8" w15:restartNumberingAfterBreak="0">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9" w15:restartNumberingAfterBreak="0">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1" w15:restartNumberingAfterBreak="0">
    <w:nsid w:val="7812261B"/>
    <w:multiLevelType w:val="multilevel"/>
    <w:tmpl w:val="1584AF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2" w15:restartNumberingAfterBreak="0">
    <w:nsid w:val="786B74A5"/>
    <w:multiLevelType w:val="hybridMultilevel"/>
    <w:tmpl w:val="134E0B78"/>
    <w:lvl w:ilvl="0" w:tplc="64F8DD2A">
      <w:start w:val="1"/>
      <w:numFmt w:val="lowerLetter"/>
      <w:lvlText w:val="%1)"/>
      <w:lvlJc w:val="left"/>
      <w:pPr>
        <w:tabs>
          <w:tab w:val="num" w:pos="786"/>
        </w:tabs>
        <w:ind w:left="786"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5" w15:restartNumberingAfterBreak="0">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6"/>
  </w:num>
  <w:num w:numId="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8"/>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2"/>
  </w:num>
  <w:num w:numId="12">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5"/>
  </w:num>
  <w:num w:numId="1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num>
  <w:num w:numId="34">
    <w:abstractNumId w:val="5"/>
    <w:lvlOverride w:ilvl="0">
      <w:startOverride w:val="1"/>
    </w:lvlOverride>
  </w:num>
  <w:num w:numId="35">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1"/>
    <w:lvlOverride w:ilvl="0">
      <w:startOverride w:val="1"/>
    </w:lvlOverride>
  </w:num>
  <w:num w:numId="37">
    <w:abstractNumId w:val="7"/>
    <w:lvlOverride w:ilvl="0">
      <w:startOverride w:val="2"/>
    </w:lvlOverride>
  </w:num>
  <w:num w:numId="38">
    <w:abstractNumId w:val="1"/>
    <w:lvlOverride w:ilvl="0">
      <w:startOverride w:val="1"/>
    </w:lvlOverride>
  </w:num>
  <w:num w:numId="39">
    <w:abstractNumId w:val="5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num>
  <w:num w:numId="41">
    <w:abstractNumId w:val="3"/>
    <w:lvlOverride w:ilvl="0">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num>
  <w:num w:numId="49">
    <w:abstractNumId w:val="5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3"/>
    </w:lvlOverride>
  </w:num>
  <w:num w:numId="58">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3"/>
  </w:num>
  <w:num w:numId="65">
    <w:abstractNumId w:val="24"/>
  </w:num>
  <w:num w:numId="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
  </w:num>
  <w:num w:numId="68">
    <w:abstractNumId w:val="27"/>
  </w:num>
  <w:num w:numId="69">
    <w:abstractNumId w:val="61"/>
  </w:num>
  <w:num w:numId="70">
    <w:abstractNumId w:val="82"/>
  </w:num>
  <w:num w:numId="71">
    <w:abstractNumId w:val="21"/>
  </w:num>
  <w:num w:numId="72">
    <w:abstractNumId w:val="60"/>
  </w:num>
  <w:num w:numId="73">
    <w:abstractNumId w:val="28"/>
  </w:num>
  <w:num w:numId="74">
    <w:abstractNumId w:val="22"/>
  </w:num>
  <w:num w:numId="75">
    <w:abstractNumId w:val="45"/>
  </w:num>
  <w:num w:numId="76">
    <w:abstractNumId w:val="59"/>
  </w:num>
  <w:num w:numId="77">
    <w:abstractNumId w:val="47"/>
  </w:num>
  <w:num w:numId="78">
    <w:abstractNumId w:val="50"/>
  </w:num>
  <w:num w:numId="79">
    <w:abstractNumId w:val="68"/>
  </w:num>
  <w:num w:numId="80">
    <w:abstractNumId w:val="57"/>
  </w:num>
  <w:num w:numId="81">
    <w:abstractNumId w:val="37"/>
  </w:num>
  <w:num w:numId="82">
    <w:abstractNumId w:val="36"/>
  </w:num>
  <w:num w:numId="83">
    <w:abstractNumId w:val="46"/>
  </w:num>
  <w:num w:numId="84">
    <w:abstractNumId w:val="62"/>
  </w:num>
  <w:num w:numId="85">
    <w:abstractNumId w:val="17"/>
  </w:num>
  <w:num w:numId="86">
    <w:abstractNumId w:val="74"/>
  </w:num>
  <w:num w:numId="87">
    <w:abstractNumId w:val="33"/>
  </w:num>
  <w:num w:numId="88">
    <w:abstractNumId w:val="63"/>
  </w:num>
  <w:num w:numId="89">
    <w:abstractNumId w:val="91"/>
  </w:num>
  <w:num w:numId="90">
    <w:abstractNumId w:val="92"/>
  </w:num>
  <w:num w:numId="91">
    <w:abstractNumId w:val="29"/>
  </w:num>
  <w:num w:numId="92">
    <w:abstractNumId w:val="18"/>
  </w:num>
  <w:num w:numId="93">
    <w:abstractNumId w:val="8"/>
  </w:num>
  <w:num w:numId="94">
    <w:abstractNumId w:val="32"/>
  </w:num>
  <w:num w:numId="95">
    <w:abstractNumId w:val="15"/>
  </w:num>
  <w:num w:numId="96">
    <w:abstractNumId w:val="14"/>
  </w:num>
  <w:num w:numId="97">
    <w:abstractNumId w:val="40"/>
  </w:num>
  <w:num w:numId="98">
    <w:abstractNumId w:val="41"/>
  </w:num>
  <w:num w:numId="99">
    <w:abstractNumId w:val="8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E36BC"/>
    <w:rsid w:val="00141C8D"/>
    <w:rsid w:val="001916B9"/>
    <w:rsid w:val="001B2A38"/>
    <w:rsid w:val="00207825"/>
    <w:rsid w:val="00421447"/>
    <w:rsid w:val="00423B80"/>
    <w:rsid w:val="004B3359"/>
    <w:rsid w:val="00510E01"/>
    <w:rsid w:val="00604096"/>
    <w:rsid w:val="00610321"/>
    <w:rsid w:val="006131D2"/>
    <w:rsid w:val="006348C5"/>
    <w:rsid w:val="006768E2"/>
    <w:rsid w:val="00717107"/>
    <w:rsid w:val="00766C1D"/>
    <w:rsid w:val="00796F31"/>
    <w:rsid w:val="00837F39"/>
    <w:rsid w:val="008C50EE"/>
    <w:rsid w:val="0094214C"/>
    <w:rsid w:val="00994F09"/>
    <w:rsid w:val="00A20FF2"/>
    <w:rsid w:val="00A53833"/>
    <w:rsid w:val="00AB090C"/>
    <w:rsid w:val="00B37A6A"/>
    <w:rsid w:val="00C30676"/>
    <w:rsid w:val="00C63CD7"/>
    <w:rsid w:val="00C7409A"/>
    <w:rsid w:val="00D6249A"/>
    <w:rsid w:val="00D639EA"/>
    <w:rsid w:val="00DD4D1A"/>
    <w:rsid w:val="00DF3B99"/>
    <w:rsid w:val="00E00AD8"/>
    <w:rsid w:val="00E33299"/>
    <w:rsid w:val="00EA6C56"/>
    <w:rsid w:val="00FB7176"/>
    <w:rsid w:val="00FE36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DC21F"/>
  <w15:docId w15:val="{02D2C925-D79A-4C95-80F3-366E7D707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F39"/>
  </w:style>
  <w:style w:type="paragraph" w:styleId="Nagwek2">
    <w:name w:val="heading 2"/>
    <w:basedOn w:val="Normalny"/>
    <w:next w:val="Normalny"/>
    <w:link w:val="Nagwek2Znak"/>
    <w:semiHidden/>
    <w:unhideWhenUsed/>
    <w:qFormat/>
    <w:rsid w:val="00FE36BC"/>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FE36BC"/>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FE36BC"/>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FE36BC"/>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FE36BC"/>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FE36BC"/>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FE36BC"/>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FE36B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FE36BC"/>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FE36BC"/>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FE36BC"/>
  </w:style>
  <w:style w:type="numbering" w:customStyle="1" w:styleId="Bezlisty11">
    <w:name w:val="Bez listy11"/>
    <w:next w:val="Bezlisty"/>
    <w:uiPriority w:val="99"/>
    <w:semiHidden/>
    <w:unhideWhenUsed/>
    <w:rsid w:val="00FE36BC"/>
  </w:style>
  <w:style w:type="character" w:styleId="Hipercze">
    <w:name w:val="Hyperlink"/>
    <w:semiHidden/>
    <w:unhideWhenUsed/>
    <w:rsid w:val="00FE36BC"/>
    <w:rPr>
      <w:color w:val="0000FF"/>
      <w:u w:val="single"/>
    </w:rPr>
  </w:style>
  <w:style w:type="character" w:customStyle="1" w:styleId="UyteHipercze1">
    <w:name w:val="UżyteHiperłącze1"/>
    <w:basedOn w:val="Domylnaczcionkaakapitu"/>
    <w:uiPriority w:val="99"/>
    <w:semiHidden/>
    <w:unhideWhenUsed/>
    <w:rsid w:val="00FE36BC"/>
    <w:rPr>
      <w:color w:val="800080"/>
      <w:u w:val="single"/>
    </w:rPr>
  </w:style>
  <w:style w:type="character" w:styleId="Pogrubienie">
    <w:name w:val="Strong"/>
    <w:basedOn w:val="Domylnaczcionkaakapitu"/>
    <w:uiPriority w:val="99"/>
    <w:qFormat/>
    <w:rsid w:val="00FE36BC"/>
    <w:rPr>
      <w:rFonts w:ascii="Times New Roman" w:hAnsi="Times New Roman" w:cs="Times New Roman" w:hint="default"/>
      <w:b/>
      <w:bCs/>
    </w:rPr>
  </w:style>
  <w:style w:type="paragraph" w:styleId="NormalnyWeb">
    <w:name w:val="Normal (Web)"/>
    <w:basedOn w:val="Normalny"/>
    <w:semiHidden/>
    <w:unhideWhenUsed/>
    <w:rsid w:val="00FE36BC"/>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FE36BC"/>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FE36BC"/>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FE36BC"/>
    <w:rPr>
      <w:rFonts w:ascii="Times New Roman" w:eastAsia="Times New Roman" w:hAnsi="Times New Roman" w:cs="Arial"/>
      <w:sz w:val="20"/>
      <w:szCs w:val="20"/>
      <w:lang w:eastAsia="pl-PL"/>
    </w:rPr>
  </w:style>
  <w:style w:type="paragraph" w:styleId="Nagwek">
    <w:name w:val="header"/>
    <w:basedOn w:val="Normalny"/>
    <w:link w:val="NagwekZnak"/>
    <w:unhideWhenUsed/>
    <w:rsid w:val="00FE36B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FE36B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E36B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FE36BC"/>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FE36BC"/>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FE36BC"/>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FE36BC"/>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FE36BC"/>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FE36BC"/>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FE36BC"/>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FE36BC"/>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FE36B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FE36BC"/>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FE36BC"/>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FE36BC"/>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FE36BC"/>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FE36BC"/>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FE36BC"/>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FE36BC"/>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FE36BC"/>
    <w:rPr>
      <w:b/>
      <w:bCs/>
    </w:rPr>
  </w:style>
  <w:style w:type="character" w:customStyle="1" w:styleId="TematkomentarzaZnak">
    <w:name w:val="Temat komentarza Znak"/>
    <w:basedOn w:val="TekstkomentarzaZnak"/>
    <w:link w:val="Tematkomentarza"/>
    <w:semiHidden/>
    <w:rsid w:val="00FE36BC"/>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FE36B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FE36BC"/>
    <w:rPr>
      <w:rFonts w:ascii="Tahoma" w:eastAsia="Times New Roman" w:hAnsi="Tahoma" w:cs="Tahoma"/>
      <w:sz w:val="16"/>
      <w:szCs w:val="16"/>
      <w:lang w:eastAsia="pl-PL"/>
    </w:rPr>
  </w:style>
  <w:style w:type="paragraph" w:styleId="Bezodstpw">
    <w:name w:val="No Spacing"/>
    <w:uiPriority w:val="1"/>
    <w:qFormat/>
    <w:rsid w:val="00FE36BC"/>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FE36BC"/>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FE36BC"/>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Normalny"/>
    <w:next w:val="Normalny"/>
    <w:uiPriority w:val="30"/>
    <w:qFormat/>
    <w:rsid w:val="00FE36BC"/>
    <w:pPr>
      <w:pBdr>
        <w:bottom w:val="single" w:sz="4" w:space="4" w:color="4F81BD"/>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FE36BC"/>
    <w:rPr>
      <w:rFonts w:ascii="Calibri" w:eastAsia="Times New Roman" w:hAnsi="Calibri" w:cs="Times New Roman"/>
      <w:b/>
      <w:bCs/>
      <w:i/>
      <w:iCs/>
      <w:color w:val="4F81BD"/>
    </w:rPr>
  </w:style>
  <w:style w:type="paragraph" w:customStyle="1" w:styleId="Enormal">
    <w:name w:val="E normal"/>
    <w:basedOn w:val="Normalny"/>
    <w:uiPriority w:val="99"/>
    <w:semiHidden/>
    <w:rsid w:val="00FE36BC"/>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FE36BC"/>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FE36BC"/>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FE36BC"/>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FE36B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FE36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FE36BC"/>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FE36BC"/>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FE36BC"/>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FE36BC"/>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FE36BC"/>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FE36BC"/>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FE36BC"/>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FE36BC"/>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FE36BC"/>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FE36BC"/>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FE36BC"/>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FE36BC"/>
    <w:pPr>
      <w:spacing w:line="403" w:lineRule="atLeast"/>
    </w:pPr>
    <w:rPr>
      <w:rFonts w:ascii="DFPKEP+TimesNewRoman" w:hAnsi="DFPKEP+TimesNewRoman" w:cs="DFPKEP+TimesNewRoman"/>
      <w:color w:val="auto"/>
    </w:rPr>
  </w:style>
  <w:style w:type="paragraph" w:customStyle="1" w:styleId="Styl">
    <w:name w:val="Styl"/>
    <w:semiHidden/>
    <w:rsid w:val="00FE36BC"/>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FE36BC"/>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FE36BC"/>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Normalny"/>
    <w:semiHidden/>
    <w:rsid w:val="00FE36BC"/>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FE36BC"/>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FE36BC"/>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FE36BC"/>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FE36BC"/>
    <w:rPr>
      <w:sz w:val="16"/>
      <w:szCs w:val="16"/>
    </w:rPr>
  </w:style>
  <w:style w:type="character" w:customStyle="1" w:styleId="WW-Znakiprzypiswdolnych1">
    <w:name w:val="WW-Znaki przypisów dolnych1"/>
    <w:rsid w:val="00FE36BC"/>
    <w:rPr>
      <w:vertAlign w:val="superscript"/>
    </w:rPr>
  </w:style>
  <w:style w:type="character" w:customStyle="1" w:styleId="CytatintensywnyZnak1">
    <w:name w:val="Cytat intensywny Znak1"/>
    <w:basedOn w:val="Domylnaczcionkaakapitu"/>
    <w:uiPriority w:val="30"/>
    <w:rsid w:val="00FE36BC"/>
    <w:rPr>
      <w:b/>
      <w:bCs/>
      <w:i/>
      <w:iCs/>
      <w:color w:val="4F81BD"/>
    </w:rPr>
  </w:style>
  <w:style w:type="table" w:styleId="Tabela-Siatka">
    <w:name w:val="Table Grid"/>
    <w:basedOn w:val="Standardowy"/>
    <w:rsid w:val="00FE36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FE36BC"/>
    <w:pPr>
      <w:suppressAutoHyphens/>
      <w:spacing w:after="0" w:line="36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FE36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rsid w:val="00FE36BC"/>
    <w:pPr>
      <w:numPr>
        <w:numId w:val="67"/>
      </w:numPr>
    </w:pPr>
  </w:style>
  <w:style w:type="numbering" w:customStyle="1" w:styleId="StylUWLISTAKonspektynumerowane11pkt">
    <w:name w:val="Styl UW_LISTA + Konspekty numerowane 11 pkt"/>
    <w:rsid w:val="00FE36BC"/>
    <w:pPr>
      <w:numPr>
        <w:numId w:val="68"/>
      </w:numPr>
    </w:pPr>
  </w:style>
  <w:style w:type="numbering" w:styleId="111111">
    <w:name w:val="Outline List 2"/>
    <w:basedOn w:val="Bezlisty"/>
    <w:semiHidden/>
    <w:unhideWhenUsed/>
    <w:rsid w:val="00FE36BC"/>
    <w:pPr>
      <w:numPr>
        <w:numId w:val="71"/>
      </w:numPr>
    </w:pPr>
  </w:style>
  <w:style w:type="character" w:styleId="UyteHipercze">
    <w:name w:val="FollowedHyperlink"/>
    <w:basedOn w:val="Domylnaczcionkaakapitu"/>
    <w:uiPriority w:val="99"/>
    <w:semiHidden/>
    <w:unhideWhenUsed/>
    <w:rsid w:val="00FE36BC"/>
    <w:rPr>
      <w:color w:val="954F72" w:themeColor="followedHyperlink"/>
      <w:u w:val="single"/>
    </w:rPr>
  </w:style>
  <w:style w:type="paragraph" w:styleId="Cytatintensywny">
    <w:name w:val="Intense Quote"/>
    <w:basedOn w:val="Normalny"/>
    <w:next w:val="Normalny"/>
    <w:link w:val="CytatintensywnyZnak"/>
    <w:uiPriority w:val="30"/>
    <w:qFormat/>
    <w:rsid w:val="00FE36BC"/>
    <w:pPr>
      <w:pBdr>
        <w:top w:val="single" w:sz="4" w:space="10" w:color="5B9BD5" w:themeColor="accent1"/>
        <w:bottom w:val="single" w:sz="4" w:space="10" w:color="5B9BD5" w:themeColor="accent1"/>
      </w:pBdr>
      <w:spacing w:before="360" w:after="360"/>
      <w:ind w:left="864" w:right="864"/>
      <w:jc w:val="center"/>
    </w:pPr>
    <w:rPr>
      <w:rFonts w:ascii="Calibri" w:eastAsia="Times New Roman" w:hAnsi="Calibri" w:cs="Times New Roman"/>
      <w:b/>
      <w:bCs/>
      <w:i/>
      <w:iCs/>
      <w:color w:val="4F81BD"/>
    </w:rPr>
  </w:style>
  <w:style w:type="character" w:customStyle="1" w:styleId="CytatintensywnyZnak2">
    <w:name w:val="Cytat intensywny Znak2"/>
    <w:basedOn w:val="Domylnaczcionkaakapitu"/>
    <w:uiPriority w:val="30"/>
    <w:rsid w:val="00FE36BC"/>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66</Pages>
  <Words>17482</Words>
  <Characters>104892</Characters>
  <Application>Microsoft Office Word</Application>
  <DocSecurity>0</DocSecurity>
  <Lines>874</Lines>
  <Paragraphs>244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20</cp:revision>
  <dcterms:created xsi:type="dcterms:W3CDTF">2018-10-16T18:00:00Z</dcterms:created>
  <dcterms:modified xsi:type="dcterms:W3CDTF">2018-10-18T11:57:00Z</dcterms:modified>
</cp:coreProperties>
</file>