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91D72" w:rsidRPr="00312EF5" w:rsidTr="00423F62">
        <w:trPr>
          <w:trHeight w:val="359"/>
        </w:trPr>
        <w:tc>
          <w:tcPr>
            <w:tcW w:w="4248" w:type="dxa"/>
            <w:gridSpan w:val="2"/>
            <w:hideMark/>
          </w:tcPr>
          <w:p w:rsidR="00B91D72" w:rsidRPr="00312EF5" w:rsidRDefault="00B91D72" w:rsidP="00423F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91D72" w:rsidRPr="00312EF5" w:rsidRDefault="00B91D72" w:rsidP="00423F6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91D72" w:rsidRPr="00312EF5" w:rsidRDefault="00B91D72" w:rsidP="00423F6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3509844" wp14:editId="35EE2B51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D72" w:rsidRPr="00312EF5" w:rsidTr="00423F62">
        <w:trPr>
          <w:trHeight w:val="904"/>
        </w:trPr>
        <w:tc>
          <w:tcPr>
            <w:tcW w:w="6948" w:type="dxa"/>
            <w:gridSpan w:val="4"/>
          </w:tcPr>
          <w:p w:rsidR="00B91D72" w:rsidRPr="00312EF5" w:rsidRDefault="00B91D72" w:rsidP="00423F6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B91D72" w:rsidRPr="00312EF5" w:rsidRDefault="00B91D72" w:rsidP="00423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1D72" w:rsidRPr="00312EF5" w:rsidRDefault="00B91D72" w:rsidP="00423F6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91D72" w:rsidRPr="00312EF5" w:rsidTr="00423F6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1D72" w:rsidRPr="00312EF5" w:rsidRDefault="00B91D72" w:rsidP="00423F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91D72" w:rsidRPr="00312EF5" w:rsidRDefault="00B91D72" w:rsidP="00423F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1D72" w:rsidRPr="00312EF5" w:rsidRDefault="00B91D72" w:rsidP="00423F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1D72" w:rsidRPr="00312EF5" w:rsidRDefault="00B91D72" w:rsidP="00423F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1D72" w:rsidRPr="00312EF5" w:rsidRDefault="00B91D72" w:rsidP="00423F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B91D72" w:rsidRDefault="00B91D72" w:rsidP="00423F6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B91D72" w:rsidRPr="00312EF5" w:rsidRDefault="00B91D72" w:rsidP="00423F6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B91D72" w:rsidRPr="000A660B" w:rsidRDefault="00B91D72" w:rsidP="00B91D72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B91D72" w:rsidRPr="000A660B" w:rsidRDefault="00B91D72" w:rsidP="00B91D72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05.08</w:t>
      </w:r>
      <w:r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:rsidR="00B91D72" w:rsidRPr="000A660B" w:rsidRDefault="00B91D72" w:rsidP="00B91D72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B91D72" w:rsidRPr="00B00961" w:rsidRDefault="00B91D72" w:rsidP="00B91D72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B91D72" w:rsidRPr="00B91D72" w:rsidRDefault="00B91D72" w:rsidP="00B91D72">
      <w:pPr>
        <w:tabs>
          <w:tab w:val="num" w:pos="283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283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0096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Dotyczy: postępowania prowadzonego w trybie podstawowym nr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ZP-7</w:t>
      </w:r>
      <w:r w:rsidRPr="00B0096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/2022</w:t>
      </w:r>
      <w:r w:rsidRPr="00B0096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B00961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B0096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B009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B91D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Wykonanie nakładki asfaltowej (wraz z krawężnikami po zachodniej stronie jezdni) na drodze powiatowej nr 4110W o dł. ok. 1000 </w:t>
      </w:r>
      <w:proofErr w:type="spellStart"/>
      <w:r w:rsidRPr="00B91D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B91D7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m. Kopytów i Witki, gm. Błonie</w:t>
      </w:r>
    </w:p>
    <w:p w:rsidR="00B91D72" w:rsidRPr="00B00961" w:rsidRDefault="00B91D72" w:rsidP="00B91D72">
      <w:pPr>
        <w:tabs>
          <w:tab w:val="num" w:pos="283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283" w:hanging="283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0096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:rsidR="00B91D72" w:rsidRPr="00B00961" w:rsidRDefault="00B91D72" w:rsidP="00B91D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1D72" w:rsidRPr="00B00961" w:rsidRDefault="00B91D72" w:rsidP="00B91D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9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ze złożonymi w postępowaniu pytaniami działając na podstawie  związku z art. 284 ust. 6 ustawy z dnia 11 września 2019 r. – Prawo zamówień publicznych (Dz. U. z 2021 r. poz. 1129, z </w:t>
      </w:r>
      <w:proofErr w:type="spellStart"/>
      <w:r w:rsidRPr="00B009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B0096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przekazuję pytania wraz z odpowiedziami</w:t>
      </w:r>
    </w:p>
    <w:p w:rsidR="00FA2653" w:rsidRDefault="00B91D72">
      <w:r>
        <w:t>Pytanie</w:t>
      </w:r>
    </w:p>
    <w:p w:rsidR="00B91D72" w:rsidRDefault="00B91D72" w:rsidP="00EE4B0B">
      <w:pPr>
        <w:jc w:val="both"/>
      </w:pPr>
      <w:r>
        <w:t xml:space="preserve">Czy w zakres przetargu wchodzi wykonanie „Doświetlenia przejścia dla pieszych światłem dedykowanym” w km. 1+026 projektu docelowej organizacji ruchu ? Jeżeli tak, to </w:t>
      </w:r>
      <w:r w:rsidR="00EE4B0B">
        <w:t>prosimy</w:t>
      </w:r>
      <w:r>
        <w:t xml:space="preserve"> o uzupełnienie przedmiaru i SST o stosowne pozycje.</w:t>
      </w:r>
    </w:p>
    <w:p w:rsidR="00EE4B0B" w:rsidRPr="00EE4B0B" w:rsidRDefault="00EE4B0B" w:rsidP="00EE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Doświetlenie przejścia dla pieszych wchodzi w zakres przetargu. </w:t>
      </w:r>
    </w:p>
    <w:p w:rsidR="00EE4B0B" w:rsidRPr="00EE4B0B" w:rsidRDefault="00EE4B0B" w:rsidP="00EE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prowadzonego postępowania</w:t>
      </w:r>
      <w:r w:rsidRPr="00EE4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zamawiający uzupełnia dokumentację przetargową o skorygowany przedmiar, rysunek PZT-01.1 oraz SST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(plik doświetlenie przejścia.rar)</w:t>
      </w:r>
      <w:bookmarkStart w:id="0" w:name="_GoBack"/>
      <w:bookmarkEnd w:id="0"/>
      <w:r w:rsidRPr="00EE4B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B0B" w:rsidRDefault="00EE4B0B" w:rsidP="00EE4B0B">
      <w:pPr>
        <w:jc w:val="both"/>
      </w:pPr>
    </w:p>
    <w:sectPr w:rsidR="00EE4B0B" w:rsidSect="00E17BE8">
      <w:foot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EE4B0B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EE4B0B" w:rsidP="00321829">
        <w:pPr>
          <w:pStyle w:val="Stopka"/>
          <w:jc w:val="right"/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FBA"/>
    <w:multiLevelType w:val="hybridMultilevel"/>
    <w:tmpl w:val="DA46454A"/>
    <w:lvl w:ilvl="0" w:tplc="0210A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2747"/>
    <w:multiLevelType w:val="hybridMultilevel"/>
    <w:tmpl w:val="DA46454A"/>
    <w:lvl w:ilvl="0" w:tplc="0210A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72"/>
    <w:rsid w:val="00B91D72"/>
    <w:rsid w:val="00EE4B0B"/>
    <w:rsid w:val="00F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C7F0"/>
  <w15:chartTrackingRefBased/>
  <w15:docId w15:val="{17C67B02-424A-4165-808E-910C1836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D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9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1D72"/>
  </w:style>
  <w:style w:type="paragraph" w:customStyle="1" w:styleId="gwp1a52599emsonormal">
    <w:name w:val="gwp1a52599e_msonormal"/>
    <w:basedOn w:val="Normalny"/>
    <w:rsid w:val="00B91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2022-08-05T13:42:00Z</dcterms:created>
  <dcterms:modified xsi:type="dcterms:W3CDTF">2022-08-05T13:47:00Z</dcterms:modified>
</cp:coreProperties>
</file>