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0DCC" w:rsidRDefault="008C4D71">
      <w:r>
        <w:t>ID</w:t>
      </w:r>
    </w:p>
    <w:p w:rsidR="008C4D71" w:rsidRDefault="008C4D71">
      <w:r>
        <w:t>0e23447a-927c-4344-80df-458c5d7153c6</w:t>
      </w:r>
    </w:p>
    <w:p w:rsidR="008C4D71" w:rsidRDefault="008C4D71"/>
    <w:p w:rsidR="008C4D71" w:rsidRDefault="008C4D71">
      <w:r>
        <w:t xml:space="preserve">Link do </w:t>
      </w:r>
      <w:proofErr w:type="spellStart"/>
      <w:r>
        <w:t>moniportalu</w:t>
      </w:r>
      <w:proofErr w:type="spellEnd"/>
    </w:p>
    <w:p w:rsidR="008C4D71" w:rsidRDefault="008C4D71"/>
    <w:p w:rsidR="008C4D71" w:rsidRDefault="008C4D71">
      <w:hyperlink r:id="rId4" w:history="1">
        <w:r w:rsidRPr="00AE6C3C">
          <w:rPr>
            <w:rStyle w:val="Hipercze"/>
          </w:rPr>
          <w:t>https://miniportal.uzp.gov.pl/Postepowania/0e23447a-927c-4344-80df-458c5d7153c6</w:t>
        </w:r>
      </w:hyperlink>
    </w:p>
    <w:p w:rsidR="008C4D71" w:rsidRDefault="008C4D71">
      <w:bookmarkStart w:id="0" w:name="_GoBack"/>
      <w:bookmarkEnd w:id="0"/>
    </w:p>
    <w:sectPr w:rsidR="008C4D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40E"/>
    <w:rsid w:val="003C0DCC"/>
    <w:rsid w:val="008C4D71"/>
    <w:rsid w:val="00C70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A5336"/>
  <w15:chartTrackingRefBased/>
  <w15:docId w15:val="{670A3F30-A098-4AF2-9E3F-2AAE04740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C4D7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iniportal.uzp.gov.pl/Postepowania/0e23447a-927c-4344-80df-458c5d7153c6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Skonecka</dc:creator>
  <cp:keywords/>
  <dc:description/>
  <cp:lastModifiedBy>Marcin Skonecka</cp:lastModifiedBy>
  <cp:revision>2</cp:revision>
  <dcterms:created xsi:type="dcterms:W3CDTF">2022-08-02T09:01:00Z</dcterms:created>
  <dcterms:modified xsi:type="dcterms:W3CDTF">2022-08-02T09:06:00Z</dcterms:modified>
</cp:coreProperties>
</file>