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37799" w:rsidRPr="00312EF5" w:rsidTr="00316058">
        <w:trPr>
          <w:trHeight w:val="359"/>
        </w:trPr>
        <w:tc>
          <w:tcPr>
            <w:tcW w:w="4248" w:type="dxa"/>
            <w:gridSpan w:val="2"/>
            <w:hideMark/>
          </w:tcPr>
          <w:p w:rsidR="00437799" w:rsidRPr="00312EF5" w:rsidRDefault="00437799" w:rsidP="0031605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37799" w:rsidRPr="00312EF5" w:rsidRDefault="00437799" w:rsidP="0031605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37799" w:rsidRPr="00312EF5" w:rsidRDefault="00437799" w:rsidP="0031605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D3C755B" wp14:editId="136F26BD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799" w:rsidRPr="00312EF5" w:rsidTr="00316058">
        <w:trPr>
          <w:trHeight w:val="904"/>
        </w:trPr>
        <w:tc>
          <w:tcPr>
            <w:tcW w:w="6948" w:type="dxa"/>
            <w:gridSpan w:val="4"/>
          </w:tcPr>
          <w:p w:rsidR="00437799" w:rsidRPr="00312EF5" w:rsidRDefault="00437799" w:rsidP="003160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37799" w:rsidRPr="00312EF5" w:rsidRDefault="00437799" w:rsidP="0031605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37799" w:rsidRPr="00312EF5" w:rsidTr="0031605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437799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437799" w:rsidRPr="00312EF5" w:rsidRDefault="00437799" w:rsidP="0031605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437799" w:rsidRPr="000A660B" w:rsidRDefault="00437799" w:rsidP="00437799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437799" w:rsidRPr="000A660B" w:rsidRDefault="00205F4A" w:rsidP="00437799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12.08</w:t>
      </w:r>
      <w:r w:rsidR="00437799"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437799" w:rsidRPr="000A660B" w:rsidRDefault="00437799" w:rsidP="00437799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437799" w:rsidRPr="000A660B" w:rsidRDefault="00437799" w:rsidP="00437799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437799" w:rsidRPr="009A594A" w:rsidRDefault="00437799" w:rsidP="004377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Dotyczy: postępowania prowadzonego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trybie podstawowym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ZP-8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205F4A" w:rsidRPr="00205F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Budowa ronda na skrzyżowaniu drogi powiatowej nr 4119W ul. Sochaczewskiej z drogą gminną ul. Poniatowskiego w m. Kaputy i Strzykuły, gm. Ożarów Mazowiecki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437799" w:rsidRPr="009A594A" w:rsidRDefault="00437799" w:rsidP="0043779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437799" w:rsidRPr="009A594A" w:rsidRDefault="00437799" w:rsidP="004377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437799" w:rsidRPr="009A594A" w:rsidRDefault="00437799" w:rsidP="004377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7799" w:rsidRPr="009A594A" w:rsidRDefault="00437799" w:rsidP="004377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art. 284 ust. 6 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poniżej przedstawia treść otrzymanych zapytań wraz z wyjaśnieniami.</w:t>
      </w:r>
    </w:p>
    <w:p w:rsidR="00437799" w:rsidRDefault="00437799" w:rsidP="00437799"/>
    <w:p w:rsidR="00437799" w:rsidRDefault="00437799" w:rsidP="00437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7799">
        <w:rPr>
          <w:rFonts w:ascii="Times New Roman" w:hAnsi="Times New Roman" w:cs="Times New Roman"/>
          <w:sz w:val="24"/>
          <w:szCs w:val="24"/>
        </w:rPr>
        <w:t xml:space="preserve">Czy Zamawiający wyraża zgodę na zmianę treści warunku udziału w postępowaniu dotyczącego wymaganego doświadczenia (art. 4 §2 ust. 2 pkt. 4) a) i) Specyfikacji Warunków Zamówienia) na następujący: "2 robót budowlanych polegających na budowie, przebudowie lub remoncie drogi zawierającej w swym zakresie minimum wymianę lub ułożenie nawierzchni bitumicznej i </w:t>
      </w:r>
      <w:r w:rsidRPr="00437799">
        <w:rPr>
          <w:rFonts w:ascii="Times New Roman" w:hAnsi="Times New Roman" w:cs="Times New Roman"/>
          <w:b/>
          <w:bCs/>
          <w:sz w:val="24"/>
          <w:szCs w:val="24"/>
        </w:rPr>
        <w:t>co najmniej jedną</w:t>
      </w:r>
      <w:r w:rsidRPr="00437799">
        <w:rPr>
          <w:rFonts w:ascii="Times New Roman" w:hAnsi="Times New Roman" w:cs="Times New Roman"/>
          <w:sz w:val="24"/>
          <w:szCs w:val="24"/>
        </w:rPr>
        <w:t xml:space="preserve"> budowę lub przebudowę ronda o wartości minimum 2 500 000 zł brutto każda"</w:t>
      </w:r>
    </w:p>
    <w:p w:rsidR="00437799" w:rsidRPr="00437799" w:rsidRDefault="00437799" w:rsidP="004377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37799" w:rsidRPr="00ED7499" w:rsidRDefault="00437799" w:rsidP="004377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wyraża zgodę na zmianę treści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swz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Wobec tego </w:t>
      </w: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art. 286 ust. 1 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zmienia następująco treść specyfikacji warunków zamówienia:</w:t>
      </w:r>
    </w:p>
    <w:p w:rsidR="00437799" w:rsidRPr="009A594A" w:rsidRDefault="00437799" w:rsidP="0043779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4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4 lit a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SWZ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otrzymuje nowe następujące brzmienie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05F4A" w:rsidRPr="00546891" w:rsidRDefault="00437799" w:rsidP="00205F4A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05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205F4A" w:rsidRPr="00546891">
        <w:rPr>
          <w:rFonts w:ascii="Times New Roman" w:hAnsi="Times New Roman" w:cs="Times New Roman"/>
        </w:rPr>
        <w:t>Wykonawca wykaże, że w okresie ostatnich pięciu lat przed upływem terminu składania ofert, a jeżeli okres prowadzenia działalności jest  krótszy – w tym okresie, wykonał roboty budowlane w zakresie niezbędnym do wykazania spełniania warunku wiedzy i doświadczenia. Przez roboty w zakresie niezbędnym do wykazania spełniania warunku wiedzy i doświadczenia zamawiający rozumie  wykonanie   minimum:</w:t>
      </w:r>
    </w:p>
    <w:p w:rsidR="00205F4A" w:rsidRPr="003D1A1F" w:rsidRDefault="00205F4A" w:rsidP="00205F4A">
      <w:pPr>
        <w:tabs>
          <w:tab w:val="left" w:pos="993"/>
        </w:tabs>
        <w:suppressAutoHyphens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3D1A1F">
        <w:rPr>
          <w:rFonts w:ascii="Times New Roman" w:hAnsi="Times New Roman" w:cs="Times New Roman"/>
        </w:rPr>
        <w:t>i ) 2 robót budowlanych polegających na budowie, przebudowie lub remoncie drogi zawierającej w swym zakresie minimum wymianę lub ułoż</w:t>
      </w:r>
      <w:r w:rsidR="00673EEF">
        <w:rPr>
          <w:rFonts w:ascii="Times New Roman" w:hAnsi="Times New Roman" w:cs="Times New Roman"/>
        </w:rPr>
        <w:t xml:space="preserve">enie  nawierzchni bitumicznej w tym co najmniej jedna robota zawierająca w swym zakresie </w:t>
      </w:r>
      <w:r w:rsidRPr="003D1A1F">
        <w:rPr>
          <w:rFonts w:ascii="Times New Roman" w:hAnsi="Times New Roman" w:cs="Times New Roman"/>
        </w:rPr>
        <w:t>budowę lub przebud</w:t>
      </w:r>
      <w:r>
        <w:rPr>
          <w:rFonts w:ascii="Times New Roman" w:hAnsi="Times New Roman" w:cs="Times New Roman"/>
        </w:rPr>
        <w:t>owę ronda</w:t>
      </w:r>
      <w:r w:rsidR="00673EEF">
        <w:rPr>
          <w:rFonts w:ascii="Times New Roman" w:hAnsi="Times New Roman" w:cs="Times New Roman"/>
        </w:rPr>
        <w:t>. Każda z wykazanych robót musi mieć wartość</w:t>
      </w:r>
      <w:r>
        <w:rPr>
          <w:rFonts w:ascii="Times New Roman" w:hAnsi="Times New Roman" w:cs="Times New Roman"/>
        </w:rPr>
        <w:t xml:space="preserve"> minimum 2 5</w:t>
      </w:r>
      <w:r w:rsidR="00673EEF">
        <w:rPr>
          <w:rFonts w:ascii="Times New Roman" w:hAnsi="Times New Roman" w:cs="Times New Roman"/>
        </w:rPr>
        <w:t xml:space="preserve">00 000 zł brutto </w:t>
      </w:r>
      <w:r w:rsidRPr="003D1A1F">
        <w:rPr>
          <w:rFonts w:ascii="Times New Roman" w:hAnsi="Times New Roman" w:cs="Times New Roman"/>
        </w:rPr>
        <w:t>,</w:t>
      </w:r>
    </w:p>
    <w:p w:rsidR="00205F4A" w:rsidRPr="003D1A1F" w:rsidRDefault="00205F4A" w:rsidP="00205F4A">
      <w:pPr>
        <w:tabs>
          <w:tab w:val="left" w:pos="993"/>
        </w:tabs>
        <w:suppressAutoHyphens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3D1A1F">
        <w:rPr>
          <w:rFonts w:ascii="Times New Roman" w:hAnsi="Times New Roman" w:cs="Times New Roman"/>
        </w:rPr>
        <w:lastRenderedPageBreak/>
        <w:t>ii)  jednej roboty polegającej na budow</w:t>
      </w:r>
      <w:r>
        <w:rPr>
          <w:rFonts w:ascii="Times New Roman" w:hAnsi="Times New Roman" w:cs="Times New Roman"/>
        </w:rPr>
        <w:t>ie</w:t>
      </w:r>
      <w:r w:rsidRPr="003D1A1F">
        <w:rPr>
          <w:rFonts w:ascii="Times New Roman" w:hAnsi="Times New Roman" w:cs="Times New Roman"/>
        </w:rPr>
        <w:t xml:space="preserve"> lub przebudow</w:t>
      </w:r>
      <w:r>
        <w:rPr>
          <w:rFonts w:ascii="Times New Roman" w:hAnsi="Times New Roman" w:cs="Times New Roman"/>
        </w:rPr>
        <w:t>ie</w:t>
      </w:r>
      <w:r w:rsidRPr="003D1A1F">
        <w:rPr>
          <w:rFonts w:ascii="Times New Roman" w:hAnsi="Times New Roman" w:cs="Times New Roman"/>
        </w:rPr>
        <w:t xml:space="preserve"> odwodnienia ulicznego o długości minimum 200 </w:t>
      </w:r>
      <w:proofErr w:type="spellStart"/>
      <w:r w:rsidRPr="003D1A1F">
        <w:rPr>
          <w:rFonts w:ascii="Times New Roman" w:hAnsi="Times New Roman" w:cs="Times New Roman"/>
        </w:rPr>
        <w:t>mb</w:t>
      </w:r>
      <w:proofErr w:type="spellEnd"/>
      <w:r w:rsidRPr="003D1A1F">
        <w:rPr>
          <w:rFonts w:ascii="Times New Roman" w:hAnsi="Times New Roman" w:cs="Times New Roman"/>
        </w:rPr>
        <w:t>,</w:t>
      </w:r>
    </w:p>
    <w:p w:rsidR="00205F4A" w:rsidRPr="003D1A1F" w:rsidRDefault="00205F4A" w:rsidP="00205F4A">
      <w:pPr>
        <w:tabs>
          <w:tab w:val="left" w:pos="993"/>
        </w:tabs>
        <w:suppressAutoHyphens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3D1A1F">
        <w:rPr>
          <w:rFonts w:ascii="Times New Roman" w:hAnsi="Times New Roman" w:cs="Times New Roman"/>
        </w:rPr>
        <w:t xml:space="preserve">Zamawiający dopuszcza wykazanie się robotami budowlanymi zawierającymi łącznie w zakresie roboty określone  w </w:t>
      </w:r>
      <w:proofErr w:type="spellStart"/>
      <w:r w:rsidRPr="003D1A1F">
        <w:rPr>
          <w:rFonts w:ascii="Times New Roman" w:hAnsi="Times New Roman" w:cs="Times New Roman"/>
        </w:rPr>
        <w:t>ppkt</w:t>
      </w:r>
      <w:proofErr w:type="spellEnd"/>
      <w:r w:rsidRPr="003D1A1F">
        <w:rPr>
          <w:rFonts w:ascii="Times New Roman" w:hAnsi="Times New Roman" w:cs="Times New Roman"/>
        </w:rPr>
        <w:t xml:space="preserve"> i) i ii) powyżej.</w:t>
      </w:r>
    </w:p>
    <w:p w:rsidR="00205F4A" w:rsidRPr="003D1A1F" w:rsidRDefault="00205F4A" w:rsidP="00205F4A">
      <w:pPr>
        <w:tabs>
          <w:tab w:val="left" w:pos="993"/>
        </w:tabs>
        <w:suppressAutoHyphens/>
        <w:spacing w:after="0" w:line="360" w:lineRule="auto"/>
        <w:ind w:left="714"/>
        <w:jc w:val="both"/>
        <w:rPr>
          <w:rFonts w:ascii="Times New Roman" w:hAnsi="Times New Roman" w:cs="Times New Roman"/>
        </w:rPr>
      </w:pPr>
      <w:r w:rsidRPr="003D1A1F">
        <w:rPr>
          <w:rFonts w:ascii="Times New Roman" w:hAnsi="Times New Roman" w:cs="Times New Roman"/>
        </w:rPr>
        <w:t>W przypadku gdy o zamówienie ubiegać się będzie konsorcjum jeden z konsorcjantów musi samodzielnie spełniać stawiany warunek .</w:t>
      </w:r>
    </w:p>
    <w:p w:rsidR="00205F4A" w:rsidRDefault="00205F4A" w:rsidP="0043779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5F4A" w:rsidRDefault="00205F4A" w:rsidP="00437799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799" w:rsidRPr="00ED7499" w:rsidRDefault="00437799" w:rsidP="0043779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499">
        <w:rPr>
          <w:rFonts w:ascii="Times New Roman" w:hAnsi="Times New Roman" w:cs="Times New Roman"/>
          <w:sz w:val="24"/>
          <w:szCs w:val="24"/>
        </w:rPr>
        <w:t>Art. 8 pkt. 1 SWZ nadaje się nowe następujące brzmienie:</w:t>
      </w:r>
    </w:p>
    <w:p w:rsidR="00437799" w:rsidRPr="009A594A" w:rsidRDefault="00437799" w:rsidP="00437799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„1.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30 dni, </w:t>
      </w:r>
      <w:proofErr w:type="spellStart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dn. </w:t>
      </w:r>
      <w:r w:rsidR="005D3C98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DB33B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="005D3C98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r.”</w:t>
      </w:r>
    </w:p>
    <w:p w:rsidR="00437799" w:rsidRPr="009A594A" w:rsidRDefault="00437799" w:rsidP="0043779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37799" w:rsidRPr="009A594A" w:rsidRDefault="00437799" w:rsidP="00437799">
      <w:pPr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W związku z wprowadzonymi zmianami zamawiający informuje, że zmienia termin składania i otwarcia ofert. Wobec tego:</w:t>
      </w:r>
    </w:p>
    <w:p w:rsidR="00437799" w:rsidRPr="009A594A" w:rsidRDefault="00437799" w:rsidP="004377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-  art. 11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§1 ust. 2 SWZ nadaje się nowe następujące brzmienie:</w:t>
      </w:r>
    </w:p>
    <w:p w:rsidR="00437799" w:rsidRPr="009A594A" w:rsidRDefault="00437799" w:rsidP="00437799">
      <w:pPr>
        <w:tabs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594A">
        <w:rPr>
          <w:rFonts w:ascii="Times New Roman" w:hAnsi="Times New Roman" w:cs="Times New Roman"/>
          <w:sz w:val="24"/>
          <w:szCs w:val="24"/>
        </w:rPr>
        <w:t>„2. Termin składani</w:t>
      </w:r>
      <w:r w:rsidR="00673EEF">
        <w:rPr>
          <w:rFonts w:ascii="Times New Roman" w:hAnsi="Times New Roman" w:cs="Times New Roman"/>
          <w:sz w:val="24"/>
          <w:szCs w:val="24"/>
        </w:rPr>
        <w:t xml:space="preserve">a ofert upływa w dniu  w dniu </w:t>
      </w:r>
      <w:r w:rsidR="005D3C98">
        <w:rPr>
          <w:rFonts w:ascii="Times New Roman" w:hAnsi="Times New Roman" w:cs="Times New Roman"/>
          <w:sz w:val="24"/>
          <w:szCs w:val="24"/>
        </w:rPr>
        <w:t>19.08</w:t>
      </w:r>
      <w:r w:rsidRPr="009A594A">
        <w:rPr>
          <w:rFonts w:ascii="Times New Roman" w:hAnsi="Times New Roman" w:cs="Times New Roman"/>
          <w:sz w:val="24"/>
          <w:szCs w:val="24"/>
        </w:rPr>
        <w:t>.2022, o godzinie 12:00.”</w:t>
      </w:r>
    </w:p>
    <w:p w:rsidR="00437799" w:rsidRPr="009A594A" w:rsidRDefault="00437799" w:rsidP="00437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799" w:rsidRPr="009A594A" w:rsidRDefault="00437799" w:rsidP="004377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594A">
        <w:rPr>
          <w:rFonts w:ascii="Times New Roman" w:hAnsi="Times New Roman" w:cs="Times New Roman"/>
          <w:sz w:val="24"/>
          <w:szCs w:val="24"/>
        </w:rPr>
        <w:t xml:space="preserve">- art. 11 </w:t>
      </w: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§ 2 ust. 1 SWZ nadaje się nowe następujące brzmienie:</w:t>
      </w:r>
    </w:p>
    <w:p w:rsidR="00437799" w:rsidRPr="009A594A" w:rsidRDefault="00437799" w:rsidP="00437799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594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nastąpi w siedzibie prowadzącego postępowanie - w Zarządzie Dróg Powiatowych w Ożarowie Mazow</w:t>
      </w:r>
      <w:bookmarkStart w:id="0" w:name="_GoBack"/>
      <w:bookmarkEnd w:id="0"/>
      <w:r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ieckim ul. Poznańska 300, 05 –</w:t>
      </w:r>
      <w:r w:rsidR="005D3C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850 Ożarów Mazowiecki w dniu 19.08</w:t>
      </w:r>
      <w:r w:rsidRPr="009A59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.2022, o godzinie 13:00.”</w:t>
      </w:r>
    </w:p>
    <w:p w:rsidR="00437799" w:rsidRPr="00285E8A" w:rsidRDefault="00437799" w:rsidP="0043779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9070C9" w:rsidRDefault="009070C9"/>
    <w:sectPr w:rsidR="009070C9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8F2911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8F2911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10E"/>
    <w:multiLevelType w:val="hybridMultilevel"/>
    <w:tmpl w:val="74CC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321A"/>
    <w:multiLevelType w:val="hybridMultilevel"/>
    <w:tmpl w:val="0B2AA65A"/>
    <w:lvl w:ilvl="0" w:tplc="D412465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5AA0990"/>
    <w:multiLevelType w:val="hybridMultilevel"/>
    <w:tmpl w:val="DB0E6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99"/>
    <w:rsid w:val="00205F4A"/>
    <w:rsid w:val="00437799"/>
    <w:rsid w:val="005D3C98"/>
    <w:rsid w:val="00673EEF"/>
    <w:rsid w:val="008F2911"/>
    <w:rsid w:val="0090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C7E3"/>
  <w15:chartTrackingRefBased/>
  <w15:docId w15:val="{59D1EFBE-D0EB-4927-A902-6213E990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79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37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7799"/>
  </w:style>
  <w:style w:type="paragraph" w:customStyle="1" w:styleId="gwp1a52599emsonormal">
    <w:name w:val="gwp1a52599e_msonormal"/>
    <w:basedOn w:val="Normalny"/>
    <w:rsid w:val="00437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7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2022-08-12T08:16:00Z</dcterms:created>
  <dcterms:modified xsi:type="dcterms:W3CDTF">2022-08-12T08:48:00Z</dcterms:modified>
</cp:coreProperties>
</file>