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7C2763" w:rsidRPr="007D4753" w:rsidTr="002A082F">
        <w:trPr>
          <w:trHeight w:val="359"/>
        </w:trPr>
        <w:tc>
          <w:tcPr>
            <w:tcW w:w="4248" w:type="dxa"/>
            <w:gridSpan w:val="2"/>
            <w:hideMark/>
          </w:tcPr>
          <w:p w:rsidR="007C2763" w:rsidRPr="007D4753" w:rsidRDefault="007C2763" w:rsidP="002A082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7D4753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7D4753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7C2763" w:rsidRPr="007D4753" w:rsidRDefault="007C2763" w:rsidP="002A082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7C2763" w:rsidRPr="007D4753" w:rsidRDefault="007C2763" w:rsidP="002A082F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7D4753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3E202CDF" wp14:editId="73663E9A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763" w:rsidRPr="007D4753" w:rsidTr="002A082F">
        <w:trPr>
          <w:trHeight w:val="904"/>
        </w:trPr>
        <w:tc>
          <w:tcPr>
            <w:tcW w:w="6948" w:type="dxa"/>
            <w:gridSpan w:val="4"/>
          </w:tcPr>
          <w:p w:rsidR="007C2763" w:rsidRPr="007D4753" w:rsidRDefault="007C2763" w:rsidP="002A082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7D4753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Powiat Warszawski Zachodni, Zarząd Dróg Powiatowych                                                                                          05-850 Ożarów Mazowiecki, ul. Poznańska 300</w:t>
            </w:r>
          </w:p>
          <w:p w:rsidR="007C2763" w:rsidRPr="007D4753" w:rsidRDefault="007C2763" w:rsidP="002A08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7C2763" w:rsidRPr="007D4753" w:rsidRDefault="007C2763" w:rsidP="002A082F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7C2763" w:rsidRPr="007D4753" w:rsidTr="002A082F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C2763" w:rsidRPr="007D4753" w:rsidRDefault="007C2763" w:rsidP="002A082F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7C2763" w:rsidRPr="007D4753" w:rsidRDefault="007C2763" w:rsidP="002A082F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C2763" w:rsidRPr="007D4753" w:rsidRDefault="007C2763" w:rsidP="002A082F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C2763" w:rsidRPr="007D4753" w:rsidRDefault="007C2763" w:rsidP="002A082F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7D4753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C2763" w:rsidRPr="007D4753" w:rsidRDefault="007C2763" w:rsidP="002A082F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</w:t>
            </w:r>
            <w:r w:rsidRPr="007D4753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>43 1090 1056 0000 0001 4916 5871</w:t>
            </w:r>
          </w:p>
          <w:p w:rsidR="007C2763" w:rsidRPr="007D4753" w:rsidRDefault="007C2763" w:rsidP="002A082F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 xml:space="preserve">SANTANDER BANK </w:t>
            </w:r>
          </w:p>
          <w:p w:rsidR="007C2763" w:rsidRPr="007D4753" w:rsidRDefault="007C2763" w:rsidP="002A082F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</w:p>
        </w:tc>
      </w:tr>
    </w:tbl>
    <w:p w:rsidR="007C2763" w:rsidRPr="00332DB6" w:rsidRDefault="007C2763" w:rsidP="007C2763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7C2763" w:rsidRPr="003A1229" w:rsidTr="002A082F">
        <w:tc>
          <w:tcPr>
            <w:tcW w:w="2660" w:type="dxa"/>
            <w:hideMark/>
          </w:tcPr>
          <w:p w:rsidR="007C2763" w:rsidRPr="003A1229" w:rsidRDefault="007C2763" w:rsidP="002A082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A12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7C2763" w:rsidRPr="003A1229" w:rsidRDefault="007C2763" w:rsidP="002A082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A12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Nasz znak:                                      Nr pisma:</w:t>
            </w:r>
          </w:p>
          <w:p w:rsidR="007C2763" w:rsidRPr="003A1229" w:rsidRDefault="007C2763" w:rsidP="002A082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ZP-13</w:t>
            </w:r>
            <w:r w:rsidRPr="003A12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/2022</w:t>
            </w:r>
          </w:p>
        </w:tc>
        <w:tc>
          <w:tcPr>
            <w:tcW w:w="2158" w:type="dxa"/>
          </w:tcPr>
          <w:p w:rsidR="007C2763" w:rsidRPr="003A1229" w:rsidRDefault="007C2763" w:rsidP="002A082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A12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Data:</w:t>
            </w:r>
          </w:p>
          <w:p w:rsidR="007C2763" w:rsidRPr="003A1229" w:rsidRDefault="007C2763" w:rsidP="002A082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7C2763" w:rsidRPr="003A1229" w:rsidRDefault="007C2763" w:rsidP="002A082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.10</w:t>
            </w:r>
            <w:r w:rsidRPr="003A12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.2022 r.</w:t>
            </w:r>
          </w:p>
        </w:tc>
      </w:tr>
    </w:tbl>
    <w:p w:rsidR="007C2763" w:rsidRPr="003A1229" w:rsidRDefault="007C2763" w:rsidP="007C2763">
      <w:pPr>
        <w:spacing w:after="0" w:line="240" w:lineRule="auto"/>
        <w:ind w:left="5664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 w:rsidRPr="003A1229">
        <w:rPr>
          <w:rFonts w:ascii="Arial" w:eastAsia="Times New Roman" w:hAnsi="Arial" w:cs="Arial"/>
          <w:b/>
          <w:bCs/>
          <w:color w:val="2D2D2D"/>
          <w:sz w:val="24"/>
          <w:szCs w:val="24"/>
          <w:lang w:eastAsia="pl-PL"/>
        </w:rPr>
        <w:t>Do wszystkich zainteresowanych</w:t>
      </w:r>
    </w:p>
    <w:p w:rsidR="007C2763" w:rsidRPr="003A1229" w:rsidRDefault="007C2763" w:rsidP="007C2763">
      <w:pPr>
        <w:spacing w:after="0" w:line="240" w:lineRule="auto"/>
        <w:ind w:left="4956"/>
        <w:jc w:val="both"/>
        <w:rPr>
          <w:rFonts w:ascii="Arial" w:eastAsia="Calibri" w:hAnsi="Arial" w:cs="Arial"/>
          <w:sz w:val="24"/>
          <w:szCs w:val="24"/>
        </w:rPr>
      </w:pPr>
    </w:p>
    <w:p w:rsidR="007C2763" w:rsidRPr="00381D69" w:rsidRDefault="007C2763" w:rsidP="007C2763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7C2763">
        <w:rPr>
          <w:rFonts w:ascii="Arial" w:eastAsia="Times New Roman" w:hAnsi="Arial" w:cs="Arial"/>
          <w:sz w:val="24"/>
          <w:szCs w:val="24"/>
          <w:lang w:eastAsia="pl-PL"/>
        </w:rPr>
        <w:t xml:space="preserve">Dotyczy: postępowania prowadzonego w trybie podstawowym nr </w:t>
      </w:r>
      <w:r w:rsidRPr="007C2763">
        <w:rPr>
          <w:rFonts w:ascii="Arial" w:eastAsia="Times New Roman" w:hAnsi="Arial" w:cs="Arial"/>
          <w:b/>
          <w:sz w:val="24"/>
          <w:szCs w:val="24"/>
          <w:lang w:eastAsia="pl-PL"/>
        </w:rPr>
        <w:t>ZP-13/2022</w:t>
      </w:r>
      <w:r w:rsidRPr="007C27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7C2763">
        <w:rPr>
          <w:rFonts w:ascii="Arial" w:eastAsia="Times New Roman" w:hAnsi="Arial" w:cs="Arial"/>
          <w:sz w:val="24"/>
          <w:szCs w:val="24"/>
          <w:lang w:eastAsia="pl-PL"/>
        </w:rPr>
        <w:t>pt</w:t>
      </w:r>
      <w:proofErr w:type="spellEnd"/>
      <w:r w:rsidRPr="007C2763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Pr="007C2763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„Rozbudowa drogi powiatowej nr 4141W ul. Kwiatowej w m. </w:t>
      </w:r>
      <w:proofErr w:type="spellStart"/>
      <w:r w:rsidRPr="007C2763">
        <w:rPr>
          <w:rFonts w:ascii="Arial" w:eastAsia="Times New Roman" w:hAnsi="Arial" w:cs="Arial"/>
          <w:b/>
          <w:i/>
          <w:sz w:val="24"/>
          <w:szCs w:val="24"/>
          <w:lang w:eastAsia="pl-PL"/>
        </w:rPr>
        <w:t>Mariew</w:t>
      </w:r>
      <w:proofErr w:type="spellEnd"/>
      <w:r w:rsidRPr="007C2763">
        <w:rPr>
          <w:rFonts w:ascii="Arial" w:eastAsia="Times New Roman" w:hAnsi="Arial" w:cs="Arial"/>
          <w:b/>
          <w:i/>
          <w:sz w:val="24"/>
          <w:szCs w:val="24"/>
          <w:lang w:eastAsia="pl-PL"/>
        </w:rPr>
        <w:t>, gm. Stare Babice”.</w:t>
      </w:r>
    </w:p>
    <w:p w:rsidR="007C2763" w:rsidRPr="00381D69" w:rsidRDefault="007C2763" w:rsidP="007C2763">
      <w:pPr>
        <w:spacing w:before="100" w:beforeAutospacing="1" w:after="100" w:afterAutospacing="1" w:line="240" w:lineRule="auto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381D69">
        <w:rPr>
          <w:rFonts w:ascii="Arial" w:eastAsia="Times New Roman" w:hAnsi="Arial" w:cs="Arial"/>
          <w:sz w:val="24"/>
          <w:szCs w:val="24"/>
          <w:lang w:eastAsia="pl-PL"/>
        </w:rPr>
        <w:t>Działając zgodnie z art. 222 u</w:t>
      </w:r>
      <w:r>
        <w:rPr>
          <w:rFonts w:ascii="Arial" w:eastAsia="Times New Roman" w:hAnsi="Arial" w:cs="Arial"/>
          <w:sz w:val="24"/>
          <w:szCs w:val="24"/>
          <w:lang w:eastAsia="pl-PL"/>
        </w:rPr>
        <w:t>st. 5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 ustawy Prawo zam</w:t>
      </w:r>
      <w:r>
        <w:rPr>
          <w:rFonts w:ascii="Arial" w:eastAsia="Times New Roman" w:hAnsi="Arial" w:cs="Arial"/>
          <w:sz w:val="24"/>
          <w:szCs w:val="24"/>
          <w:lang w:eastAsia="pl-PL"/>
        </w:rPr>
        <w:t>ówień publicznych (Dz. U. z 2021 r. poz. 1129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 ze.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m.)  Zamawiający informuje, że </w:t>
      </w:r>
      <w:r>
        <w:rPr>
          <w:rFonts w:ascii="Arial" w:eastAsia="Times New Roman" w:hAnsi="Arial" w:cs="Arial"/>
          <w:sz w:val="24"/>
          <w:szCs w:val="24"/>
          <w:lang w:eastAsia="pl-PL"/>
        </w:rPr>
        <w:t>w postępowaniu otworzono następujące oferty:</w:t>
      </w:r>
    </w:p>
    <w:p w:rsidR="007C2763" w:rsidRPr="0026266A" w:rsidRDefault="007C2763" w:rsidP="007C2763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4111"/>
        <w:gridCol w:w="2410"/>
        <w:gridCol w:w="1412"/>
      </w:tblGrid>
      <w:tr w:rsidR="007C2763" w:rsidRPr="0026266A" w:rsidTr="002A082F">
        <w:tc>
          <w:tcPr>
            <w:tcW w:w="1021" w:type="dxa"/>
            <w:shd w:val="clear" w:color="auto" w:fill="D9D9D9"/>
          </w:tcPr>
          <w:p w:rsidR="007C2763" w:rsidRPr="0026266A" w:rsidRDefault="007C2763" w:rsidP="002A082F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4111" w:type="dxa"/>
            <w:shd w:val="clear" w:color="auto" w:fill="D9D9D9"/>
          </w:tcPr>
          <w:p w:rsidR="007C2763" w:rsidRPr="0026266A" w:rsidRDefault="007C2763" w:rsidP="002A082F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2410" w:type="dxa"/>
            <w:shd w:val="clear" w:color="auto" w:fill="D9D9D9"/>
          </w:tcPr>
          <w:p w:rsidR="007C2763" w:rsidRPr="0026266A" w:rsidRDefault="007C2763" w:rsidP="002A082F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1412" w:type="dxa"/>
            <w:shd w:val="clear" w:color="auto" w:fill="D9D9D9"/>
          </w:tcPr>
          <w:p w:rsidR="007C2763" w:rsidRPr="0026266A" w:rsidRDefault="007C2763" w:rsidP="002A082F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Okres gwarancji</w:t>
            </w:r>
          </w:p>
        </w:tc>
      </w:tr>
      <w:tr w:rsidR="007C2763" w:rsidRPr="0026266A" w:rsidTr="002A082F">
        <w:tc>
          <w:tcPr>
            <w:tcW w:w="1021" w:type="dxa"/>
          </w:tcPr>
          <w:p w:rsidR="007C2763" w:rsidRPr="0026266A" w:rsidRDefault="007C2763" w:rsidP="002A082F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7C2763" w:rsidRDefault="007C2763" w:rsidP="002A082F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Wiesław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Bugajczyk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Bud Bruk Zakład Robót Drogowych ul. Warzywna 16</w:t>
            </w:r>
          </w:p>
          <w:p w:rsidR="007C2763" w:rsidRPr="0026266A" w:rsidRDefault="007C2763" w:rsidP="002A082F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05-800 Pruszków</w:t>
            </w:r>
          </w:p>
        </w:tc>
        <w:tc>
          <w:tcPr>
            <w:tcW w:w="2410" w:type="dxa"/>
          </w:tcPr>
          <w:p w:rsidR="007C2763" w:rsidRPr="00A4627D" w:rsidRDefault="007C2763" w:rsidP="002A082F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2 321 036,57 zł</w:t>
            </w:r>
            <w:bookmarkStart w:id="0" w:name="_GoBack"/>
            <w:bookmarkEnd w:id="0"/>
          </w:p>
        </w:tc>
        <w:tc>
          <w:tcPr>
            <w:tcW w:w="1412" w:type="dxa"/>
          </w:tcPr>
          <w:p w:rsidR="007C2763" w:rsidRPr="0026266A" w:rsidRDefault="007C2763" w:rsidP="002A082F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</w:tbl>
    <w:p w:rsidR="007C2763" w:rsidRDefault="007C2763" w:rsidP="007C2763"/>
    <w:p w:rsidR="007C2763" w:rsidRDefault="007C2763" w:rsidP="007C2763"/>
    <w:p w:rsidR="007C2763" w:rsidRDefault="007C2763" w:rsidP="007C2763"/>
    <w:p w:rsidR="007C2763" w:rsidRDefault="007C2763" w:rsidP="007C2763"/>
    <w:p w:rsidR="007C2763" w:rsidRDefault="007C2763" w:rsidP="007C2763"/>
    <w:p w:rsidR="007C2763" w:rsidRDefault="007C2763" w:rsidP="007C2763"/>
    <w:p w:rsidR="007C2763" w:rsidRDefault="007C2763" w:rsidP="007C2763"/>
    <w:p w:rsidR="007C2763" w:rsidRDefault="007C2763" w:rsidP="007C2763"/>
    <w:p w:rsidR="007C2763" w:rsidRDefault="007C2763" w:rsidP="007C2763"/>
    <w:p w:rsidR="007C2763" w:rsidRDefault="007C2763" w:rsidP="007C2763"/>
    <w:p w:rsidR="00573E07" w:rsidRDefault="00573E07"/>
    <w:sectPr w:rsidR="00573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763"/>
    <w:rsid w:val="00573E07"/>
    <w:rsid w:val="007C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63FA2"/>
  <w15:chartTrackingRefBased/>
  <w15:docId w15:val="{E0732985-BA1D-4056-A711-98262CA6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2763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2022-10-17T11:53:00Z</dcterms:created>
  <dcterms:modified xsi:type="dcterms:W3CDTF">2022-10-17T11:57:00Z</dcterms:modified>
</cp:coreProperties>
</file>