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C4D1D" w:rsidRPr="007D4753" w:rsidTr="00265CD4">
        <w:trPr>
          <w:trHeight w:val="359"/>
        </w:trPr>
        <w:tc>
          <w:tcPr>
            <w:tcW w:w="4248" w:type="dxa"/>
            <w:gridSpan w:val="2"/>
            <w:hideMark/>
          </w:tcPr>
          <w:p w:rsidR="005C4D1D" w:rsidRPr="007D4753" w:rsidRDefault="005C4D1D" w:rsidP="00265C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C4D1D" w:rsidRPr="007D4753" w:rsidRDefault="005C4D1D" w:rsidP="00265C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C4D1D" w:rsidRPr="007D4753" w:rsidRDefault="005C4D1D" w:rsidP="00265CD4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B52CCD8" wp14:editId="42895A6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D1D" w:rsidRPr="007D4753" w:rsidTr="00265CD4">
        <w:trPr>
          <w:trHeight w:val="904"/>
        </w:trPr>
        <w:tc>
          <w:tcPr>
            <w:tcW w:w="6948" w:type="dxa"/>
            <w:gridSpan w:val="4"/>
          </w:tcPr>
          <w:p w:rsidR="005C4D1D" w:rsidRPr="007D4753" w:rsidRDefault="005C4D1D" w:rsidP="00265C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C4D1D" w:rsidRPr="007D4753" w:rsidRDefault="005C4D1D" w:rsidP="00265CD4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C4D1D" w:rsidRPr="007D4753" w:rsidTr="00265CD4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5C4D1D" w:rsidRPr="007D4753" w:rsidRDefault="005C4D1D" w:rsidP="00265CD4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5C4D1D" w:rsidRPr="00332DB6" w:rsidRDefault="005C4D1D" w:rsidP="005C4D1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C4D1D" w:rsidRPr="003A1229" w:rsidTr="00265CD4">
        <w:tc>
          <w:tcPr>
            <w:tcW w:w="2660" w:type="dxa"/>
            <w:hideMark/>
          </w:tcPr>
          <w:p w:rsidR="005C4D1D" w:rsidRPr="003A1229" w:rsidRDefault="005C4D1D" w:rsidP="00265C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5C4D1D" w:rsidRPr="003A1229" w:rsidRDefault="005C4D1D" w:rsidP="00265C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5C4D1D" w:rsidRPr="003A1229" w:rsidRDefault="005C4D1D" w:rsidP="00265C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ZP-9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5C4D1D" w:rsidRPr="003A1229" w:rsidRDefault="005C4D1D" w:rsidP="00265C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5C4D1D" w:rsidRPr="003A1229" w:rsidRDefault="005C4D1D" w:rsidP="00265C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D1D" w:rsidRPr="003A1229" w:rsidRDefault="005C4D1D" w:rsidP="00265CD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03.01.2023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</w:tc>
      </w:tr>
    </w:tbl>
    <w:p w:rsidR="005C4D1D" w:rsidRPr="003A1229" w:rsidRDefault="005C4D1D" w:rsidP="005C4D1D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5C4D1D" w:rsidRPr="003A1229" w:rsidRDefault="005C4D1D" w:rsidP="005C4D1D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5C4D1D" w:rsidRPr="00381D69" w:rsidRDefault="005C4D1D" w:rsidP="005C4D1D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C2763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podstawowym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ZP-09</w:t>
      </w:r>
      <w:r w:rsidRPr="007C2763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7C27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7C2763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7C2763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5C4D1D">
        <w:rPr>
          <w:rFonts w:ascii="Arial" w:eastAsia="Times New Roman" w:hAnsi="Arial" w:cs="Arial"/>
          <w:b/>
          <w:i/>
          <w:sz w:val="24"/>
          <w:szCs w:val="24"/>
          <w:lang w:eastAsia="pl-PL"/>
        </w:rPr>
        <w:t>Sukcesywny zakup paliw płynnych w okresie 3 lat do pojazdów i sprzętu będących w dyspozycji Zarządu Dróg Powiatowych w Ożarowie Mazowieckim</w:t>
      </w:r>
      <w:r w:rsidRPr="007C2763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5C4D1D" w:rsidRPr="00381D69" w:rsidRDefault="005C4D1D" w:rsidP="005C4D1D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</w:t>
      </w:r>
      <w:r>
        <w:rPr>
          <w:rFonts w:ascii="Arial" w:eastAsia="Times New Roman" w:hAnsi="Arial" w:cs="Arial"/>
          <w:sz w:val="24"/>
          <w:szCs w:val="24"/>
          <w:lang w:eastAsia="pl-PL"/>
        </w:rPr>
        <w:t>nych (Dz. U. z 2022 r. poz. 1710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5C4D1D" w:rsidRPr="0026266A" w:rsidRDefault="005C4D1D" w:rsidP="005C4D1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111"/>
        <w:gridCol w:w="3686"/>
      </w:tblGrid>
      <w:tr w:rsidR="005C4D1D" w:rsidRPr="0026266A" w:rsidTr="005C4D1D">
        <w:tc>
          <w:tcPr>
            <w:tcW w:w="1021" w:type="dxa"/>
            <w:shd w:val="clear" w:color="auto" w:fill="D9D9D9"/>
          </w:tcPr>
          <w:p w:rsidR="005C4D1D" w:rsidRPr="0026266A" w:rsidRDefault="005C4D1D" w:rsidP="00265CD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111" w:type="dxa"/>
            <w:shd w:val="clear" w:color="auto" w:fill="D9D9D9"/>
          </w:tcPr>
          <w:p w:rsidR="005C4D1D" w:rsidRPr="0026266A" w:rsidRDefault="005C4D1D" w:rsidP="00265CD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3686" w:type="dxa"/>
            <w:shd w:val="clear" w:color="auto" w:fill="D9D9D9"/>
          </w:tcPr>
          <w:p w:rsidR="005C4D1D" w:rsidRPr="0026266A" w:rsidRDefault="005C4D1D" w:rsidP="00265CD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5C4D1D" w:rsidRPr="0026266A" w:rsidTr="005C4D1D">
        <w:trPr>
          <w:trHeight w:val="685"/>
        </w:trPr>
        <w:tc>
          <w:tcPr>
            <w:tcW w:w="1021" w:type="dxa"/>
          </w:tcPr>
          <w:p w:rsidR="005C4D1D" w:rsidRPr="0026266A" w:rsidRDefault="005C4D1D" w:rsidP="00265CD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5C4D1D" w:rsidRPr="0026266A" w:rsidRDefault="005C4D1D" w:rsidP="00265CD4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Handlowo Usługowe </w:t>
            </w:r>
            <w:r w:rsidR="001725A3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Żar</w:t>
            </w:r>
            <w:r w:rsidR="001725A3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Arkadiusz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Saczewski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</w:t>
            </w:r>
            <w:r w:rsidR="001725A3">
              <w:rPr>
                <w:rFonts w:ascii="Times New Roman" w:eastAsia="Calibri" w:hAnsi="Times New Roman" w:cs="Times New Roman"/>
                <w:sz w:val="24"/>
                <w:szCs w:val="24"/>
              </w:rPr>
              <w:t>ok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ołowska 159A, 08 – 110 Siedlce</w:t>
            </w:r>
          </w:p>
        </w:tc>
        <w:tc>
          <w:tcPr>
            <w:tcW w:w="3686" w:type="dxa"/>
          </w:tcPr>
          <w:p w:rsidR="005C4D1D" w:rsidRPr="00A4627D" w:rsidRDefault="005C4D1D" w:rsidP="00265CD4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758 295,00 </w:t>
            </w:r>
            <w:r>
              <w:rPr>
                <w:rFonts w:ascii="Arial" w:eastAsia="Calibri" w:hAnsi="Arial" w:cs="Arial"/>
              </w:rPr>
              <w:t xml:space="preserve"> zł</w:t>
            </w:r>
          </w:p>
        </w:tc>
      </w:tr>
    </w:tbl>
    <w:p w:rsidR="005C4D1D" w:rsidRDefault="005C4D1D" w:rsidP="005C4D1D"/>
    <w:p w:rsidR="005C4D1D" w:rsidRDefault="005C4D1D" w:rsidP="005C4D1D"/>
    <w:p w:rsidR="005C4D1D" w:rsidRDefault="005C4D1D" w:rsidP="005C4D1D"/>
    <w:p w:rsidR="005C4D1D" w:rsidRDefault="005C4D1D" w:rsidP="005C4D1D">
      <w:bookmarkStart w:id="0" w:name="_GoBack"/>
      <w:bookmarkEnd w:id="0"/>
    </w:p>
    <w:p w:rsidR="007B4FA3" w:rsidRDefault="007B4FA3"/>
    <w:sectPr w:rsidR="007B4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1D"/>
    <w:rsid w:val="001725A3"/>
    <w:rsid w:val="005C4D1D"/>
    <w:rsid w:val="007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191"/>
  <w15:chartTrackingRefBased/>
  <w15:docId w15:val="{69C3BB11-5B7D-4CAC-9958-E2733615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1D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2023-01-03T12:12:00Z</dcterms:created>
  <dcterms:modified xsi:type="dcterms:W3CDTF">2023-01-03T12:17:00Z</dcterms:modified>
</cp:coreProperties>
</file>