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0481" w14:textId="77777777" w:rsidR="002B20D5" w:rsidRPr="00AE672A" w:rsidRDefault="002B20D5" w:rsidP="002B20D5">
      <w:pPr>
        <w:jc w:val="right"/>
        <w:rPr>
          <w:rFonts w:ascii="Arial" w:hAnsi="Arial" w:cs="Arial"/>
          <w:sz w:val="16"/>
          <w:szCs w:val="16"/>
        </w:rPr>
      </w:pPr>
      <w:r w:rsidRPr="00AE672A">
        <w:rPr>
          <w:rFonts w:ascii="Arial" w:hAnsi="Arial" w:cs="Arial"/>
          <w:b/>
          <w:sz w:val="16"/>
          <w:szCs w:val="16"/>
        </w:rPr>
        <w:t>_________________________</w:t>
      </w:r>
    </w:p>
    <w:p w14:paraId="160EC76C" w14:textId="22E3462E" w:rsidR="002B20D5" w:rsidRPr="00AE672A" w:rsidRDefault="002B20D5" w:rsidP="002B20D5">
      <w:pPr>
        <w:jc w:val="center"/>
        <w:rPr>
          <w:rFonts w:ascii="Arial" w:hAnsi="Arial" w:cs="Arial"/>
          <w:sz w:val="16"/>
          <w:szCs w:val="16"/>
        </w:rPr>
      </w:pPr>
      <w:r w:rsidRPr="00AE672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4D7C27">
        <w:rPr>
          <w:rFonts w:ascii="Arial" w:hAnsi="Arial" w:cs="Arial"/>
          <w:sz w:val="16"/>
          <w:szCs w:val="16"/>
        </w:rPr>
        <w:t xml:space="preserve">  </w:t>
      </w:r>
      <w:r w:rsidRPr="00AE672A">
        <w:rPr>
          <w:rFonts w:ascii="Arial" w:hAnsi="Arial" w:cs="Arial"/>
          <w:sz w:val="16"/>
          <w:szCs w:val="16"/>
        </w:rPr>
        <w:t xml:space="preserve">     (miejscowość, data) </w:t>
      </w:r>
    </w:p>
    <w:p w14:paraId="500525C4" w14:textId="77777777" w:rsidR="002B20D5" w:rsidRPr="00AE672A" w:rsidRDefault="002B20D5" w:rsidP="002B20D5">
      <w:pPr>
        <w:rPr>
          <w:rFonts w:ascii="Arial" w:hAnsi="Arial" w:cs="Arial"/>
          <w:sz w:val="16"/>
          <w:szCs w:val="16"/>
        </w:rPr>
      </w:pPr>
    </w:p>
    <w:p w14:paraId="7086BE7F" w14:textId="032ACDF4" w:rsidR="002B20D5" w:rsidRPr="00AE672A" w:rsidRDefault="002B20D5" w:rsidP="002B20D5">
      <w:pPr>
        <w:rPr>
          <w:rFonts w:ascii="Arial" w:hAnsi="Arial" w:cs="Arial"/>
          <w:sz w:val="16"/>
          <w:szCs w:val="16"/>
        </w:rPr>
      </w:pPr>
      <w:r w:rsidRPr="00AE672A">
        <w:rPr>
          <w:rFonts w:ascii="Arial" w:hAnsi="Arial" w:cs="Arial"/>
          <w:b/>
          <w:bCs/>
          <w:sz w:val="16"/>
          <w:szCs w:val="16"/>
        </w:rPr>
        <w:t xml:space="preserve">WNIOSKODAWCA  </w:t>
      </w:r>
      <w:r w:rsidRPr="00AE672A">
        <w:rPr>
          <w:rFonts w:ascii="Arial" w:hAnsi="Arial" w:cs="Arial"/>
          <w:b/>
          <w:bCs/>
          <w:sz w:val="16"/>
          <w:szCs w:val="16"/>
        </w:rPr>
        <w:tab/>
      </w:r>
      <w:r w:rsidRPr="00AE672A">
        <w:rPr>
          <w:rFonts w:ascii="Arial" w:hAnsi="Arial" w:cs="Arial"/>
          <w:b/>
          <w:bCs/>
          <w:sz w:val="16"/>
          <w:szCs w:val="16"/>
        </w:rPr>
        <w:tab/>
      </w:r>
      <w:r w:rsidRPr="00AE672A">
        <w:rPr>
          <w:rFonts w:ascii="Arial" w:hAnsi="Arial" w:cs="Arial"/>
          <w:b/>
          <w:bCs/>
          <w:sz w:val="16"/>
          <w:szCs w:val="16"/>
        </w:rPr>
        <w:tab/>
      </w:r>
      <w:r w:rsidRPr="00AE672A">
        <w:rPr>
          <w:rFonts w:ascii="Arial" w:hAnsi="Arial" w:cs="Arial"/>
          <w:b/>
          <w:bCs/>
          <w:sz w:val="16"/>
          <w:szCs w:val="16"/>
        </w:rPr>
        <w:tab/>
      </w:r>
      <w:r w:rsidRPr="00AE672A">
        <w:rPr>
          <w:rFonts w:ascii="Arial" w:hAnsi="Arial" w:cs="Arial"/>
          <w:b/>
          <w:bCs/>
          <w:sz w:val="16"/>
          <w:szCs w:val="16"/>
        </w:rPr>
        <w:tab/>
      </w:r>
      <w:r w:rsidRPr="00AE672A">
        <w:rPr>
          <w:rFonts w:ascii="Arial" w:hAnsi="Arial" w:cs="Arial"/>
          <w:b/>
          <w:bCs/>
          <w:sz w:val="16"/>
          <w:szCs w:val="16"/>
        </w:rPr>
        <w:tab/>
      </w:r>
      <w:r w:rsidRPr="00AE672A">
        <w:rPr>
          <w:rFonts w:ascii="Arial" w:hAnsi="Arial" w:cs="Arial"/>
          <w:b/>
          <w:bCs/>
          <w:sz w:val="16"/>
          <w:szCs w:val="16"/>
        </w:rPr>
        <w:tab/>
        <w:t xml:space="preserve">         </w:t>
      </w:r>
    </w:p>
    <w:p w14:paraId="7C46F65C" w14:textId="77777777" w:rsidR="002B20D5" w:rsidRPr="00AE672A" w:rsidRDefault="002B20D5" w:rsidP="002B20D5">
      <w:pPr>
        <w:rPr>
          <w:rFonts w:ascii="Arial" w:hAnsi="Arial" w:cs="Arial"/>
          <w:sz w:val="16"/>
          <w:szCs w:val="16"/>
        </w:rPr>
      </w:pPr>
      <w:r w:rsidRPr="00AE672A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49661ABC" w14:textId="77777777" w:rsidR="002B20D5" w:rsidRPr="00AE672A" w:rsidRDefault="002B20D5" w:rsidP="002B20D5">
      <w:pPr>
        <w:spacing w:before="120"/>
        <w:rPr>
          <w:rFonts w:ascii="Arial" w:hAnsi="Arial" w:cs="Arial"/>
          <w:sz w:val="16"/>
          <w:szCs w:val="16"/>
        </w:rPr>
      </w:pPr>
      <w:r w:rsidRPr="00AE672A">
        <w:rPr>
          <w:rFonts w:ascii="Arial" w:hAnsi="Arial" w:cs="Arial"/>
          <w:sz w:val="16"/>
          <w:szCs w:val="16"/>
        </w:rPr>
        <w:t>___________________________________________________</w:t>
      </w:r>
    </w:p>
    <w:p w14:paraId="6D1C8D1D" w14:textId="77777777" w:rsidR="002B20D5" w:rsidRPr="00AE672A" w:rsidRDefault="002B20D5" w:rsidP="002B20D5">
      <w:pPr>
        <w:spacing w:after="120"/>
        <w:rPr>
          <w:rFonts w:ascii="Arial" w:hAnsi="Arial" w:cs="Arial"/>
          <w:i/>
          <w:sz w:val="16"/>
          <w:szCs w:val="16"/>
        </w:rPr>
      </w:pPr>
      <w:r w:rsidRPr="00AE672A">
        <w:rPr>
          <w:rFonts w:ascii="Arial" w:hAnsi="Arial" w:cs="Arial"/>
          <w:i/>
          <w:sz w:val="16"/>
          <w:szCs w:val="16"/>
        </w:rPr>
        <w:t>(imię i nazwisko lub nazwa)</w:t>
      </w:r>
    </w:p>
    <w:p w14:paraId="7B5E842C" w14:textId="77777777" w:rsidR="002B20D5" w:rsidRPr="00AE672A" w:rsidRDefault="002B20D5" w:rsidP="002B20D5">
      <w:pPr>
        <w:spacing w:before="240"/>
        <w:rPr>
          <w:rFonts w:ascii="Arial" w:hAnsi="Arial" w:cs="Arial"/>
          <w:i/>
          <w:sz w:val="16"/>
          <w:szCs w:val="16"/>
        </w:rPr>
      </w:pPr>
      <w:r w:rsidRPr="00AE672A">
        <w:rPr>
          <w:rFonts w:ascii="Arial" w:hAnsi="Arial" w:cs="Arial"/>
          <w:sz w:val="16"/>
          <w:szCs w:val="16"/>
        </w:rPr>
        <w:t>___________________________________________________</w:t>
      </w:r>
    </w:p>
    <w:p w14:paraId="740188E3" w14:textId="77777777" w:rsidR="002B20D5" w:rsidRPr="00AE672A" w:rsidRDefault="002B20D5" w:rsidP="002B20D5">
      <w:pPr>
        <w:rPr>
          <w:rFonts w:ascii="Arial" w:hAnsi="Arial" w:cs="Arial"/>
          <w:i/>
          <w:sz w:val="16"/>
          <w:szCs w:val="16"/>
        </w:rPr>
      </w:pPr>
      <w:r w:rsidRPr="00AE672A">
        <w:rPr>
          <w:rFonts w:ascii="Arial" w:hAnsi="Arial" w:cs="Arial"/>
          <w:i/>
          <w:sz w:val="16"/>
          <w:szCs w:val="16"/>
        </w:rPr>
        <w:t>(</w:t>
      </w:r>
      <w:bookmarkStart w:id="0" w:name="_Hlk209463364"/>
      <w:r w:rsidRPr="00AE672A">
        <w:rPr>
          <w:rFonts w:ascii="Arial" w:hAnsi="Arial" w:cs="Arial"/>
          <w:i/>
          <w:sz w:val="16"/>
          <w:szCs w:val="16"/>
        </w:rPr>
        <w:t>adres zamieszkania lub siedziby</w:t>
      </w:r>
      <w:bookmarkEnd w:id="0"/>
      <w:r w:rsidRPr="00AE672A">
        <w:rPr>
          <w:rFonts w:ascii="Arial" w:hAnsi="Arial" w:cs="Arial"/>
          <w:i/>
          <w:sz w:val="16"/>
          <w:szCs w:val="16"/>
        </w:rPr>
        <w:t>)</w:t>
      </w:r>
    </w:p>
    <w:p w14:paraId="79ED64DF" w14:textId="77777777" w:rsidR="002B20D5" w:rsidRPr="00AE672A" w:rsidRDefault="002B20D5" w:rsidP="002B20D5">
      <w:pPr>
        <w:spacing w:before="240"/>
        <w:rPr>
          <w:rFonts w:ascii="Arial" w:hAnsi="Arial" w:cs="Arial"/>
          <w:i/>
          <w:sz w:val="16"/>
          <w:szCs w:val="16"/>
        </w:rPr>
      </w:pPr>
      <w:bookmarkStart w:id="1" w:name="_Hlk209633330"/>
      <w:r w:rsidRPr="00AE672A">
        <w:rPr>
          <w:rFonts w:ascii="Arial" w:hAnsi="Arial" w:cs="Arial"/>
          <w:sz w:val="16"/>
          <w:szCs w:val="16"/>
        </w:rPr>
        <w:t>___________________________________________________</w:t>
      </w:r>
    </w:p>
    <w:p w14:paraId="2343BB52" w14:textId="567E04BF" w:rsidR="002B20D5" w:rsidRPr="00AE672A" w:rsidRDefault="002B20D5" w:rsidP="002B20D5">
      <w:pPr>
        <w:rPr>
          <w:rFonts w:ascii="Arial" w:hAnsi="Arial" w:cs="Arial"/>
          <w:i/>
          <w:sz w:val="16"/>
          <w:szCs w:val="16"/>
        </w:rPr>
      </w:pPr>
      <w:r w:rsidRPr="00AE672A">
        <w:rPr>
          <w:rFonts w:ascii="Arial" w:hAnsi="Arial" w:cs="Arial"/>
          <w:i/>
          <w:sz w:val="16"/>
          <w:szCs w:val="16"/>
        </w:rPr>
        <w:t>(</w:t>
      </w:r>
      <w:r w:rsidR="00EF52C1" w:rsidRPr="00AE672A">
        <w:rPr>
          <w:rFonts w:ascii="Arial" w:hAnsi="Arial" w:cs="Arial"/>
          <w:i/>
          <w:sz w:val="16"/>
          <w:szCs w:val="16"/>
        </w:rPr>
        <w:t>nr tel.</w:t>
      </w:r>
      <w:r w:rsidRPr="00AE672A">
        <w:rPr>
          <w:rFonts w:ascii="Arial" w:hAnsi="Arial" w:cs="Arial"/>
          <w:i/>
          <w:sz w:val="16"/>
          <w:szCs w:val="16"/>
        </w:rPr>
        <w:t>/adres e-mail)</w:t>
      </w:r>
      <w:bookmarkEnd w:id="1"/>
    </w:p>
    <w:p w14:paraId="23D7285C" w14:textId="77777777" w:rsidR="00CC4D67" w:rsidRDefault="00CC4D67" w:rsidP="00CC4D67">
      <w:pPr>
        <w:spacing w:before="24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</w:t>
      </w:r>
    </w:p>
    <w:p w14:paraId="10341D7A" w14:textId="77777777" w:rsidR="00CC4D67" w:rsidRDefault="00CC4D67" w:rsidP="00CC4D6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(PESEL/NIP/REGON)</w:t>
      </w:r>
    </w:p>
    <w:p w14:paraId="7875F973" w14:textId="77777777" w:rsidR="002B20D5" w:rsidRPr="00AE672A" w:rsidRDefault="002B20D5" w:rsidP="002B20D5">
      <w:pPr>
        <w:spacing w:before="240"/>
        <w:rPr>
          <w:rFonts w:ascii="Arial" w:hAnsi="Arial" w:cs="Arial"/>
          <w:i/>
          <w:sz w:val="16"/>
          <w:szCs w:val="16"/>
        </w:rPr>
      </w:pPr>
      <w:r w:rsidRPr="00AE672A">
        <w:rPr>
          <w:rFonts w:ascii="Arial" w:hAnsi="Arial" w:cs="Arial"/>
          <w:sz w:val="16"/>
          <w:szCs w:val="16"/>
        </w:rPr>
        <w:t>___________________________________________________</w:t>
      </w:r>
    </w:p>
    <w:p w14:paraId="60EFA79D" w14:textId="77777777" w:rsidR="002B20D5" w:rsidRPr="00AE672A" w:rsidRDefault="002B20D5" w:rsidP="002B20D5">
      <w:pPr>
        <w:rPr>
          <w:rFonts w:ascii="Arial" w:hAnsi="Arial" w:cs="Arial"/>
          <w:i/>
          <w:sz w:val="16"/>
          <w:szCs w:val="16"/>
        </w:rPr>
      </w:pPr>
      <w:r w:rsidRPr="00AE672A">
        <w:rPr>
          <w:rFonts w:ascii="Arial" w:hAnsi="Arial" w:cs="Arial"/>
          <w:i/>
          <w:sz w:val="16"/>
          <w:szCs w:val="16"/>
        </w:rPr>
        <w:t>(adres do doręczeń elektronicznych)</w:t>
      </w:r>
    </w:p>
    <w:p w14:paraId="64FE0F2B" w14:textId="77777777" w:rsidR="002B20D5" w:rsidRPr="00AE672A" w:rsidRDefault="002B20D5" w:rsidP="002B20D5">
      <w:pPr>
        <w:spacing w:before="120"/>
        <w:rPr>
          <w:rFonts w:ascii="Arial" w:hAnsi="Arial" w:cs="Arial"/>
          <w:i/>
          <w:sz w:val="16"/>
          <w:szCs w:val="16"/>
        </w:rPr>
      </w:pPr>
    </w:p>
    <w:p w14:paraId="0198DC5C" w14:textId="77777777" w:rsidR="002B20D5" w:rsidRPr="00AE672A" w:rsidRDefault="002B20D5" w:rsidP="002B20D5">
      <w:pPr>
        <w:rPr>
          <w:rFonts w:ascii="Arial" w:hAnsi="Arial" w:cs="Arial"/>
          <w:iCs/>
          <w:sz w:val="16"/>
          <w:szCs w:val="16"/>
        </w:rPr>
      </w:pPr>
      <w:r w:rsidRPr="00AE672A">
        <w:rPr>
          <w:rFonts w:ascii="Arial" w:hAnsi="Arial" w:cs="Arial"/>
          <w:iCs/>
          <w:sz w:val="16"/>
          <w:szCs w:val="16"/>
        </w:rPr>
        <w:t>__________________________________________________</w:t>
      </w:r>
    </w:p>
    <w:p w14:paraId="604A72F0" w14:textId="6AF68496" w:rsidR="002B20D5" w:rsidRPr="00AE672A" w:rsidRDefault="002B20D5" w:rsidP="002B20D5">
      <w:pPr>
        <w:rPr>
          <w:rFonts w:ascii="Arial" w:hAnsi="Arial" w:cs="Arial"/>
          <w:i/>
          <w:sz w:val="16"/>
          <w:szCs w:val="16"/>
        </w:rPr>
      </w:pPr>
      <w:r w:rsidRPr="00AE672A">
        <w:rPr>
          <w:rFonts w:ascii="Arial" w:hAnsi="Arial" w:cs="Arial"/>
          <w:i/>
          <w:sz w:val="16"/>
          <w:szCs w:val="16"/>
        </w:rPr>
        <w:t xml:space="preserve">oznaczenie pełnomocnika (imię, nazwisko, adres, </w:t>
      </w:r>
      <w:r w:rsidR="00842FEB" w:rsidRPr="00AE672A">
        <w:rPr>
          <w:rFonts w:ascii="Arial" w:hAnsi="Arial" w:cs="Arial"/>
          <w:i/>
          <w:sz w:val="16"/>
          <w:szCs w:val="16"/>
        </w:rPr>
        <w:t>nr tel.</w:t>
      </w:r>
      <w:r w:rsidRPr="00AE672A">
        <w:rPr>
          <w:rFonts w:ascii="Arial" w:hAnsi="Arial" w:cs="Arial"/>
          <w:i/>
          <w:sz w:val="16"/>
          <w:szCs w:val="16"/>
        </w:rPr>
        <w:t>)</w:t>
      </w:r>
      <w:r w:rsidRPr="00AE672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</w:t>
      </w:r>
    </w:p>
    <w:p w14:paraId="23283FE6" w14:textId="77777777" w:rsidR="002B20D5" w:rsidRDefault="002B20D5" w:rsidP="002B20D5">
      <w:pPr>
        <w:rPr>
          <w:rFonts w:ascii="Arial" w:hAnsi="Arial" w:cs="Arial"/>
          <w:b/>
        </w:rPr>
      </w:pPr>
      <w:r>
        <w:rPr>
          <w:rFonts w:ascii="Arial" w:hAnsi="Arial" w:cs="Arial"/>
          <w:i/>
          <w:sz w:val="16"/>
          <w:szCs w:val="16"/>
        </w:rPr>
        <w:t xml:space="preserve">                     </w:t>
      </w:r>
    </w:p>
    <w:p w14:paraId="52D0BF7A" w14:textId="77777777" w:rsidR="002B20D5" w:rsidRDefault="002B20D5" w:rsidP="002B20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Zarząd Dróg Powiatowych</w:t>
      </w:r>
    </w:p>
    <w:p w14:paraId="2D4E8131" w14:textId="77777777" w:rsidR="002B20D5" w:rsidRDefault="002B20D5" w:rsidP="002B20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w Ożarowie Mazowieckim</w:t>
      </w:r>
    </w:p>
    <w:p w14:paraId="37BEEE6C" w14:textId="77777777" w:rsidR="002B20D5" w:rsidRDefault="002B20D5" w:rsidP="002B20D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ul. Poznańska 300</w:t>
      </w:r>
    </w:p>
    <w:p w14:paraId="2CC8C9AC" w14:textId="1FD95D92" w:rsidR="002B20D5" w:rsidRDefault="002B20D5" w:rsidP="00CC4D67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 xml:space="preserve">                                                                             05-850 Ożarów Mazowiecki</w:t>
      </w:r>
    </w:p>
    <w:p w14:paraId="2DEDA4BA" w14:textId="77777777" w:rsidR="002B20D5" w:rsidRDefault="002B20D5" w:rsidP="008762D4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W N I O S E K</w:t>
      </w:r>
    </w:p>
    <w:p w14:paraId="10D533DD" w14:textId="33750BC5" w:rsidR="002B20D5" w:rsidRPr="0021006A" w:rsidRDefault="0021006A" w:rsidP="0021006A">
      <w:pPr>
        <w:spacing w:after="12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F158A1">
        <w:rPr>
          <w:rFonts w:ascii="Arial" w:hAnsi="Arial" w:cs="Arial"/>
          <w:bCs/>
          <w:sz w:val="18"/>
          <w:szCs w:val="18"/>
        </w:rPr>
        <w:t>zgodnie z art. 40</w:t>
      </w:r>
      <w:r>
        <w:rPr>
          <w:rFonts w:ascii="Arial" w:hAnsi="Arial" w:cs="Arial"/>
          <w:bCs/>
          <w:sz w:val="18"/>
          <w:szCs w:val="18"/>
        </w:rPr>
        <w:t xml:space="preserve"> ust. 2 pkt. 4</w:t>
      </w:r>
      <w:r w:rsidRPr="00F158A1">
        <w:rPr>
          <w:rFonts w:ascii="Arial" w:hAnsi="Arial" w:cs="Arial"/>
          <w:bCs/>
          <w:sz w:val="18"/>
          <w:szCs w:val="18"/>
        </w:rPr>
        <w:t xml:space="preserve"> </w:t>
      </w:r>
      <w:r w:rsidRPr="000721D3">
        <w:rPr>
          <w:rFonts w:ascii="Arial" w:hAnsi="Arial" w:cs="Arial"/>
          <w:bCs/>
          <w:sz w:val="18"/>
          <w:szCs w:val="18"/>
        </w:rPr>
        <w:t>ustawy z dnia 21 marca 1985 r. o drogach publicznych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br/>
      </w:r>
      <w:r w:rsidRPr="00F158A1">
        <w:rPr>
          <w:rFonts w:ascii="Arial" w:hAnsi="Arial" w:cs="Arial"/>
          <w:bCs/>
          <w:sz w:val="18"/>
          <w:szCs w:val="18"/>
        </w:rPr>
        <w:t xml:space="preserve">i </w:t>
      </w:r>
      <w:r w:rsidRPr="00F158A1">
        <w:rPr>
          <w:rFonts w:ascii="Arial" w:hAnsi="Arial" w:cs="Arial"/>
          <w:sz w:val="18"/>
          <w:szCs w:val="18"/>
        </w:rPr>
        <w:t>Rozporządzeniem Rady Ministrów z dnia 1 czerwca 2004 r. w sprawie określenia warunków udzielania zezwoleń na zajęcie pasa drogowego</w:t>
      </w:r>
    </w:p>
    <w:p w14:paraId="5550F943" w14:textId="0A07141C" w:rsidR="000B1400" w:rsidRPr="000B1400" w:rsidRDefault="002B20D5" w:rsidP="000B1400">
      <w:pPr>
        <w:spacing w:after="240" w:line="360" w:lineRule="auto"/>
        <w:ind w:firstLine="425"/>
        <w:jc w:val="both"/>
        <w:rPr>
          <w:rFonts w:ascii="Arial" w:hAnsi="Arial" w:cs="Arial"/>
          <w:i/>
          <w:iCs/>
          <w:sz w:val="22"/>
          <w:szCs w:val="22"/>
        </w:rPr>
      </w:pPr>
      <w:r w:rsidRPr="004B738C">
        <w:rPr>
          <w:rFonts w:ascii="Arial" w:hAnsi="Arial" w:cs="Arial"/>
        </w:rPr>
        <w:t>Proszę o wydanie zezwolenia na zajęcie</w:t>
      </w:r>
      <w:r w:rsidR="00707DAE">
        <w:rPr>
          <w:rFonts w:ascii="Arial" w:hAnsi="Arial" w:cs="Arial"/>
        </w:rPr>
        <w:t xml:space="preserve"> pasa drogowego</w:t>
      </w:r>
      <w:r w:rsidRPr="004B738C">
        <w:rPr>
          <w:rFonts w:ascii="Arial" w:hAnsi="Arial" w:cs="Arial"/>
        </w:rPr>
        <w:t xml:space="preserve"> drogi powiatowej </w:t>
      </w:r>
      <w:r w:rsidR="008762D4">
        <w:rPr>
          <w:rFonts w:ascii="Arial" w:hAnsi="Arial" w:cs="Arial"/>
        </w:rPr>
        <w:br/>
      </w:r>
      <w:r w:rsidRPr="004B738C">
        <w:rPr>
          <w:rFonts w:ascii="Arial" w:hAnsi="Arial" w:cs="Arial"/>
        </w:rPr>
        <w:t xml:space="preserve">Nr ____________ </w:t>
      </w:r>
      <w:r w:rsidR="00277411">
        <w:rPr>
          <w:rFonts w:ascii="Arial" w:hAnsi="Arial" w:cs="Arial"/>
        </w:rPr>
        <w:t>przebieg</w:t>
      </w:r>
      <w:r w:rsidRPr="004B738C">
        <w:rPr>
          <w:rFonts w:ascii="Arial" w:hAnsi="Arial" w:cs="Arial"/>
        </w:rPr>
        <w:t xml:space="preserve"> drogi</w:t>
      </w:r>
      <w:r w:rsidR="00277411">
        <w:rPr>
          <w:rFonts w:ascii="Arial" w:hAnsi="Arial" w:cs="Arial"/>
        </w:rPr>
        <w:t>/nazwa ulicy</w:t>
      </w:r>
      <w:r w:rsidRPr="004B738C">
        <w:rPr>
          <w:rFonts w:ascii="Arial" w:hAnsi="Arial" w:cs="Arial"/>
        </w:rPr>
        <w:t xml:space="preserve"> ____________________ działka (drogowa) nr ew. ________ w miejscowości __________________________</w:t>
      </w:r>
      <w:r w:rsidR="00DF26D5">
        <w:rPr>
          <w:rFonts w:ascii="Arial" w:hAnsi="Arial" w:cs="Arial"/>
        </w:rPr>
        <w:t>___</w:t>
      </w:r>
      <w:r w:rsidRPr="004B738C">
        <w:rPr>
          <w:rFonts w:ascii="Arial" w:hAnsi="Arial" w:cs="Arial"/>
        </w:rPr>
        <w:t xml:space="preserve"> gmina ________________________________ </w:t>
      </w:r>
      <w:r w:rsidR="008762D4">
        <w:rPr>
          <w:rFonts w:ascii="Arial" w:hAnsi="Arial" w:cs="Arial"/>
        </w:rPr>
        <w:t xml:space="preserve">na prawach wyłączności </w:t>
      </w:r>
      <w:r w:rsidRPr="004B738C">
        <w:rPr>
          <w:rFonts w:ascii="Arial" w:hAnsi="Arial" w:cs="Arial"/>
        </w:rPr>
        <w:t xml:space="preserve">w celu </w:t>
      </w:r>
      <w:r w:rsidR="00DF26D5">
        <w:rPr>
          <w:rFonts w:ascii="Arial" w:hAnsi="Arial" w:cs="Arial"/>
        </w:rPr>
        <w:t>umieszczenia tymczasow</w:t>
      </w:r>
      <w:r w:rsidR="00E171F3">
        <w:rPr>
          <w:rFonts w:ascii="Arial" w:hAnsi="Arial" w:cs="Arial"/>
        </w:rPr>
        <w:t>ego</w:t>
      </w:r>
      <w:r w:rsidR="00DF26D5">
        <w:rPr>
          <w:rFonts w:ascii="Arial" w:hAnsi="Arial" w:cs="Arial"/>
        </w:rPr>
        <w:t xml:space="preserve"> st</w:t>
      </w:r>
      <w:r w:rsidR="0030756E">
        <w:rPr>
          <w:rFonts w:ascii="Arial" w:hAnsi="Arial" w:cs="Arial"/>
        </w:rPr>
        <w:t>oiska</w:t>
      </w:r>
      <w:r w:rsidR="00DF26D5">
        <w:rPr>
          <w:rFonts w:ascii="Arial" w:hAnsi="Arial" w:cs="Arial"/>
        </w:rPr>
        <w:t xml:space="preserve"> handlow</w:t>
      </w:r>
      <w:r w:rsidR="00E171F3">
        <w:rPr>
          <w:rFonts w:ascii="Arial" w:hAnsi="Arial" w:cs="Arial"/>
        </w:rPr>
        <w:t>ego</w:t>
      </w:r>
      <w:r w:rsidR="00DF26D5">
        <w:rPr>
          <w:rFonts w:ascii="Arial" w:hAnsi="Arial" w:cs="Arial"/>
        </w:rPr>
        <w:t xml:space="preserve"> lub usługow</w:t>
      </w:r>
      <w:r w:rsidR="00E171F3">
        <w:rPr>
          <w:rFonts w:ascii="Arial" w:hAnsi="Arial" w:cs="Arial"/>
        </w:rPr>
        <w:t>ego.</w:t>
      </w:r>
    </w:p>
    <w:p w14:paraId="0A02B557" w14:textId="4ADF9FCD" w:rsidR="00367719" w:rsidRDefault="00367719" w:rsidP="00367719">
      <w:pPr>
        <w:pStyle w:val="Akapitzlist"/>
        <w:numPr>
          <w:ilvl w:val="0"/>
          <w:numId w:val="10"/>
        </w:numPr>
        <w:spacing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Numery st</w:t>
      </w:r>
      <w:r w:rsidR="0030756E">
        <w:rPr>
          <w:rFonts w:ascii="Arial" w:hAnsi="Arial" w:cs="Arial"/>
        </w:rPr>
        <w:t>oisk</w:t>
      </w:r>
      <w:r>
        <w:rPr>
          <w:rFonts w:ascii="Arial" w:hAnsi="Arial" w:cs="Arial"/>
        </w:rPr>
        <w:t xml:space="preserve"> handlowych ______________________________________</w:t>
      </w:r>
      <w:r w:rsidR="0030756E">
        <w:rPr>
          <w:rFonts w:ascii="Arial" w:hAnsi="Arial" w:cs="Arial"/>
        </w:rPr>
        <w:t>____</w:t>
      </w:r>
    </w:p>
    <w:p w14:paraId="73C93BA9" w14:textId="61269FF0" w:rsidR="00367719" w:rsidRDefault="00367719" w:rsidP="00367719">
      <w:pPr>
        <w:pStyle w:val="Akapitzlist"/>
        <w:spacing w:after="120" w:line="360" w:lineRule="auto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</w:t>
      </w:r>
      <w:r w:rsidRPr="004B738C">
        <w:rPr>
          <w:rFonts w:ascii="Arial" w:hAnsi="Arial" w:cs="Arial"/>
          <w:sz w:val="16"/>
          <w:szCs w:val="16"/>
        </w:rPr>
        <w:t xml:space="preserve">(w </w:t>
      </w:r>
      <w:r w:rsidR="00B5676B">
        <w:rPr>
          <w:rFonts w:ascii="Arial" w:hAnsi="Arial" w:cs="Arial"/>
          <w:sz w:val="16"/>
          <w:szCs w:val="16"/>
        </w:rPr>
        <w:t>przypadku</w:t>
      </w:r>
      <w:r w:rsidRPr="004B738C">
        <w:rPr>
          <w:rFonts w:ascii="Arial" w:hAnsi="Arial" w:cs="Arial"/>
          <w:sz w:val="16"/>
          <w:szCs w:val="16"/>
        </w:rPr>
        <w:t xml:space="preserve"> </w:t>
      </w:r>
      <w:r w:rsidR="00E171F3">
        <w:rPr>
          <w:rFonts w:ascii="Arial" w:hAnsi="Arial" w:cs="Arial"/>
          <w:sz w:val="16"/>
          <w:szCs w:val="16"/>
        </w:rPr>
        <w:t>umieszczenia</w:t>
      </w:r>
      <w:r w:rsidRPr="004B738C">
        <w:rPr>
          <w:rFonts w:ascii="Arial" w:hAnsi="Arial" w:cs="Arial"/>
          <w:sz w:val="16"/>
          <w:szCs w:val="16"/>
        </w:rPr>
        <w:t xml:space="preserve"> miejsc handlowych przy cmentarzu w m. Kiełpin)</w:t>
      </w:r>
    </w:p>
    <w:p w14:paraId="085A4833" w14:textId="5A0DE6A5" w:rsidR="00120324" w:rsidRDefault="00120324" w:rsidP="00120324">
      <w:pPr>
        <w:pStyle w:val="Akapitzlist"/>
        <w:numPr>
          <w:ilvl w:val="0"/>
          <w:numId w:val="10"/>
        </w:numPr>
        <w:spacing w:after="12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Wymiary i powierzchnia zajętych elementów pasa drogowego</w:t>
      </w:r>
      <w:r w:rsidR="00605F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(wymiary podać w m i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):</w:t>
      </w:r>
    </w:p>
    <w:p w14:paraId="78885FE2" w14:textId="4E6AF7B7" w:rsidR="00F24458" w:rsidRDefault="0021006A" w:rsidP="0021006A">
      <w:pPr>
        <w:pStyle w:val="Akapitzlist"/>
        <w:spacing w:after="240" w:line="360" w:lineRule="auto"/>
        <w:ind w:left="360" w:firstLine="20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E171F3">
        <w:rPr>
          <w:rFonts w:ascii="Arial" w:hAnsi="Arial" w:cs="Arial"/>
        </w:rPr>
        <w:t>ł</w:t>
      </w:r>
      <w:r>
        <w:rPr>
          <w:rFonts w:ascii="Arial" w:hAnsi="Arial" w:cs="Arial"/>
        </w:rPr>
        <w:t>.</w:t>
      </w:r>
      <w:r w:rsidR="00E171F3">
        <w:rPr>
          <w:rFonts w:ascii="Arial" w:hAnsi="Arial" w:cs="Arial"/>
        </w:rPr>
        <w:t xml:space="preserve"> __________         szer</w:t>
      </w:r>
      <w:r>
        <w:rPr>
          <w:rFonts w:ascii="Arial" w:hAnsi="Arial" w:cs="Arial"/>
        </w:rPr>
        <w:t>.</w:t>
      </w:r>
      <w:r w:rsidR="00E171F3">
        <w:rPr>
          <w:rFonts w:ascii="Arial" w:hAnsi="Arial" w:cs="Arial"/>
        </w:rPr>
        <w:t xml:space="preserve"> __________         </w:t>
      </w:r>
      <w:r w:rsidR="00707DAE">
        <w:rPr>
          <w:rFonts w:ascii="Arial" w:hAnsi="Arial" w:cs="Arial"/>
        </w:rPr>
        <w:t>pow.</w:t>
      </w:r>
      <w:r w:rsidR="00E171F3">
        <w:rPr>
          <w:rFonts w:ascii="Arial" w:hAnsi="Arial" w:cs="Arial"/>
        </w:rPr>
        <w:t xml:space="preserve"> __________</w:t>
      </w:r>
    </w:p>
    <w:p w14:paraId="3FC19251" w14:textId="1386CC2B" w:rsidR="000B1400" w:rsidRDefault="000B1400" w:rsidP="00CC4D67">
      <w:pPr>
        <w:pStyle w:val="Akapitzlist"/>
        <w:numPr>
          <w:ilvl w:val="0"/>
          <w:numId w:val="10"/>
        </w:numPr>
        <w:spacing w:after="120" w:line="36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Okres zajęcia pasa drogowego planuje się </w:t>
      </w:r>
      <w:r w:rsidRPr="0046387A">
        <w:rPr>
          <w:rFonts w:ascii="Arial" w:hAnsi="Arial" w:cs="Arial"/>
        </w:rPr>
        <w:t>od dnia ____________ do dnia ____________</w:t>
      </w:r>
      <w:r>
        <w:rPr>
          <w:rFonts w:ascii="Arial" w:hAnsi="Arial" w:cs="Arial"/>
        </w:rPr>
        <w:t>____</w:t>
      </w:r>
      <w:r w:rsidRPr="0046387A">
        <w:rPr>
          <w:rFonts w:ascii="Arial" w:hAnsi="Arial" w:cs="Arial"/>
        </w:rPr>
        <w:t xml:space="preserve"> lub w określone dni </w:t>
      </w:r>
      <w:r>
        <w:rPr>
          <w:rFonts w:ascii="Arial" w:hAnsi="Arial" w:cs="Arial"/>
        </w:rPr>
        <w:t xml:space="preserve">_______________________ </w:t>
      </w:r>
      <w:r w:rsidR="0021006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____________________________________</w:t>
      </w:r>
      <w:r w:rsidRPr="0046387A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</w:t>
      </w:r>
    </w:p>
    <w:p w14:paraId="219F26A4" w14:textId="124F129A" w:rsidR="00E171F3" w:rsidRPr="00CC4D67" w:rsidRDefault="000B1400" w:rsidP="00CC4D67">
      <w:pPr>
        <w:spacing w:before="120" w:after="240"/>
        <w:ind w:left="142"/>
        <w:jc w:val="both"/>
        <w:rPr>
          <w:rFonts w:ascii="Arial" w:hAnsi="Arial" w:cs="Arial"/>
          <w:b/>
          <w:sz w:val="20"/>
          <w:szCs w:val="20"/>
        </w:rPr>
      </w:pPr>
      <w:r w:rsidRPr="000B1400">
        <w:rPr>
          <w:rFonts w:ascii="Arial" w:hAnsi="Arial" w:cs="Arial"/>
          <w:b/>
          <w:sz w:val="20"/>
          <w:szCs w:val="20"/>
        </w:rPr>
        <w:t xml:space="preserve">Za okres końcowy zajęcia pasa drogowego uważa się dzień przywrócenia terenu do stanu pierwotnego lub określonego w decyzji. </w:t>
      </w:r>
    </w:p>
    <w:p w14:paraId="122C4785" w14:textId="77777777" w:rsidR="00E171F3" w:rsidRDefault="00E171F3" w:rsidP="00120324">
      <w:pPr>
        <w:pStyle w:val="Akapitzlist"/>
        <w:spacing w:line="360" w:lineRule="auto"/>
        <w:ind w:left="709"/>
        <w:jc w:val="both"/>
        <w:rPr>
          <w:rFonts w:ascii="Arial" w:hAnsi="Arial" w:cs="Arial"/>
        </w:rPr>
        <w:sectPr w:rsidR="00E171F3" w:rsidSect="00F26259">
          <w:headerReference w:type="default" r:id="rId7"/>
          <w:pgSz w:w="11900" w:h="16838" w:code="9"/>
          <w:pgMar w:top="1485" w:right="1418" w:bottom="1276" w:left="1418" w:header="0" w:footer="0" w:gutter="0"/>
          <w:cols w:space="708"/>
          <w:docGrid w:linePitch="360"/>
        </w:sectPr>
      </w:pPr>
    </w:p>
    <w:p w14:paraId="5C62878F" w14:textId="77777777" w:rsidR="003C7889" w:rsidRDefault="00367719" w:rsidP="00367719">
      <w:pPr>
        <w:spacing w:line="360" w:lineRule="auto"/>
        <w:jc w:val="both"/>
        <w:rPr>
          <w:rFonts w:ascii="Arial" w:hAnsi="Arial" w:cs="Arial"/>
        </w:rPr>
      </w:pPr>
      <w:bookmarkStart w:id="2" w:name="_Hlk215822618"/>
      <w:r>
        <w:rPr>
          <w:rFonts w:ascii="Arial" w:hAnsi="Arial" w:cs="Arial"/>
        </w:rPr>
        <w:lastRenderedPageBreak/>
        <w:t>Decyzję/zezwolenie</w:t>
      </w:r>
      <w:r w:rsidR="003C7889">
        <w:rPr>
          <w:rFonts w:ascii="Arial" w:hAnsi="Arial" w:cs="Arial"/>
        </w:rPr>
        <w:t>:</w:t>
      </w:r>
    </w:p>
    <w:p w14:paraId="43AD5FD6" w14:textId="4656BCCB" w:rsidR="003211DF" w:rsidRDefault="003211DF" w:rsidP="00974804">
      <w:pPr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odbi</w:t>
      </w:r>
      <w:r w:rsidR="00DF3720">
        <w:rPr>
          <w:rFonts w:ascii="Arial" w:hAnsi="Arial" w:cs="Arial"/>
        </w:rPr>
        <w:t>orę</w:t>
      </w:r>
      <w:r>
        <w:rPr>
          <w:rFonts w:ascii="Arial" w:hAnsi="Arial" w:cs="Arial"/>
        </w:rPr>
        <w:t xml:space="preserve"> osobiście</w:t>
      </w:r>
      <w:r w:rsidR="00974804">
        <w:rPr>
          <w:rFonts w:ascii="Arial" w:hAnsi="Arial" w:cs="Arial"/>
        </w:rPr>
        <w:t xml:space="preserve">, </w:t>
      </w:r>
    </w:p>
    <w:p w14:paraId="36C80C9A" w14:textId="192C9E60" w:rsidR="00367719" w:rsidRDefault="00367719" w:rsidP="00974804">
      <w:pPr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 w:rsidRPr="003211DF">
        <w:rPr>
          <w:rFonts w:ascii="Arial" w:hAnsi="Arial" w:cs="Arial"/>
        </w:rPr>
        <w:t>wysłać na adres (podać jeżeli inny niż wnioskodawcy)</w:t>
      </w:r>
      <w:r w:rsidR="00FE5E08">
        <w:rPr>
          <w:rFonts w:ascii="Arial" w:hAnsi="Arial" w:cs="Arial"/>
        </w:rPr>
        <w:t xml:space="preserve"> _____________________</w:t>
      </w:r>
    </w:p>
    <w:p w14:paraId="27D55AB5" w14:textId="406737C3" w:rsidR="00FE5E08" w:rsidRPr="003211DF" w:rsidRDefault="00FE5E08" w:rsidP="00974804">
      <w:pPr>
        <w:numPr>
          <w:ilvl w:val="0"/>
          <w:numId w:val="1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wysłać na adres </w:t>
      </w:r>
      <w:r w:rsidR="00884F6F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doręczeń elektronicznych</w:t>
      </w:r>
    </w:p>
    <w:bookmarkEnd w:id="2"/>
    <w:p w14:paraId="2B6E9F90" w14:textId="77777777" w:rsidR="00367719" w:rsidRDefault="00367719" w:rsidP="00367719">
      <w:pPr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4DEC1906" w14:textId="77777777" w:rsidR="00367719" w:rsidRPr="00571A9A" w:rsidRDefault="00367719" w:rsidP="0021006A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571A9A">
        <w:rPr>
          <w:rFonts w:ascii="Arial" w:hAnsi="Arial" w:cs="Arial"/>
          <w:b/>
          <w:bCs/>
          <w:i/>
          <w:sz w:val="20"/>
          <w:szCs w:val="20"/>
          <w:u w:val="single"/>
        </w:rPr>
        <w:t>Do wniosku załączam:</w:t>
      </w:r>
    </w:p>
    <w:p w14:paraId="241FA2BD" w14:textId="77777777" w:rsidR="003C7889" w:rsidRDefault="003C7889" w:rsidP="0021006A">
      <w:pPr>
        <w:pStyle w:val="Akapitzlist"/>
        <w:numPr>
          <w:ilvl w:val="5"/>
          <w:numId w:val="1"/>
        </w:numPr>
        <w:ind w:left="567" w:hanging="141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Szczegółowy plan sytuacyjny w skali 1:500 lub 1:1000 w kolorze, </w:t>
      </w:r>
      <w:r w:rsidRPr="00BF6876">
        <w:rPr>
          <w:rFonts w:ascii="Arial" w:hAnsi="Arial" w:cs="Arial"/>
          <w:i/>
          <w:sz w:val="20"/>
          <w:szCs w:val="20"/>
        </w:rPr>
        <w:t xml:space="preserve">z zaznaczeniem granic </w:t>
      </w:r>
      <w:r>
        <w:rPr>
          <w:rFonts w:ascii="Arial" w:hAnsi="Arial" w:cs="Arial"/>
          <w:i/>
          <w:sz w:val="20"/>
          <w:szCs w:val="20"/>
        </w:rPr>
        <w:br/>
      </w:r>
      <w:r w:rsidRPr="00BF6876">
        <w:rPr>
          <w:rFonts w:ascii="Arial" w:hAnsi="Arial" w:cs="Arial"/>
          <w:i/>
          <w:sz w:val="20"/>
          <w:szCs w:val="20"/>
        </w:rPr>
        <w:t>i podaniem wymiarów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F6876">
        <w:rPr>
          <w:rFonts w:ascii="Arial" w:hAnsi="Arial" w:cs="Arial"/>
          <w:i/>
          <w:sz w:val="20"/>
          <w:szCs w:val="20"/>
        </w:rPr>
        <w:t>planowanej powierzchni zajęcia pasa drogowego lub z zaznaczeniem powierzchni poza pasem drogowym</w:t>
      </w:r>
    </w:p>
    <w:p w14:paraId="058AAC49" w14:textId="644D797C" w:rsidR="003C7889" w:rsidRDefault="003C7889" w:rsidP="0021006A">
      <w:pPr>
        <w:pStyle w:val="Akapitzlist"/>
        <w:numPr>
          <w:ilvl w:val="5"/>
          <w:numId w:val="1"/>
        </w:numPr>
        <w:ind w:left="567" w:hanging="141"/>
        <w:jc w:val="both"/>
        <w:rPr>
          <w:rFonts w:ascii="Arial" w:hAnsi="Arial" w:cs="Arial"/>
          <w:i/>
          <w:sz w:val="20"/>
          <w:szCs w:val="20"/>
        </w:rPr>
      </w:pPr>
      <w:bookmarkStart w:id="3" w:name="_Hlk211156583"/>
      <w:r>
        <w:rPr>
          <w:rFonts w:ascii="Arial" w:hAnsi="Arial" w:cs="Arial"/>
          <w:i/>
          <w:sz w:val="20"/>
          <w:szCs w:val="20"/>
        </w:rPr>
        <w:t>Z</w:t>
      </w:r>
      <w:r w:rsidRPr="003C7889">
        <w:rPr>
          <w:rFonts w:ascii="Arial" w:hAnsi="Arial" w:cs="Arial"/>
          <w:i/>
          <w:sz w:val="20"/>
          <w:szCs w:val="20"/>
        </w:rPr>
        <w:t>atwierdzony projekt organizacji ruchu, jeżeli zajęcie pasa drogowego wpływa na ruch drogowy lub ogranicza widoczność na drodze albo powoduje wprowadzenie zmian w istniejącej organizacji ruchu pojazdów lub pieszych.</w:t>
      </w:r>
    </w:p>
    <w:p w14:paraId="1358C826" w14:textId="6A421E20" w:rsidR="00367719" w:rsidRPr="00A6608E" w:rsidRDefault="00367719" w:rsidP="0021006A">
      <w:pPr>
        <w:pStyle w:val="Akapitzlist"/>
        <w:numPr>
          <w:ilvl w:val="5"/>
          <w:numId w:val="1"/>
        </w:numPr>
        <w:ind w:left="567" w:hanging="141"/>
        <w:jc w:val="both"/>
        <w:rPr>
          <w:rFonts w:ascii="Arial" w:hAnsi="Arial" w:cs="Arial"/>
          <w:i/>
          <w:sz w:val="20"/>
          <w:szCs w:val="20"/>
        </w:rPr>
      </w:pPr>
      <w:r w:rsidRPr="00A6608E">
        <w:rPr>
          <w:rFonts w:ascii="Arial" w:hAnsi="Arial" w:cs="Arial"/>
          <w:i/>
          <w:sz w:val="20"/>
          <w:szCs w:val="20"/>
        </w:rPr>
        <w:t>Aktualne pełnomocnictwo (ważne na dzień składania wniosku) jeżeli wnioskodawca reprezentowany będzie w postępowaniu przez pełnomocnika wraz z potwierdzeniem dokonania opłaty skarbowej.</w:t>
      </w:r>
    </w:p>
    <w:p w14:paraId="55FEFE1B" w14:textId="77777777" w:rsidR="00A94BA5" w:rsidRPr="00A94BA5" w:rsidRDefault="00367719" w:rsidP="00A94BA5">
      <w:pPr>
        <w:pStyle w:val="PKTpunkt"/>
        <w:spacing w:line="240" w:lineRule="auto"/>
        <w:ind w:firstLine="0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  <w:bookmarkEnd w:id="3"/>
      <w:r w:rsidR="00A94BA5" w:rsidRPr="00A94BA5">
        <w:rPr>
          <w:rFonts w:ascii="Arial" w:hAnsi="Arial"/>
          <w:i/>
          <w:sz w:val="20"/>
        </w:rPr>
        <w:t xml:space="preserve">Opłatę skarbową należy uiścić: </w:t>
      </w:r>
    </w:p>
    <w:p w14:paraId="3267298D" w14:textId="108A7114" w:rsidR="00A94BA5" w:rsidRPr="00A94BA5" w:rsidRDefault="00A94BA5" w:rsidP="00A94BA5">
      <w:pPr>
        <w:pStyle w:val="PKTpunkt"/>
        <w:numPr>
          <w:ilvl w:val="0"/>
          <w:numId w:val="19"/>
        </w:numPr>
        <w:spacing w:line="240" w:lineRule="auto"/>
        <w:ind w:left="993"/>
        <w:rPr>
          <w:rFonts w:ascii="Arial" w:hAnsi="Arial"/>
          <w:i/>
          <w:sz w:val="20"/>
        </w:rPr>
      </w:pPr>
      <w:r w:rsidRPr="00A94BA5">
        <w:rPr>
          <w:rFonts w:ascii="Arial" w:hAnsi="Arial"/>
          <w:i/>
          <w:sz w:val="20"/>
        </w:rPr>
        <w:t xml:space="preserve">w kasie lub na konto bankowe do opłat skarbowych organu podatkowego właściwego ze względu na miejsce złożenia dokumentu: Urzędu Miejskiego w Ożarowie Mazowieckim </w:t>
      </w:r>
      <w:r w:rsidRPr="00A94BA5">
        <w:rPr>
          <w:rFonts w:ascii="Arial" w:hAnsi="Arial"/>
          <w:i/>
          <w:sz w:val="20"/>
        </w:rPr>
        <w:br/>
        <w:t xml:space="preserve">ul. Kolejowa 2, Ożarów Mazowiecki lub Starostwa Powiatu Warszawskiego Zachodniego </w:t>
      </w:r>
      <w:r w:rsidR="00A1530A">
        <w:rPr>
          <w:rFonts w:ascii="Arial" w:hAnsi="Arial"/>
          <w:i/>
          <w:sz w:val="20"/>
        </w:rPr>
        <w:br/>
      </w:r>
      <w:r w:rsidRPr="00A94BA5">
        <w:rPr>
          <w:rFonts w:ascii="Arial" w:hAnsi="Arial"/>
          <w:i/>
          <w:sz w:val="20"/>
        </w:rPr>
        <w:t>ul. Poznańska 129/133, Ożarów Mazowiecki,</w:t>
      </w:r>
    </w:p>
    <w:p w14:paraId="3AB1D499" w14:textId="77777777" w:rsidR="00A94BA5" w:rsidRPr="00A94BA5" w:rsidRDefault="00A94BA5" w:rsidP="00A94BA5">
      <w:pPr>
        <w:pStyle w:val="PKTpunkt"/>
        <w:numPr>
          <w:ilvl w:val="0"/>
          <w:numId w:val="19"/>
        </w:numPr>
        <w:spacing w:line="240" w:lineRule="auto"/>
        <w:ind w:left="993"/>
        <w:rPr>
          <w:rFonts w:ascii="Arial" w:hAnsi="Arial"/>
          <w:i/>
          <w:sz w:val="20"/>
        </w:rPr>
      </w:pPr>
      <w:r w:rsidRPr="00A94BA5">
        <w:rPr>
          <w:rFonts w:ascii="Arial" w:hAnsi="Arial"/>
          <w:i/>
          <w:sz w:val="20"/>
        </w:rPr>
        <w:t>w kasie lub na konto bankowe organu podatkowego właściwego dla miejsca zamieszkania (siedziby) mocodawcy w przypadku składania za pośrednictwem systemu teleinformatycznego pełnomocnictwa udzielonego w wersji elektronicznej.</w:t>
      </w:r>
    </w:p>
    <w:p w14:paraId="5335CB45" w14:textId="77777777" w:rsidR="00A94BA5" w:rsidRPr="00A94BA5" w:rsidRDefault="00A94BA5" w:rsidP="00A94BA5">
      <w:pPr>
        <w:pStyle w:val="PKTpunkt"/>
        <w:ind w:firstLine="0"/>
        <w:rPr>
          <w:rFonts w:ascii="Arial" w:hAnsi="Arial"/>
          <w:i/>
          <w:sz w:val="20"/>
        </w:rPr>
      </w:pPr>
    </w:p>
    <w:p w14:paraId="012C1A2A" w14:textId="51C4002A" w:rsidR="00367719" w:rsidRPr="002B20D5" w:rsidRDefault="00367719" w:rsidP="00A94BA5">
      <w:pPr>
        <w:pStyle w:val="PKTpunkt"/>
        <w:spacing w:line="240" w:lineRule="auto"/>
        <w:ind w:firstLine="0"/>
        <w:rPr>
          <w:rFonts w:ascii="Arial" w:hAnsi="Arial"/>
          <w:i/>
          <w:sz w:val="20"/>
        </w:rPr>
      </w:pPr>
    </w:p>
    <w:p w14:paraId="13F46100" w14:textId="77777777" w:rsidR="00367719" w:rsidRPr="0046387A" w:rsidRDefault="00367719" w:rsidP="0021006A">
      <w:pPr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46387A">
        <w:rPr>
          <w:rFonts w:ascii="Arial" w:hAnsi="Arial" w:cs="Arial"/>
          <w:b/>
          <w:bCs/>
          <w:i/>
          <w:sz w:val="20"/>
          <w:szCs w:val="20"/>
          <w:u w:val="single"/>
        </w:rPr>
        <w:t>Pouczenie:</w:t>
      </w:r>
    </w:p>
    <w:p w14:paraId="2BFACB4D" w14:textId="0285E39B" w:rsidR="00AA7EAA" w:rsidRPr="00AC088C" w:rsidRDefault="00AA7EAA" w:rsidP="0021006A">
      <w:pPr>
        <w:pStyle w:val="Akapitzlist"/>
        <w:numPr>
          <w:ilvl w:val="1"/>
          <w:numId w:val="18"/>
        </w:numPr>
        <w:ind w:left="709" w:hanging="283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C088C">
        <w:rPr>
          <w:rFonts w:ascii="Arial" w:hAnsi="Arial" w:cs="Arial"/>
          <w:b/>
          <w:bCs/>
          <w:i/>
          <w:sz w:val="20"/>
          <w:szCs w:val="20"/>
        </w:rPr>
        <w:t xml:space="preserve">Wniosek należy złożyć </w:t>
      </w:r>
      <w:r>
        <w:rPr>
          <w:rFonts w:ascii="Arial" w:hAnsi="Arial" w:cs="Arial"/>
          <w:b/>
          <w:bCs/>
          <w:i/>
          <w:sz w:val="20"/>
          <w:szCs w:val="20"/>
        </w:rPr>
        <w:t>co najmniej</w:t>
      </w:r>
      <w:r w:rsidRPr="00AC088C">
        <w:rPr>
          <w:rFonts w:ascii="Arial" w:hAnsi="Arial" w:cs="Arial"/>
          <w:b/>
          <w:bCs/>
          <w:i/>
          <w:sz w:val="20"/>
          <w:szCs w:val="20"/>
        </w:rPr>
        <w:t xml:space="preserve"> 14 dni przed planowanym terminem </w:t>
      </w:r>
      <w:r w:rsidR="0021006A">
        <w:rPr>
          <w:rFonts w:ascii="Arial" w:hAnsi="Arial" w:cs="Arial"/>
          <w:b/>
          <w:bCs/>
          <w:i/>
          <w:sz w:val="20"/>
          <w:szCs w:val="20"/>
        </w:rPr>
        <w:t>zajęcia pasa drogowego</w:t>
      </w:r>
      <w:r w:rsidRPr="00AC088C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4F561FE4" w14:textId="77777777" w:rsidR="00AA7EAA" w:rsidRDefault="00AA7EAA" w:rsidP="0021006A">
      <w:pPr>
        <w:pStyle w:val="Akapitzlist"/>
        <w:numPr>
          <w:ilvl w:val="1"/>
          <w:numId w:val="18"/>
        </w:numPr>
        <w:ind w:left="709" w:hanging="283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C088C">
        <w:rPr>
          <w:rFonts w:ascii="Arial" w:hAnsi="Arial" w:cs="Arial"/>
          <w:b/>
          <w:bCs/>
          <w:i/>
          <w:sz w:val="20"/>
          <w:szCs w:val="20"/>
        </w:rPr>
        <w:t>Złożenie wniosku nie upoważnia do zajęcia pasa drogowego.</w:t>
      </w:r>
    </w:p>
    <w:p w14:paraId="36123C47" w14:textId="6291B52E" w:rsidR="00AA7EAA" w:rsidRPr="001606D6" w:rsidRDefault="00AA7EAA" w:rsidP="0021006A">
      <w:pPr>
        <w:pStyle w:val="Akapitzlist"/>
        <w:numPr>
          <w:ilvl w:val="1"/>
          <w:numId w:val="18"/>
        </w:numPr>
        <w:ind w:left="709" w:hanging="283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1606D6">
        <w:rPr>
          <w:rFonts w:ascii="Arial" w:hAnsi="Arial"/>
          <w:b/>
          <w:bCs/>
          <w:i/>
          <w:iCs/>
          <w:sz w:val="20"/>
          <w:szCs w:val="20"/>
        </w:rPr>
        <w:t>Wymiary st</w:t>
      </w:r>
      <w:r w:rsidR="0030756E">
        <w:rPr>
          <w:rFonts w:ascii="Arial" w:hAnsi="Arial"/>
          <w:b/>
          <w:bCs/>
          <w:i/>
          <w:iCs/>
          <w:sz w:val="20"/>
          <w:szCs w:val="20"/>
        </w:rPr>
        <w:t>oisk</w:t>
      </w:r>
      <w:r w:rsidRPr="001606D6">
        <w:rPr>
          <w:rFonts w:ascii="Arial" w:hAnsi="Arial"/>
          <w:b/>
          <w:bCs/>
          <w:i/>
          <w:iCs/>
          <w:sz w:val="20"/>
          <w:szCs w:val="20"/>
        </w:rPr>
        <w:t xml:space="preserve"> handlowych przy cmentarzu w Kiełpinie należy podać w oparciu </w:t>
      </w:r>
      <w:r w:rsidR="0021006A" w:rsidRPr="001606D6">
        <w:rPr>
          <w:rFonts w:ascii="Arial" w:hAnsi="Arial"/>
          <w:b/>
          <w:bCs/>
          <w:i/>
          <w:iCs/>
          <w:sz w:val="20"/>
          <w:szCs w:val="20"/>
        </w:rPr>
        <w:br/>
      </w:r>
      <w:r w:rsidRPr="001606D6">
        <w:rPr>
          <w:rFonts w:ascii="Arial" w:hAnsi="Arial"/>
          <w:b/>
          <w:bCs/>
          <w:i/>
          <w:iCs/>
          <w:sz w:val="20"/>
          <w:szCs w:val="20"/>
        </w:rPr>
        <w:t xml:space="preserve">o poniższą tabelę. Zarządca drogi nie ponosi odpowiedzialności za </w:t>
      </w:r>
      <w:r w:rsidR="001606D6" w:rsidRPr="001606D6">
        <w:rPr>
          <w:rFonts w:ascii="Arial" w:hAnsi="Arial"/>
          <w:b/>
          <w:bCs/>
          <w:i/>
          <w:iCs/>
          <w:sz w:val="20"/>
          <w:szCs w:val="20"/>
        </w:rPr>
        <w:t>pojazdy użytkowników drogi zaparkowane w obszarze wyznaczonych st</w:t>
      </w:r>
      <w:r w:rsidR="0030756E">
        <w:rPr>
          <w:rFonts w:ascii="Arial" w:hAnsi="Arial"/>
          <w:b/>
          <w:bCs/>
          <w:i/>
          <w:iCs/>
          <w:sz w:val="20"/>
          <w:szCs w:val="20"/>
        </w:rPr>
        <w:t>oisk handlowych</w:t>
      </w:r>
      <w:r w:rsidRPr="001606D6">
        <w:rPr>
          <w:rFonts w:ascii="Arial" w:hAnsi="Arial"/>
          <w:b/>
          <w:bCs/>
          <w:i/>
          <w:iCs/>
          <w:sz w:val="20"/>
          <w:szCs w:val="20"/>
        </w:rPr>
        <w:t>.</w:t>
      </w:r>
    </w:p>
    <w:p w14:paraId="749F5073" w14:textId="77777777" w:rsidR="00AA7EAA" w:rsidRDefault="00AA7EAA" w:rsidP="0021006A">
      <w:pPr>
        <w:jc w:val="both"/>
        <w:rPr>
          <w:rFonts w:ascii="Arial" w:hAnsi="Arial"/>
          <w:i/>
          <w:iCs/>
          <w:sz w:val="20"/>
          <w:szCs w:val="20"/>
        </w:rPr>
      </w:pPr>
    </w:p>
    <w:tbl>
      <w:tblPr>
        <w:tblStyle w:val="Tabela-Siatka"/>
        <w:tblW w:w="836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52"/>
        <w:gridCol w:w="1842"/>
        <w:gridCol w:w="1985"/>
        <w:gridCol w:w="1984"/>
      </w:tblGrid>
      <w:tr w:rsidR="00AA7EAA" w:rsidRPr="00571A9A" w14:paraId="3CA830AC" w14:textId="77777777" w:rsidTr="001400C0">
        <w:tc>
          <w:tcPr>
            <w:tcW w:w="2552" w:type="dxa"/>
          </w:tcPr>
          <w:p w14:paraId="1EDE31C2" w14:textId="33D45132" w:rsidR="00AA7EAA" w:rsidRPr="00367719" w:rsidRDefault="00AA7EAA" w:rsidP="00140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719">
              <w:rPr>
                <w:rFonts w:ascii="Arial" w:hAnsi="Arial" w:cs="Arial"/>
                <w:b/>
                <w:bCs/>
                <w:sz w:val="20"/>
                <w:szCs w:val="20"/>
              </w:rPr>
              <w:t>NUMERY ST</w:t>
            </w:r>
            <w:r w:rsidR="0030756E">
              <w:rPr>
                <w:rFonts w:ascii="Arial" w:hAnsi="Arial" w:cs="Arial"/>
                <w:b/>
                <w:bCs/>
                <w:sz w:val="20"/>
                <w:szCs w:val="20"/>
              </w:rPr>
              <w:t>OISK</w:t>
            </w:r>
          </w:p>
        </w:tc>
        <w:tc>
          <w:tcPr>
            <w:tcW w:w="1842" w:type="dxa"/>
          </w:tcPr>
          <w:p w14:paraId="4D279B32" w14:textId="77777777" w:rsidR="00AA7EAA" w:rsidRPr="00367719" w:rsidRDefault="00AA7EAA" w:rsidP="00140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7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DŁUGOŚĆ </w:t>
            </w:r>
          </w:p>
        </w:tc>
        <w:tc>
          <w:tcPr>
            <w:tcW w:w="1985" w:type="dxa"/>
          </w:tcPr>
          <w:p w14:paraId="03799E17" w14:textId="77777777" w:rsidR="00AA7EAA" w:rsidRPr="00367719" w:rsidRDefault="00AA7EAA" w:rsidP="00140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719">
              <w:rPr>
                <w:rFonts w:ascii="Arial" w:hAnsi="Arial" w:cs="Arial"/>
                <w:b/>
                <w:bCs/>
                <w:sz w:val="20"/>
                <w:szCs w:val="20"/>
              </w:rPr>
              <w:t>SZEROKOŚĆ</w:t>
            </w:r>
          </w:p>
        </w:tc>
        <w:tc>
          <w:tcPr>
            <w:tcW w:w="1984" w:type="dxa"/>
          </w:tcPr>
          <w:p w14:paraId="6BB2926C" w14:textId="77777777" w:rsidR="00AA7EAA" w:rsidRPr="00367719" w:rsidRDefault="00AA7EAA" w:rsidP="001400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7719">
              <w:rPr>
                <w:rFonts w:ascii="Arial" w:hAnsi="Arial" w:cs="Arial"/>
                <w:b/>
                <w:bCs/>
                <w:sz w:val="20"/>
                <w:szCs w:val="20"/>
              </w:rPr>
              <w:t>POWIERZCHNIA</w:t>
            </w:r>
          </w:p>
        </w:tc>
      </w:tr>
      <w:tr w:rsidR="00AA7EAA" w:rsidRPr="00571A9A" w14:paraId="7FEC7C5F" w14:textId="77777777" w:rsidTr="001400C0">
        <w:tc>
          <w:tcPr>
            <w:tcW w:w="2552" w:type="dxa"/>
          </w:tcPr>
          <w:p w14:paraId="1B5FFEA5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1-9</w:t>
            </w:r>
          </w:p>
        </w:tc>
        <w:tc>
          <w:tcPr>
            <w:tcW w:w="1842" w:type="dxa"/>
          </w:tcPr>
          <w:p w14:paraId="4CB8B058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2,5 m</w:t>
            </w:r>
          </w:p>
        </w:tc>
        <w:tc>
          <w:tcPr>
            <w:tcW w:w="1985" w:type="dxa"/>
          </w:tcPr>
          <w:p w14:paraId="645206D8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3,0 m</w:t>
            </w:r>
          </w:p>
        </w:tc>
        <w:tc>
          <w:tcPr>
            <w:tcW w:w="1984" w:type="dxa"/>
          </w:tcPr>
          <w:p w14:paraId="39DD755E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7,5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AA7EAA" w:rsidRPr="00571A9A" w14:paraId="7A80B57C" w14:textId="77777777" w:rsidTr="001400C0">
        <w:tc>
          <w:tcPr>
            <w:tcW w:w="2552" w:type="dxa"/>
          </w:tcPr>
          <w:p w14:paraId="2E6C57ED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10-14</w:t>
            </w:r>
          </w:p>
        </w:tc>
        <w:tc>
          <w:tcPr>
            <w:tcW w:w="1842" w:type="dxa"/>
          </w:tcPr>
          <w:p w14:paraId="0D75EC0D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3,0 m</w:t>
            </w:r>
          </w:p>
        </w:tc>
        <w:tc>
          <w:tcPr>
            <w:tcW w:w="1985" w:type="dxa"/>
          </w:tcPr>
          <w:p w14:paraId="7FED771A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2,5 m</w:t>
            </w:r>
          </w:p>
        </w:tc>
        <w:tc>
          <w:tcPr>
            <w:tcW w:w="1984" w:type="dxa"/>
          </w:tcPr>
          <w:p w14:paraId="53FF0C1E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AA7EAA" w:rsidRPr="00571A9A" w14:paraId="74B2B10A" w14:textId="77777777" w:rsidTr="001400C0">
        <w:tc>
          <w:tcPr>
            <w:tcW w:w="2552" w:type="dxa"/>
          </w:tcPr>
          <w:p w14:paraId="36BF470A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15-17</w:t>
            </w:r>
          </w:p>
        </w:tc>
        <w:tc>
          <w:tcPr>
            <w:tcW w:w="1842" w:type="dxa"/>
          </w:tcPr>
          <w:p w14:paraId="6315212C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2,5 m</w:t>
            </w:r>
          </w:p>
        </w:tc>
        <w:tc>
          <w:tcPr>
            <w:tcW w:w="1985" w:type="dxa"/>
          </w:tcPr>
          <w:p w14:paraId="3CA68D52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3,0 m</w:t>
            </w:r>
          </w:p>
        </w:tc>
        <w:tc>
          <w:tcPr>
            <w:tcW w:w="1984" w:type="dxa"/>
          </w:tcPr>
          <w:p w14:paraId="5C8851B0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AA7EAA" w:rsidRPr="00571A9A" w14:paraId="3D829D9F" w14:textId="77777777" w:rsidTr="001400C0">
        <w:tc>
          <w:tcPr>
            <w:tcW w:w="2552" w:type="dxa"/>
          </w:tcPr>
          <w:p w14:paraId="063EC040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19-21</w:t>
            </w:r>
          </w:p>
        </w:tc>
        <w:tc>
          <w:tcPr>
            <w:tcW w:w="1842" w:type="dxa"/>
          </w:tcPr>
          <w:p w14:paraId="30621538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2,5 m</w:t>
            </w:r>
          </w:p>
        </w:tc>
        <w:tc>
          <w:tcPr>
            <w:tcW w:w="1985" w:type="dxa"/>
          </w:tcPr>
          <w:p w14:paraId="3DD4C123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3,0 m</w:t>
            </w:r>
          </w:p>
        </w:tc>
        <w:tc>
          <w:tcPr>
            <w:tcW w:w="1984" w:type="dxa"/>
          </w:tcPr>
          <w:p w14:paraId="2602339C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AA7EAA" w:rsidRPr="00571A9A" w14:paraId="28381F19" w14:textId="77777777" w:rsidTr="001400C0">
        <w:tc>
          <w:tcPr>
            <w:tcW w:w="2552" w:type="dxa"/>
          </w:tcPr>
          <w:p w14:paraId="56E5AE35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22-38</w:t>
            </w:r>
          </w:p>
        </w:tc>
        <w:tc>
          <w:tcPr>
            <w:tcW w:w="1842" w:type="dxa"/>
          </w:tcPr>
          <w:p w14:paraId="4459121A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3,0 m</w:t>
            </w:r>
          </w:p>
        </w:tc>
        <w:tc>
          <w:tcPr>
            <w:tcW w:w="1985" w:type="dxa"/>
          </w:tcPr>
          <w:p w14:paraId="28184A09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 w:rsidRPr="00571A9A">
              <w:rPr>
                <w:rFonts w:ascii="Arial" w:hAnsi="Arial" w:cs="Arial"/>
                <w:sz w:val="20"/>
                <w:szCs w:val="20"/>
              </w:rPr>
              <w:t>2,0 m</w:t>
            </w:r>
          </w:p>
        </w:tc>
        <w:tc>
          <w:tcPr>
            <w:tcW w:w="1984" w:type="dxa"/>
          </w:tcPr>
          <w:p w14:paraId="46DD05E6" w14:textId="77777777" w:rsidR="00AA7EAA" w:rsidRPr="00571A9A" w:rsidRDefault="00AA7EAA" w:rsidP="001400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 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36276409" w14:textId="02AA196E" w:rsidR="00367719" w:rsidRDefault="001606D6" w:rsidP="0030756E">
      <w:pPr>
        <w:spacing w:before="100"/>
        <w:ind w:left="70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Mapa z lokalizacją st</w:t>
      </w:r>
      <w:r w:rsidR="0030756E">
        <w:rPr>
          <w:rFonts w:ascii="Arial" w:hAnsi="Arial"/>
          <w:sz w:val="20"/>
          <w:szCs w:val="20"/>
        </w:rPr>
        <w:t>oisk handlowych</w:t>
      </w:r>
      <w:r>
        <w:rPr>
          <w:rFonts w:ascii="Arial" w:hAnsi="Arial"/>
          <w:sz w:val="20"/>
          <w:szCs w:val="20"/>
        </w:rPr>
        <w:t xml:space="preserve"> jest dostępna na stronie internetowej Zarządu Dróg Powiatowych</w:t>
      </w:r>
      <w:r w:rsidR="0030756E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w Ożarowie Mazowieckim.</w:t>
      </w:r>
    </w:p>
    <w:p w14:paraId="203581DE" w14:textId="1E483313" w:rsidR="00367719" w:rsidRDefault="00367719" w:rsidP="007A28E5">
      <w:pPr>
        <w:jc w:val="both"/>
        <w:rPr>
          <w:rFonts w:ascii="Arial" w:hAnsi="Arial" w:cs="Arial"/>
          <w:i/>
          <w:sz w:val="22"/>
          <w:szCs w:val="22"/>
        </w:rPr>
      </w:pPr>
    </w:p>
    <w:p w14:paraId="50202848" w14:textId="77777777" w:rsidR="001606D6" w:rsidRDefault="001606D6" w:rsidP="007A28E5">
      <w:pPr>
        <w:jc w:val="both"/>
        <w:rPr>
          <w:rFonts w:ascii="Arial" w:hAnsi="Arial" w:cs="Arial"/>
          <w:i/>
          <w:sz w:val="22"/>
          <w:szCs w:val="22"/>
        </w:rPr>
      </w:pPr>
    </w:p>
    <w:p w14:paraId="771E20A3" w14:textId="77777777" w:rsidR="001606D6" w:rsidRDefault="001606D6" w:rsidP="007A28E5">
      <w:pPr>
        <w:jc w:val="both"/>
        <w:rPr>
          <w:rFonts w:ascii="Arial" w:hAnsi="Arial" w:cs="Arial"/>
          <w:i/>
          <w:sz w:val="22"/>
          <w:szCs w:val="22"/>
        </w:rPr>
      </w:pPr>
    </w:p>
    <w:p w14:paraId="3FC3D7E6" w14:textId="77777777" w:rsidR="00367719" w:rsidRDefault="00367719" w:rsidP="00367719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Prawidłowość danych we wniosku potwierdzam własnoręcznym podpisem</w:t>
      </w:r>
    </w:p>
    <w:p w14:paraId="621D33D7" w14:textId="77777777" w:rsidR="001606D6" w:rsidRDefault="001606D6" w:rsidP="00367719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36E8FCBA" w14:textId="77777777" w:rsidR="00367719" w:rsidRPr="00F24458" w:rsidRDefault="00367719" w:rsidP="00F24458">
      <w:pPr>
        <w:spacing w:line="360" w:lineRule="auto"/>
        <w:rPr>
          <w:rFonts w:ascii="Arial" w:hAnsi="Arial" w:cs="Arial"/>
        </w:rPr>
      </w:pPr>
    </w:p>
    <w:p w14:paraId="6A1EB8B4" w14:textId="77777777" w:rsidR="0021006A" w:rsidRDefault="00367719" w:rsidP="003677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23344E7A" w14:textId="6B20F332" w:rsidR="00367719" w:rsidRDefault="00367719" w:rsidP="003677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______________________________________________________________</w:t>
      </w:r>
    </w:p>
    <w:p w14:paraId="28B36F2B" w14:textId="77777777" w:rsidR="00367719" w:rsidRDefault="00367719" w:rsidP="00367719">
      <w:pPr>
        <w:rPr>
          <w:rFonts w:ascii="Arial" w:hAnsi="Arial" w:cs="Arial"/>
          <w:sz w:val="16"/>
          <w:szCs w:val="16"/>
        </w:rPr>
      </w:pPr>
    </w:p>
    <w:p w14:paraId="2B478F00" w14:textId="3398DFAE" w:rsidR="00367719" w:rsidRPr="00367719" w:rsidRDefault="00AA7EAA" w:rsidP="00367719">
      <w:pPr>
        <w:ind w:left="1418"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367719">
        <w:rPr>
          <w:rFonts w:ascii="Arial" w:hAnsi="Arial" w:cs="Arial"/>
          <w:sz w:val="16"/>
          <w:szCs w:val="16"/>
        </w:rPr>
        <w:t xml:space="preserve">(czytelny podpis </w:t>
      </w:r>
      <w:r>
        <w:rPr>
          <w:rFonts w:ascii="Arial" w:hAnsi="Arial" w:cs="Arial"/>
          <w:sz w:val="16"/>
          <w:szCs w:val="16"/>
        </w:rPr>
        <w:t>wnioskodawcy</w:t>
      </w:r>
      <w:r w:rsidR="00367719">
        <w:rPr>
          <w:rFonts w:ascii="Arial" w:hAnsi="Arial" w:cs="Arial"/>
          <w:sz w:val="16"/>
          <w:szCs w:val="16"/>
        </w:rPr>
        <w:t xml:space="preserve"> lub pełnomocnika)</w:t>
      </w:r>
    </w:p>
    <w:p w14:paraId="5067B40B" w14:textId="77777777" w:rsidR="00842FEB" w:rsidRDefault="00842FEB" w:rsidP="002B20D5">
      <w:pPr>
        <w:pStyle w:val="Akapitzlist"/>
        <w:spacing w:line="360" w:lineRule="auto"/>
        <w:ind w:left="709" w:hanging="720"/>
        <w:rPr>
          <w:rFonts w:ascii="Arial" w:hAnsi="Arial" w:cs="Arial"/>
        </w:rPr>
      </w:pPr>
    </w:p>
    <w:p w14:paraId="2EA31220" w14:textId="77777777" w:rsidR="00EF52C1" w:rsidRPr="00A770AB" w:rsidRDefault="00EF52C1" w:rsidP="00A770AB">
      <w:pPr>
        <w:spacing w:line="360" w:lineRule="auto"/>
        <w:rPr>
          <w:rFonts w:ascii="Arial" w:hAnsi="Arial" w:cs="Arial"/>
        </w:rPr>
        <w:sectPr w:rsidR="00EF52C1" w:rsidRPr="00A770AB" w:rsidSect="00F26259">
          <w:headerReference w:type="default" r:id="rId8"/>
          <w:pgSz w:w="11900" w:h="16838" w:code="9"/>
          <w:pgMar w:top="1485" w:right="1418" w:bottom="1276" w:left="1418" w:header="0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A770AB" w:rsidRPr="00A770AB" w14:paraId="2E96C0E8" w14:textId="77777777" w:rsidTr="00A770AB">
        <w:trPr>
          <w:trHeight w:val="1408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CEA5F5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lastRenderedPageBreak/>
              <w:t xml:space="preserve">KLAUZULA INFORMACYJNA DOTYCZĄCA PRZETWARZANIA DANYCH OSOBOWYCH </w:t>
            </w:r>
          </w:p>
          <w:p w14:paraId="40C1690B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W ZARZĄDZIE DRÓG POWIATOWYCH W OŻAROWIE MAZOWIECKIM</w:t>
            </w:r>
          </w:p>
          <w:p w14:paraId="56E797F2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Zgodnie z art. 13 ust. 1 i 2 rozporządzenia Parlamentu Europejskiego i Rady (UE) 2016/679 </w:t>
            </w:r>
          </w:p>
          <w:p w14:paraId="0DBD0DA9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z dnia 27 kwietnia 2016 r. w sprawie ochrony osób fizycznych w związku z przetwarzaniem danych osobowych i w sprawie swobodnego przepływu takich danych oraz uchylenia dyrektywy 95/46/WE </w:t>
            </w:r>
          </w:p>
          <w:p w14:paraId="28C1D1B4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(zwane także "RODO") informujemy, że:</w:t>
            </w:r>
          </w:p>
        </w:tc>
      </w:tr>
      <w:tr w:rsidR="00A770AB" w:rsidRPr="00A770AB" w14:paraId="300CAEFC" w14:textId="77777777" w:rsidTr="00A770AB">
        <w:trPr>
          <w:trHeight w:val="67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7347F0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 xml:space="preserve">TOŻSAMOŚĆ </w:t>
            </w:r>
          </w:p>
          <w:p w14:paraId="299BC337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I DANE KONTAKTOWE</w:t>
            </w:r>
          </w:p>
          <w:p w14:paraId="579CE694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ADMINISTRATORA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68E30" w14:textId="77777777" w:rsidR="00A770AB" w:rsidRPr="00A770AB" w:rsidRDefault="00A770AB" w:rsidP="00A770AB">
            <w:pPr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Administratorem, czyli podmiotem decydującym o celach i sposobie przetwarzania Państwa danych osobowych jest:</w:t>
            </w:r>
          </w:p>
          <w:p w14:paraId="62C999C8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Zarząd Dróg Powiatowych w Ożarowie Mazowieckim</w:t>
            </w:r>
          </w:p>
          <w:p w14:paraId="6B1D7F65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z siedzibą ul. Poznańska 300, 05-850 Ożarów Mazowiecki</w:t>
            </w:r>
          </w:p>
          <w:p w14:paraId="65AD3B8D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 xml:space="preserve">reprezentowany przez Dyrektora Zarządu Dróg Powiatowych </w:t>
            </w:r>
          </w:p>
          <w:p w14:paraId="41D285C9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        tel./fax: 22 722 13 80</w:t>
            </w: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br/>
              <w:t>        email: sekretariat@zdpozarowmaz.pl</w:t>
            </w:r>
          </w:p>
          <w:p w14:paraId="446349A2" w14:textId="77777777" w:rsidR="00A770AB" w:rsidRPr="00A770AB" w:rsidRDefault="00A770AB" w:rsidP="00A770AB">
            <w:pPr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Administrator jest odpowiedzialny za bezpieczeństwo przekazanych danych osobowych oraz przetwarzanie ich zgodnie z przepisami prawa.</w:t>
            </w:r>
          </w:p>
        </w:tc>
      </w:tr>
      <w:tr w:rsidR="00A770AB" w:rsidRPr="00A770AB" w14:paraId="31DC2829" w14:textId="77777777" w:rsidTr="00A770AB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A1B8EF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DANE KONTAKTOWE</w:t>
            </w:r>
          </w:p>
          <w:p w14:paraId="64409C49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INSPEKTORA OCHRONY</w:t>
            </w:r>
          </w:p>
          <w:p w14:paraId="1DB89947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CFCD4" w14:textId="77777777" w:rsidR="00A770AB" w:rsidRPr="00A770AB" w:rsidRDefault="00A770AB" w:rsidP="00A770AB">
            <w:pPr>
              <w:tabs>
                <w:tab w:val="left" w:pos="1035"/>
              </w:tabs>
              <w:spacing w:line="276" w:lineRule="auto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eastAsia="Calibri" w:hAnsiTheme="minorHAnsi" w:cstheme="minorHAnsi"/>
                <w:kern w:val="1"/>
                <w:sz w:val="18"/>
                <w:szCs w:val="18"/>
              </w:rPr>
              <w:t>W sprawach dotyczących przetwarzania danych osobowych, możecie się Państwo skontaktować z </w:t>
            </w:r>
            <w:r w:rsidRPr="00A770AB">
              <w:rPr>
                <w:rFonts w:asciiTheme="minorHAnsi" w:eastAsia="Calibri" w:hAnsiTheme="minorHAnsi" w:cstheme="minorHAnsi"/>
                <w:b/>
                <w:bCs/>
                <w:kern w:val="1"/>
                <w:sz w:val="18"/>
                <w:szCs w:val="18"/>
              </w:rPr>
              <w:t>Inspektorem Ochrony Danych</w:t>
            </w:r>
            <w:r w:rsidRPr="00A770AB">
              <w:rPr>
                <w:rFonts w:asciiTheme="minorHAnsi" w:eastAsia="Calibri" w:hAnsiTheme="minorHAnsi" w:cstheme="minorHAnsi"/>
                <w:kern w:val="1"/>
                <w:sz w:val="18"/>
                <w:szCs w:val="18"/>
              </w:rPr>
              <w:t xml:space="preserve">, za pośrednictwem poczty elektronicznej pod adresem 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iod@zdpozarowmaz.pl lub wysy</w:t>
            </w:r>
            <w:r w:rsidRPr="00A770AB">
              <w:rPr>
                <w:rFonts w:asciiTheme="minorHAnsi" w:eastAsia="Calibri" w:hAnsiTheme="minorHAnsi" w:cstheme="minorHAnsi"/>
                <w:kern w:val="1"/>
                <w:sz w:val="18"/>
                <w:szCs w:val="18"/>
              </w:rPr>
              <w:t xml:space="preserve">łając pisemną korespondencję na adres 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Zarządu Dróg Powiatowych w Ożarowie Mazowieckim</w:t>
            </w:r>
            <w:r w:rsidRPr="00A770AB">
              <w:rPr>
                <w:rFonts w:asciiTheme="minorHAnsi" w:eastAsia="Calibri" w:hAnsiTheme="minorHAnsi" w:cstheme="minorHAnsi"/>
                <w:kern w:val="1"/>
                <w:sz w:val="18"/>
                <w:szCs w:val="18"/>
              </w:rPr>
              <w:t xml:space="preserve"> z dopiskiem „Inspektor Ochrony Danych”.</w:t>
            </w:r>
          </w:p>
        </w:tc>
      </w:tr>
      <w:tr w:rsidR="00A770AB" w:rsidRPr="00A770AB" w14:paraId="3FF3D57A" w14:textId="77777777" w:rsidTr="00A770AB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5FD69E2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 xml:space="preserve">CELE PRZETWARZANIA </w:t>
            </w: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br/>
              <w:t>I PODSTAWA PRAWNA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3FDC2" w14:textId="77777777" w:rsidR="00A770AB" w:rsidRPr="00A770AB" w:rsidRDefault="00A770AB" w:rsidP="00A770AB">
            <w:pPr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Administrator przetwarza dane osobowe na podstawie:</w:t>
            </w:r>
          </w:p>
          <w:p w14:paraId="70BAE293" w14:textId="77777777" w:rsidR="00A770AB" w:rsidRPr="00A770AB" w:rsidRDefault="00A770AB" w:rsidP="00A770AB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  <w:u w:val="single"/>
              </w:rPr>
              <w:t>art. 6 ust. 1 lit. c) RODO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 w celu wypełnienia obowiązków prawnych ciążących na Administratorze, wynikających w szczególności z następujących aktów prawnych:</w:t>
            </w:r>
          </w:p>
          <w:p w14:paraId="4C931F35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5 czerwca 1998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samorządzie powiatowym;</w:t>
            </w:r>
          </w:p>
          <w:p w14:paraId="43210D32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ustawa z dnia 27 sierpnia 2009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finansach publicznych;</w:t>
            </w:r>
          </w:p>
          <w:p w14:paraId="660401F1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11 września 2019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Prawo zamówień publicznych;</w:t>
            </w:r>
          </w:p>
          <w:p w14:paraId="42CB5F08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21 marca 1985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drogach publicznych;</w:t>
            </w:r>
          </w:p>
          <w:p w14:paraId="0F097FA4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20 czerwca 1997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Prawo o ruchu drogowym;</w:t>
            </w:r>
          </w:p>
          <w:p w14:paraId="7A725FDC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10 kwietnia 2003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szczególnych zasadach przygotowania i realizacji inwestycji w zakresie dróg publicznych;</w:t>
            </w:r>
          </w:p>
          <w:p w14:paraId="10D47E59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7 sierpnia 1997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gospodarce nieruchomościami;</w:t>
            </w:r>
          </w:p>
          <w:p w14:paraId="42FFE6E3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20 lipca 2017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Prawo wodne;</w:t>
            </w:r>
          </w:p>
          <w:p w14:paraId="6E496209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16 kwietnia 2004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ochronie przyrody;</w:t>
            </w:r>
          </w:p>
          <w:p w14:paraId="1042EFBB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7 lipca 1994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Prawo budowlane;</w:t>
            </w:r>
          </w:p>
          <w:p w14:paraId="72F3812B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14 czerwca 1960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Kodeks postępowania administracyjnego;</w:t>
            </w:r>
          </w:p>
          <w:p w14:paraId="02AF3D38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17 czerwca 1966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postępowaniu egzekucyjnym w administracji;</w:t>
            </w:r>
          </w:p>
          <w:p w14:paraId="17CC44B8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23 kwietnia 1964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Kodeks Cywilny;</w:t>
            </w:r>
          </w:p>
          <w:p w14:paraId="1275033E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6 września 2001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dostępie do informacji publicznej;</w:t>
            </w:r>
          </w:p>
          <w:p w14:paraId="2E0A1513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14 lipca 1983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narodowym zasobie archiwalnym i archiwach;</w:t>
            </w:r>
          </w:p>
          <w:p w14:paraId="53D7528B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ustawy z dnia 18 listopada 2020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doręczeniach elektronicznych;</w:t>
            </w:r>
          </w:p>
          <w:p w14:paraId="068673C5" w14:textId="77777777" w:rsidR="00A770AB" w:rsidRPr="00A770AB" w:rsidRDefault="00A770AB" w:rsidP="00A770AB">
            <w:pPr>
              <w:numPr>
                <w:ilvl w:val="0"/>
                <w:numId w:val="14"/>
              </w:numPr>
              <w:suppressAutoHyphens w:val="0"/>
              <w:jc w:val="both"/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a także innych aktów prawnych regulujących obowiązki Administratora oraz przepisów wykonawczych do wskazanych ustaw.</w:t>
            </w:r>
          </w:p>
          <w:p w14:paraId="6F13F4CD" w14:textId="77777777" w:rsidR="00A770AB" w:rsidRPr="00A770AB" w:rsidRDefault="00A770AB" w:rsidP="00A770AB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  <w:u w:val="single"/>
              </w:rPr>
              <w:t>art. 6 ust. 1 lit. b) RODO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 w celu zawarcia i realizacji umów zawartych z kontrahentami  współpracującymi z Administratorem.</w:t>
            </w:r>
          </w:p>
          <w:p w14:paraId="6BA34B11" w14:textId="77777777" w:rsidR="00A770AB" w:rsidRPr="00A770AB" w:rsidRDefault="00A770AB" w:rsidP="00A770AB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  <w:u w:val="single"/>
              </w:rPr>
              <w:t>art. 6 ust. 1 lit. a) RODO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 na podstawie wcześniej udzielonej zgody w zakresie i celu określonym w treści zgody.</w:t>
            </w:r>
          </w:p>
          <w:p w14:paraId="7283A8E9" w14:textId="77777777" w:rsidR="00A770AB" w:rsidRPr="00A770AB" w:rsidRDefault="00A770AB" w:rsidP="00A770AB">
            <w:pPr>
              <w:numPr>
                <w:ilvl w:val="0"/>
                <w:numId w:val="13"/>
              </w:numPr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  <w:u w:val="single"/>
              </w:rPr>
              <w:t>art. 6 ust. 1 lit. e) RODO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 w przypadku, gdy przetwarzanie jest niezbędne do wykonania zadania realizowanego w interesie publicznym lub w ramach sprawowania władzy publicznej powierzonej administratorowi.</w:t>
            </w:r>
          </w:p>
        </w:tc>
      </w:tr>
      <w:tr w:rsidR="00A770AB" w:rsidRPr="00A770AB" w14:paraId="1AE4CCF7" w14:textId="77777777" w:rsidTr="00A770AB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517347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ODBIORCY 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28FC" w14:textId="77777777" w:rsidR="00A770AB" w:rsidRPr="00A770AB" w:rsidRDefault="00A770AB" w:rsidP="00A770AB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Z zachowaniem wszelkich gwarancji bezpieczeństwa danych, Państwa dane możemy przekazać:</w:t>
            </w:r>
          </w:p>
          <w:p w14:paraId="61F11C3E" w14:textId="77777777" w:rsidR="00A770AB" w:rsidRPr="00A770AB" w:rsidRDefault="00A770AB" w:rsidP="00A770AB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podmiotom przetwarzającym dane osobowe w imieniu Administratora, uczestniczącym 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br/>
              <w:t>w wykonywaniu czynności na naszą rzecz, tj.: podmiotom obsługującym i utrzymującym naszą sieć informatyczną, podmiotom świadczącym nam usługi doradcze, pomoc prawną i inne na podstawie stosownych umów zawartych z Administratorem;</w:t>
            </w:r>
          </w:p>
          <w:p w14:paraId="79D56869" w14:textId="77777777" w:rsidR="00A770AB" w:rsidRPr="00A770AB" w:rsidRDefault="00A770AB" w:rsidP="00A770AB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innym podmiotom uprawnionym na podstawie przepisów prawa, w tym organom władzy publicznej;</w:t>
            </w:r>
          </w:p>
          <w:p w14:paraId="0B1387F2" w14:textId="77777777" w:rsidR="00A770AB" w:rsidRPr="00A770AB" w:rsidRDefault="00A770AB" w:rsidP="00A770AB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w przypadku kontaktu w formie tradycyjnej odbiorcą będzie Poczta Polska; </w:t>
            </w:r>
          </w:p>
          <w:p w14:paraId="075315E0" w14:textId="77777777" w:rsidR="00A770AB" w:rsidRPr="00A770AB" w:rsidRDefault="00A770AB" w:rsidP="00A770AB">
            <w:pPr>
              <w:numPr>
                <w:ilvl w:val="0"/>
                <w:numId w:val="15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w przypadku komunikacji drogą elektroniczną odbiorcą Państwa danych osobowych będzie operator poczty elektronicznej oraz Poczta Polska S.A., będąca publicznym dostawcą e-Doręczeń.</w:t>
            </w:r>
          </w:p>
          <w:p w14:paraId="197AE661" w14:textId="77777777" w:rsidR="00A770AB" w:rsidRPr="00A770AB" w:rsidRDefault="00A770AB" w:rsidP="00A770AB">
            <w:pPr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Nie planuje się przekazywania Pani/Pana danych osobowych do państw trzecich lub organizacji międzynarodowych.</w:t>
            </w:r>
          </w:p>
        </w:tc>
      </w:tr>
    </w:tbl>
    <w:p w14:paraId="739B9852" w14:textId="77777777" w:rsidR="00A770AB" w:rsidRPr="00A770AB" w:rsidRDefault="00A770AB" w:rsidP="00A770AB">
      <w:pPr>
        <w:rPr>
          <w:rFonts w:asciiTheme="minorHAnsi" w:hAnsiTheme="minorHAnsi" w:cstheme="minorHAnsi"/>
          <w:b/>
          <w:bCs/>
          <w:kern w:val="1"/>
          <w:sz w:val="18"/>
          <w:szCs w:val="18"/>
        </w:rPr>
        <w:sectPr w:rsidR="00A770AB" w:rsidRPr="00A770AB" w:rsidSect="00A770AB">
          <w:head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pPr w:leftFromText="141" w:rightFromText="141" w:vertAnchor="page" w:horzAnchor="margin" w:tblpXSpec="center" w:tblpY="1621"/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1"/>
        <w:gridCol w:w="8229"/>
      </w:tblGrid>
      <w:tr w:rsidR="00A770AB" w:rsidRPr="00A770AB" w14:paraId="1C10600C" w14:textId="77777777" w:rsidTr="00DD1180">
        <w:trPr>
          <w:trHeight w:val="943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32F837E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18"/>
                <w:szCs w:val="18"/>
              </w:rPr>
            </w:pPr>
            <w:bookmarkStart w:id="4" w:name="_Hlk219102310"/>
            <w:bookmarkEnd w:id="4"/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lastRenderedPageBreak/>
              <w:t>OKRES</w:t>
            </w:r>
          </w:p>
          <w:p w14:paraId="40D43C6F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pl-PL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PRZECHOWYWANIA</w:t>
            </w:r>
          </w:p>
          <w:p w14:paraId="291F48FD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FE382" w14:textId="77777777" w:rsidR="00A770AB" w:rsidRPr="00A770AB" w:rsidRDefault="00A770AB" w:rsidP="00A770AB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bookmarkStart w:id="5" w:name="_Hlk219101999"/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Dane osobowe będziemy przetwarzać przez okres niezbędny do realizacji opisanych powyżej celów. 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br/>
              <w:t>W zależności od podstawy prawnej będzie to odpowiednio:</w:t>
            </w:r>
          </w:p>
          <w:p w14:paraId="1E07C4A6" w14:textId="77777777" w:rsidR="00A770AB" w:rsidRPr="00A770AB" w:rsidRDefault="00A770AB" w:rsidP="00A770AB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zgodnie z terminami określonymi w szczegółowych przepisach prawa, a także ustawie z dnia 14 lipca 1983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o narodowym zasobie archiwalnym i archiwach</w:t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 a także Rozporządzeniu Prezesa Rady Ministrów z dnia 18 stycznia 2011 r. </w:t>
            </w:r>
            <w:r w:rsidRPr="00A770AB">
              <w:rPr>
                <w:rFonts w:asciiTheme="minorHAnsi" w:hAnsiTheme="minorHAnsi" w:cstheme="minorHAnsi"/>
                <w:i/>
                <w:iCs/>
                <w:kern w:val="1"/>
                <w:sz w:val="18"/>
                <w:szCs w:val="18"/>
              </w:rPr>
              <w:t>w sprawie instrukcji kancelaryjnej, jednolitych rzeczowych wykazów akt oraz instrukcji w sprawie organizacji i zakresu działania archiwów zakładowych;</w:t>
            </w:r>
          </w:p>
          <w:p w14:paraId="2B0FE6A7" w14:textId="77777777" w:rsidR="00A770AB" w:rsidRPr="00A770AB" w:rsidRDefault="00A770AB" w:rsidP="00A770AB">
            <w:pPr>
              <w:numPr>
                <w:ilvl w:val="0"/>
                <w:numId w:val="16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jeśli na podstawie zgody do czasu wycofania zgody, bez wpływu na sposób przetwarzania przed wycofaniem zgody.</w:t>
            </w:r>
            <w:bookmarkEnd w:id="5"/>
          </w:p>
        </w:tc>
      </w:tr>
      <w:tr w:rsidR="00A770AB" w:rsidRPr="00A770AB" w14:paraId="640653DC" w14:textId="77777777" w:rsidTr="00DD1180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417BDC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PRAWA PODMIOTÓW</w:t>
            </w:r>
          </w:p>
          <w:p w14:paraId="5A39760B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7D01" w14:textId="77777777" w:rsidR="00A770AB" w:rsidRPr="00A770AB" w:rsidRDefault="00A770AB" w:rsidP="00A770AB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Mają Państwo prawo do:</w:t>
            </w:r>
          </w:p>
          <w:p w14:paraId="6832769D" w14:textId="77777777" w:rsidR="00A770AB" w:rsidRPr="00A770AB" w:rsidRDefault="00A770AB" w:rsidP="00A770AB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dostępu do swoich danych osobowych (informację o przetwarzanych danych osobowych oraz kopię danych),</w:t>
            </w:r>
          </w:p>
          <w:p w14:paraId="72FD4A69" w14:textId="77777777" w:rsidR="00A770AB" w:rsidRPr="00A770AB" w:rsidRDefault="00A770AB" w:rsidP="00A770AB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sprostowania swoich danych, gdy są one nieprawidłowe;</w:t>
            </w:r>
          </w:p>
          <w:p w14:paraId="7A1C9521" w14:textId="77777777" w:rsidR="00A770AB" w:rsidRPr="00A770AB" w:rsidRDefault="00A770AB" w:rsidP="00A770AB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przeniesienie swoich danych, w przypadkach określonych w RODO;</w:t>
            </w:r>
          </w:p>
          <w:p w14:paraId="3591FDE9" w14:textId="77777777" w:rsidR="00A770AB" w:rsidRPr="00A770AB" w:rsidRDefault="00A770AB" w:rsidP="00A770AB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jc w:val="both"/>
              <w:rPr>
                <w:rFonts w:asciiTheme="minorHAnsi" w:hAnsiTheme="minorHAnsi" w:cstheme="minorHAnsi"/>
                <w:color w:val="111111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sprzeciwu, jeśli dane są przetwarzane na podstawie art. 6 ust. 1 lit. e) RODO;</w:t>
            </w:r>
          </w:p>
          <w:p w14:paraId="3CC6B547" w14:textId="77777777" w:rsidR="00A770AB" w:rsidRPr="00A770AB" w:rsidRDefault="00A770AB" w:rsidP="00A770AB">
            <w:pPr>
              <w:numPr>
                <w:ilvl w:val="0"/>
                <w:numId w:val="17"/>
              </w:numPr>
              <w:shd w:val="clear" w:color="auto" w:fill="FFFFFF"/>
              <w:suppressAutoHyphens w:val="0"/>
              <w:spacing w:after="120"/>
              <w:jc w:val="both"/>
              <w:rPr>
                <w:rFonts w:asciiTheme="minorHAnsi" w:hAnsiTheme="minorHAnsi" w:cstheme="minorHAnsi"/>
                <w:color w:val="111111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usunięcie lub ograniczenie przetwarzania danych osobowych.</w:t>
            </w:r>
          </w:p>
          <w:p w14:paraId="2E253245" w14:textId="77777777" w:rsidR="00A770AB" w:rsidRPr="00A770AB" w:rsidRDefault="00A770AB" w:rsidP="00A770AB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Udzielona zgoda na przetwarzanie danych osobowych może być wycofana w każdej chwili w formie pisemnej.</w:t>
            </w:r>
          </w:p>
        </w:tc>
      </w:tr>
      <w:tr w:rsidR="00A770AB" w:rsidRPr="00A770AB" w14:paraId="3E29AC52" w14:textId="77777777" w:rsidTr="00DD1180">
        <w:trPr>
          <w:trHeight w:val="71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CC141C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PRAWO WNIESIENIA</w:t>
            </w:r>
          </w:p>
          <w:p w14:paraId="6D2C534E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SKARGI DO ORGANU</w:t>
            </w:r>
          </w:p>
          <w:p w14:paraId="5884CF12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NADZORCZEGO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8C991" w14:textId="37A0AED4" w:rsidR="00A770AB" w:rsidRPr="00A770AB" w:rsidRDefault="00A770AB" w:rsidP="00A770AB">
            <w:pPr>
              <w:shd w:val="clear" w:color="auto" w:fill="FFFFFF"/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 xml:space="preserve">Mają Państwo także prawo wnieść skargę do Prezesa Urzędu Ochrony Danych Osobowych, ul. Moniuszki 1A, </w:t>
            </w:r>
            <w:r w:rsidR="0021006A">
              <w:rPr>
                <w:rFonts w:asciiTheme="minorHAnsi" w:hAnsiTheme="minorHAnsi" w:cstheme="minorHAnsi"/>
                <w:kern w:val="1"/>
                <w:sz w:val="18"/>
                <w:szCs w:val="18"/>
              </w:rPr>
              <w:br/>
            </w: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00 – 014 Warszawa jeżeli uważają Państwo, że przetwarzanie Państwa danych osobowych narusza przepisy prawa.</w:t>
            </w:r>
          </w:p>
        </w:tc>
      </w:tr>
      <w:tr w:rsidR="00A770AB" w:rsidRPr="00A770AB" w14:paraId="5BD94C76" w14:textId="77777777" w:rsidTr="00DD1180">
        <w:trPr>
          <w:trHeight w:val="98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C4AE50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 xml:space="preserve">INFORMACJA </w:t>
            </w: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br/>
              <w:t>O DOWOLNOŚCI LUB</w:t>
            </w:r>
          </w:p>
          <w:p w14:paraId="17601BD1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OBOWIĄZKU PODANIA</w:t>
            </w:r>
          </w:p>
          <w:p w14:paraId="5D17D1DA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DANYCH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A897C" w14:textId="77777777" w:rsidR="00A770AB" w:rsidRPr="00A770AB" w:rsidRDefault="00A770AB" w:rsidP="00A770AB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Podanie danych osobowych w zakresie określonym przepisami prawa jest wymogiem ustawowym i jest niezbędne do wykonywania przez Administratora zadań w zakresie zadań realizowanych przez Zarząd Dróg Powiatowych w Ożarowie Mazowieckim. Odmowa ich podania uniemożliwi wykonywanie tych obowiązków przez ZDP.</w:t>
            </w:r>
          </w:p>
        </w:tc>
      </w:tr>
      <w:tr w:rsidR="00A770AB" w:rsidRPr="00A770AB" w14:paraId="37C84142" w14:textId="77777777" w:rsidTr="00DD1180">
        <w:trPr>
          <w:trHeight w:val="979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5732CB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INFORMACJA O ZAUTOMATYZOWANYM</w:t>
            </w:r>
          </w:p>
          <w:p w14:paraId="3E446D1D" w14:textId="77777777" w:rsidR="00A770AB" w:rsidRPr="00A770AB" w:rsidRDefault="00A770AB" w:rsidP="00A770AB">
            <w:pPr>
              <w:jc w:val="center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b/>
                <w:bCs/>
                <w:kern w:val="1"/>
                <w:sz w:val="18"/>
                <w:szCs w:val="18"/>
              </w:rPr>
              <w:t>PODEJMOWANIU DECYZJI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AC36E" w14:textId="77777777" w:rsidR="00A770AB" w:rsidRPr="00A770AB" w:rsidRDefault="00A770AB" w:rsidP="00A770AB">
            <w:pPr>
              <w:jc w:val="both"/>
              <w:rPr>
                <w:rFonts w:asciiTheme="minorHAnsi" w:hAnsiTheme="minorHAnsi" w:cstheme="minorHAnsi"/>
                <w:kern w:val="1"/>
                <w:sz w:val="18"/>
                <w:szCs w:val="18"/>
              </w:rPr>
            </w:pPr>
            <w:r w:rsidRPr="00A770AB">
              <w:rPr>
                <w:rFonts w:asciiTheme="minorHAnsi" w:hAnsiTheme="minorHAnsi" w:cstheme="minorHAnsi"/>
                <w:kern w:val="1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</w:tbl>
    <w:p w14:paraId="7BAC46B2" w14:textId="77777777" w:rsidR="00A770AB" w:rsidRPr="00A770AB" w:rsidRDefault="00A770AB" w:rsidP="00A770AB">
      <w:pPr>
        <w:sectPr w:rsidR="00A770AB" w:rsidRPr="00A770AB" w:rsidSect="008E5D5C">
          <w:headerReference w:type="default" r:id="rId10"/>
          <w:pgSz w:w="11900" w:h="16838" w:code="9"/>
          <w:pgMar w:top="1440" w:right="1418" w:bottom="1276" w:left="1418" w:header="0" w:footer="0" w:gutter="0"/>
          <w:cols w:space="708"/>
          <w:docGrid w:linePitch="360"/>
        </w:sectPr>
      </w:pPr>
    </w:p>
    <w:p w14:paraId="6BFA0152" w14:textId="20AB9068" w:rsidR="00EF52C1" w:rsidRDefault="00642FD6" w:rsidP="00642FD6">
      <w:pPr>
        <w:tabs>
          <w:tab w:val="left" w:pos="2925"/>
        </w:tabs>
      </w:pPr>
      <w:r>
        <w:lastRenderedPageBreak/>
        <w:tab/>
      </w:r>
    </w:p>
    <w:p w14:paraId="23B15D35" w14:textId="77777777" w:rsidR="008762D4" w:rsidRDefault="008762D4"/>
    <w:p w14:paraId="1E8F4EFC" w14:textId="77777777" w:rsidR="008762D4" w:rsidRDefault="008762D4"/>
    <w:p w14:paraId="01DC1C0C" w14:textId="0644D7F0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Pełna nazwa podmiotu/Imię i nazwisko - dotyczy osoby fizycznej</w:t>
      </w:r>
    </w:p>
    <w:p w14:paraId="742CA5FD" w14:textId="77777777" w:rsidR="00F24458" w:rsidRPr="00FF1B50" w:rsidRDefault="00F24458" w:rsidP="00F24458">
      <w:pPr>
        <w:jc w:val="center"/>
        <w:rPr>
          <w:rFonts w:ascii="Arial" w:hAnsi="Arial" w:cs="Arial"/>
        </w:rPr>
      </w:pPr>
    </w:p>
    <w:p w14:paraId="6FE8CC80" w14:textId="77777777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50FA4981" w14:textId="77777777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  <w:r w:rsidRPr="00FF1B50">
        <w:rPr>
          <w:rFonts w:ascii="Arial" w:hAnsi="Arial" w:cs="Arial"/>
        </w:rPr>
        <w:br/>
      </w:r>
    </w:p>
    <w:p w14:paraId="2CE2AF35" w14:textId="77777777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0F6859D3" w14:textId="5D1CD953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Adres</w:t>
      </w:r>
    </w:p>
    <w:p w14:paraId="314AB7C3" w14:textId="77777777" w:rsidR="00F24458" w:rsidRPr="00FF1B50" w:rsidRDefault="00F24458" w:rsidP="00F24458">
      <w:pPr>
        <w:jc w:val="center"/>
        <w:rPr>
          <w:rFonts w:ascii="Arial" w:hAnsi="Arial" w:cs="Arial"/>
        </w:rPr>
      </w:pPr>
    </w:p>
    <w:p w14:paraId="1A7891F4" w14:textId="37BCEF5C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Województwo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Powiat</w:t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</w:r>
      <w:r w:rsidRPr="00FF1B50">
        <w:rPr>
          <w:rFonts w:ascii="Arial" w:hAnsi="Arial" w:cs="Arial"/>
        </w:rPr>
        <w:tab/>
        <w:t>Gmina</w:t>
      </w:r>
    </w:p>
    <w:p w14:paraId="1E83F683" w14:textId="77777777" w:rsidR="00F24458" w:rsidRPr="00FF1B50" w:rsidRDefault="00F24458" w:rsidP="00F24458">
      <w:pPr>
        <w:jc w:val="center"/>
        <w:rPr>
          <w:rFonts w:ascii="Arial" w:hAnsi="Arial" w:cs="Arial"/>
        </w:rPr>
      </w:pPr>
    </w:p>
    <w:p w14:paraId="4794D442" w14:textId="038ED9E9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___________________________________________________________________Numer telefonu</w:t>
      </w:r>
    </w:p>
    <w:p w14:paraId="339FCB8F" w14:textId="77777777" w:rsidR="00F24458" w:rsidRPr="00FF1B50" w:rsidRDefault="00F24458" w:rsidP="00F24458">
      <w:pPr>
        <w:jc w:val="center"/>
        <w:rPr>
          <w:rFonts w:ascii="Arial" w:hAnsi="Arial" w:cs="Arial"/>
        </w:rPr>
      </w:pPr>
    </w:p>
    <w:p w14:paraId="1450EFCA" w14:textId="32831CB7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e-mail</w:t>
      </w:r>
    </w:p>
    <w:p w14:paraId="000BCCC3" w14:textId="77777777" w:rsidR="00F24458" w:rsidRPr="00FF1B50" w:rsidRDefault="00F24458" w:rsidP="00F24458">
      <w:pPr>
        <w:jc w:val="center"/>
        <w:rPr>
          <w:rFonts w:ascii="Arial" w:hAnsi="Arial" w:cs="Arial"/>
        </w:rPr>
      </w:pPr>
    </w:p>
    <w:p w14:paraId="5FBB070A" w14:textId="77777777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</w:t>
      </w:r>
    </w:p>
    <w:p w14:paraId="2509FF4D" w14:textId="07658443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Numer identyfikacji podatkowej </w:t>
      </w:r>
      <w:r w:rsidR="00884F6F">
        <w:rPr>
          <w:rFonts w:ascii="Arial" w:hAnsi="Arial" w:cs="Arial"/>
        </w:rPr>
        <w:t>–</w:t>
      </w:r>
      <w:r w:rsidRPr="00FF1B50">
        <w:rPr>
          <w:rFonts w:ascii="Arial" w:hAnsi="Arial" w:cs="Arial"/>
        </w:rPr>
        <w:t xml:space="preserve"> NIP</w:t>
      </w:r>
      <w:r w:rsidR="00884F6F">
        <w:rPr>
          <w:rFonts w:ascii="Arial" w:hAnsi="Arial" w:cs="Arial"/>
        </w:rPr>
        <w:t>, REGON</w:t>
      </w:r>
    </w:p>
    <w:p w14:paraId="0B93E6F8" w14:textId="77777777" w:rsidR="00F24458" w:rsidRPr="00FF1B50" w:rsidRDefault="00F24458" w:rsidP="00F24458">
      <w:pPr>
        <w:jc w:val="center"/>
        <w:rPr>
          <w:rFonts w:ascii="Arial" w:hAnsi="Arial" w:cs="Arial"/>
        </w:rPr>
      </w:pPr>
    </w:p>
    <w:p w14:paraId="44108233" w14:textId="5CA511EE" w:rsidR="00F24458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</w:p>
    <w:p w14:paraId="7C1E0A1F" w14:textId="5B465D6B" w:rsidR="00884F6F" w:rsidRPr="00FF1B50" w:rsidRDefault="00884F6F" w:rsidP="00F24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p w14:paraId="485FAAA8" w14:textId="77777777" w:rsidR="00F24458" w:rsidRPr="00FF1B50" w:rsidRDefault="00F24458" w:rsidP="00F24458">
      <w:pPr>
        <w:jc w:val="center"/>
        <w:rPr>
          <w:rFonts w:ascii="Arial" w:hAnsi="Arial" w:cs="Arial"/>
        </w:rPr>
      </w:pPr>
    </w:p>
    <w:p w14:paraId="1922B77D" w14:textId="40AF590B" w:rsidR="00F24458" w:rsidRPr="00FF1B50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 xml:space="preserve">___________________________________________________________________ </w:t>
      </w:r>
      <w:r w:rsidRPr="00FF1B50">
        <w:rPr>
          <w:rFonts w:ascii="Arial" w:hAnsi="Arial" w:cs="Arial"/>
        </w:rPr>
        <w:br/>
        <w:t>Właściwy Urząd Skarbowy</w:t>
      </w:r>
    </w:p>
    <w:p w14:paraId="63E602AF" w14:textId="77777777" w:rsidR="00F24458" w:rsidRPr="00FF1B50" w:rsidRDefault="00F24458" w:rsidP="00F24458">
      <w:pPr>
        <w:jc w:val="center"/>
        <w:rPr>
          <w:rFonts w:ascii="Arial" w:hAnsi="Arial" w:cs="Arial"/>
        </w:rPr>
      </w:pPr>
    </w:p>
    <w:p w14:paraId="0A01F055" w14:textId="3D4AD4CB" w:rsidR="00F24458" w:rsidRDefault="00F24458" w:rsidP="00F24458">
      <w:pPr>
        <w:jc w:val="center"/>
        <w:rPr>
          <w:rFonts w:ascii="Arial" w:hAnsi="Arial" w:cs="Arial"/>
        </w:rPr>
      </w:pPr>
      <w:r w:rsidRPr="00FF1B50">
        <w:rPr>
          <w:rFonts w:ascii="Arial" w:hAnsi="Arial" w:cs="Arial"/>
        </w:rPr>
        <w:t>___________________________________________________________________ Adres Urzędu Skarbowego</w:t>
      </w:r>
    </w:p>
    <w:p w14:paraId="4B4366FC" w14:textId="77777777" w:rsidR="00F24458" w:rsidRDefault="00F24458"/>
    <w:p w14:paraId="76222E52" w14:textId="77777777" w:rsidR="00F24458" w:rsidRDefault="00F24458"/>
    <w:p w14:paraId="01D99279" w14:textId="77777777" w:rsidR="00F24458" w:rsidRDefault="00F24458"/>
    <w:p w14:paraId="0D83805F" w14:textId="77777777" w:rsidR="00F24458" w:rsidRDefault="00F24458"/>
    <w:p w14:paraId="23FE9C8D" w14:textId="77777777" w:rsidR="00F24458" w:rsidRDefault="00F24458"/>
    <w:p w14:paraId="1F623DA5" w14:textId="77777777" w:rsidR="00F24458" w:rsidRDefault="00F24458"/>
    <w:p w14:paraId="6A070935" w14:textId="77777777" w:rsidR="00FA34A9" w:rsidRDefault="00FA34A9" w:rsidP="00D75D81"/>
    <w:sectPr w:rsidR="00FA34A9" w:rsidSect="008E5D5C">
      <w:headerReference w:type="default" r:id="rId11"/>
      <w:pgSz w:w="11900" w:h="16838" w:code="9"/>
      <w:pgMar w:top="1440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C4B11" w14:textId="77777777" w:rsidR="00043AD8" w:rsidRDefault="00043AD8" w:rsidP="002B20D5">
      <w:r>
        <w:separator/>
      </w:r>
    </w:p>
  </w:endnote>
  <w:endnote w:type="continuationSeparator" w:id="0">
    <w:p w14:paraId="1CB07C25" w14:textId="77777777" w:rsidR="00043AD8" w:rsidRDefault="00043AD8" w:rsidP="002B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E09D5" w14:textId="77777777" w:rsidR="00043AD8" w:rsidRDefault="00043AD8" w:rsidP="002B20D5">
      <w:r>
        <w:separator/>
      </w:r>
    </w:p>
  </w:footnote>
  <w:footnote w:type="continuationSeparator" w:id="0">
    <w:p w14:paraId="07E03021" w14:textId="77777777" w:rsidR="00043AD8" w:rsidRDefault="00043AD8" w:rsidP="002B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CA45" w14:textId="77777777" w:rsidR="002B20D5" w:rsidRPr="00F26259" w:rsidRDefault="002B20D5">
    <w:pPr>
      <w:pStyle w:val="Nagwek"/>
      <w:rPr>
        <w:sz w:val="28"/>
        <w:szCs w:val="28"/>
      </w:rPr>
    </w:pPr>
  </w:p>
  <w:p w14:paraId="2221494D" w14:textId="77777777" w:rsidR="00F26259" w:rsidRPr="00F26259" w:rsidRDefault="00F26259">
    <w:pPr>
      <w:pStyle w:val="Nagwek"/>
      <w:rPr>
        <w:sz w:val="36"/>
        <w:szCs w:val="36"/>
      </w:rPr>
    </w:pPr>
  </w:p>
  <w:tbl>
    <w:tblPr>
      <w:tblW w:w="9227" w:type="dxa"/>
      <w:tblInd w:w="-5" w:type="dxa"/>
      <w:tblLayout w:type="fixed"/>
      <w:tblLook w:val="04A0" w:firstRow="1" w:lastRow="0" w:firstColumn="1" w:lastColumn="0" w:noHBand="0" w:noVBand="1"/>
    </w:tblPr>
    <w:tblGrid>
      <w:gridCol w:w="7626"/>
      <w:gridCol w:w="1601"/>
    </w:tblGrid>
    <w:tr w:rsidR="002B20D5" w14:paraId="313BEF00" w14:textId="77777777" w:rsidTr="00AC6E6F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4F754339" w14:textId="2BB37556" w:rsidR="002B20D5" w:rsidRPr="00E171F3" w:rsidRDefault="002B20D5" w:rsidP="002B2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171F3"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 w:rsidR="00DF26D5" w:rsidRPr="00E171F3">
            <w:rPr>
              <w:rFonts w:ascii="Arial" w:hAnsi="Arial" w:cs="Arial"/>
              <w:b/>
              <w:sz w:val="20"/>
              <w:szCs w:val="20"/>
            </w:rPr>
            <w:br/>
          </w:r>
          <w:r w:rsidRPr="00E171F3">
            <w:rPr>
              <w:rFonts w:ascii="Arial" w:hAnsi="Arial" w:cs="Arial"/>
              <w:b/>
              <w:sz w:val="20"/>
              <w:szCs w:val="20"/>
            </w:rPr>
            <w:t>na prawach wyłączności</w:t>
          </w:r>
          <w:r w:rsidR="00E171F3" w:rsidRPr="00E171F3">
            <w:rPr>
              <w:rFonts w:ascii="Arial" w:hAnsi="Arial" w:cs="Arial"/>
              <w:b/>
              <w:sz w:val="20"/>
              <w:szCs w:val="20"/>
            </w:rPr>
            <w:t xml:space="preserve"> w celu umieszczenia tymczasowego stoiska handlowego lub usługowego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0A0BE02" w14:textId="654AE38B" w:rsidR="002B20D5" w:rsidRDefault="002B20D5" w:rsidP="002B2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Druk nr </w:t>
          </w:r>
          <w:r w:rsidR="00AC6E6F">
            <w:rPr>
              <w:rFonts w:ascii="Arial" w:hAnsi="Arial" w:cs="Arial"/>
              <w:b/>
              <w:sz w:val="20"/>
              <w:szCs w:val="20"/>
            </w:rPr>
            <w:t>III.4.2</w:t>
          </w:r>
        </w:p>
        <w:p w14:paraId="11A63B41" w14:textId="67846944" w:rsidR="002B20D5" w:rsidRDefault="002B20D5" w:rsidP="002B20D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1/</w:t>
          </w:r>
          <w:r w:rsidR="00A770AB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06002AC4" w14:textId="77777777" w:rsidR="002B20D5" w:rsidRDefault="002B20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5CA4" w14:textId="77777777" w:rsidR="00F24458" w:rsidRPr="00F26259" w:rsidRDefault="00F24458">
    <w:pPr>
      <w:pStyle w:val="Nagwek"/>
      <w:rPr>
        <w:sz w:val="28"/>
        <w:szCs w:val="28"/>
      </w:rPr>
    </w:pPr>
  </w:p>
  <w:p w14:paraId="07C6DCDE" w14:textId="77777777" w:rsidR="00F24458" w:rsidRPr="00F26259" w:rsidRDefault="00F24458">
    <w:pPr>
      <w:pStyle w:val="Nagwek"/>
      <w:rPr>
        <w:sz w:val="36"/>
        <w:szCs w:val="36"/>
      </w:rPr>
    </w:pPr>
  </w:p>
  <w:tbl>
    <w:tblPr>
      <w:tblW w:w="9227" w:type="dxa"/>
      <w:tblInd w:w="-5" w:type="dxa"/>
      <w:tblLayout w:type="fixed"/>
      <w:tblLook w:val="04A0" w:firstRow="1" w:lastRow="0" w:firstColumn="1" w:lastColumn="0" w:noHBand="0" w:noVBand="1"/>
    </w:tblPr>
    <w:tblGrid>
      <w:gridCol w:w="7626"/>
      <w:gridCol w:w="1601"/>
    </w:tblGrid>
    <w:tr w:rsidR="00F24458" w14:paraId="0F887E0E" w14:textId="77777777" w:rsidTr="00AC6E6F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7313F50E" w14:textId="16B93237" w:rsidR="00F24458" w:rsidRDefault="007A28E5" w:rsidP="002B2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171F3"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 w:rsidRPr="00E171F3">
            <w:rPr>
              <w:rFonts w:ascii="Arial" w:hAnsi="Arial" w:cs="Arial"/>
              <w:b/>
              <w:sz w:val="20"/>
              <w:szCs w:val="20"/>
            </w:rPr>
            <w:br/>
            <w:t>na prawach wyłączności w celu umieszczenia tymczasowego stoiska handlowego lub usługowego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6D39C5B" w14:textId="77777777" w:rsidR="00AC6E6F" w:rsidRDefault="00AC6E6F" w:rsidP="00AC6E6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III.4.2</w:t>
          </w:r>
        </w:p>
        <w:p w14:paraId="0DE7C54B" w14:textId="408E359B" w:rsidR="00F24458" w:rsidRDefault="00F24458" w:rsidP="002B20D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2/</w:t>
          </w:r>
          <w:r w:rsidR="00A770AB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</w:tbl>
  <w:p w14:paraId="02588E38" w14:textId="77777777" w:rsidR="00F24458" w:rsidRDefault="00F2445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27" w:type="dxa"/>
      <w:tblInd w:w="-5" w:type="dxa"/>
      <w:tblLayout w:type="fixed"/>
      <w:tblLook w:val="0000" w:firstRow="0" w:lastRow="0" w:firstColumn="0" w:lastColumn="0" w:noHBand="0" w:noVBand="0"/>
    </w:tblPr>
    <w:tblGrid>
      <w:gridCol w:w="7626"/>
      <w:gridCol w:w="1601"/>
    </w:tblGrid>
    <w:tr w:rsidR="00A770AB" w14:paraId="7E6D08DE" w14:textId="77777777" w:rsidTr="002236DB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187C42D7" w14:textId="57C62EF1" w:rsidR="00A770AB" w:rsidRDefault="00A770AB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171F3"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 w:rsidRPr="00E171F3">
            <w:rPr>
              <w:rFonts w:ascii="Arial" w:hAnsi="Arial" w:cs="Arial"/>
              <w:b/>
              <w:sz w:val="20"/>
              <w:szCs w:val="20"/>
            </w:rPr>
            <w:br/>
            <w:t>na prawach wyłączności w celu umieszczenia tymczasowego stoiska handlowego lub usługowego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1CFEFB" w14:textId="2B7D5053" w:rsidR="00A770AB" w:rsidRDefault="00A770AB" w:rsidP="00183CC7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</w:t>
          </w:r>
          <w:r w:rsidR="00D57F75">
            <w:rPr>
              <w:rFonts w:ascii="Arial" w:hAnsi="Arial" w:cs="Arial"/>
              <w:b/>
              <w:sz w:val="20"/>
              <w:szCs w:val="20"/>
            </w:rPr>
            <w:t>4.2</w:t>
          </w:r>
        </w:p>
        <w:p w14:paraId="5D6ECAF5" w14:textId="70650726" w:rsidR="00A770AB" w:rsidRDefault="00A770AB" w:rsidP="00183CC7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>Str. 3/4</w:t>
          </w:r>
        </w:p>
      </w:tc>
    </w:tr>
  </w:tbl>
  <w:p w14:paraId="37FA341F" w14:textId="77777777" w:rsidR="00A770AB" w:rsidRDefault="00A770AB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C61D" w14:textId="77777777" w:rsidR="00EF52C1" w:rsidRPr="00F26259" w:rsidRDefault="00EF52C1">
    <w:pPr>
      <w:pStyle w:val="Nagwek"/>
      <w:rPr>
        <w:sz w:val="28"/>
        <w:szCs w:val="28"/>
      </w:rPr>
    </w:pPr>
  </w:p>
  <w:p w14:paraId="63D535CD" w14:textId="77777777" w:rsidR="00EF52C1" w:rsidRPr="00F26259" w:rsidRDefault="00EF52C1">
    <w:pPr>
      <w:pStyle w:val="Nagwek"/>
      <w:rPr>
        <w:sz w:val="36"/>
        <w:szCs w:val="36"/>
      </w:rPr>
    </w:pPr>
  </w:p>
  <w:tbl>
    <w:tblPr>
      <w:tblW w:w="9227" w:type="dxa"/>
      <w:tblInd w:w="-5" w:type="dxa"/>
      <w:tblLayout w:type="fixed"/>
      <w:tblLook w:val="04A0" w:firstRow="1" w:lastRow="0" w:firstColumn="1" w:lastColumn="0" w:noHBand="0" w:noVBand="1"/>
    </w:tblPr>
    <w:tblGrid>
      <w:gridCol w:w="7626"/>
      <w:gridCol w:w="1601"/>
    </w:tblGrid>
    <w:tr w:rsidR="00EF52C1" w14:paraId="085748D0" w14:textId="77777777" w:rsidTr="00AC6E6F">
      <w:tc>
        <w:tcPr>
          <w:tcW w:w="76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</w:tcPr>
        <w:p w14:paraId="057DEFA3" w14:textId="570C097B" w:rsidR="00EF52C1" w:rsidRDefault="007A28E5" w:rsidP="002B20D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171F3">
            <w:rPr>
              <w:rFonts w:ascii="Arial" w:hAnsi="Arial" w:cs="Arial"/>
              <w:b/>
              <w:sz w:val="20"/>
              <w:szCs w:val="20"/>
            </w:rPr>
            <w:t xml:space="preserve">Wniosek o wydanie zezwolenia na zajęcie pasa drogowego </w:t>
          </w:r>
          <w:r w:rsidRPr="00E171F3">
            <w:rPr>
              <w:rFonts w:ascii="Arial" w:hAnsi="Arial" w:cs="Arial"/>
              <w:b/>
              <w:sz w:val="20"/>
              <w:szCs w:val="20"/>
            </w:rPr>
            <w:br/>
            <w:t>na prawach wyłączności w celu umieszczenia tymczasowego stoiska handlowego lub usługowego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DF26D5">
            <w:rPr>
              <w:rFonts w:ascii="Arial" w:hAnsi="Arial" w:cs="Arial"/>
              <w:b/>
              <w:sz w:val="20"/>
              <w:szCs w:val="20"/>
            </w:rPr>
            <w:t>i</w:t>
          </w:r>
        </w:p>
      </w:tc>
      <w:tc>
        <w:tcPr>
          <w:tcW w:w="16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A86553E" w14:textId="77777777" w:rsidR="00AC6E6F" w:rsidRDefault="00AC6E6F" w:rsidP="00AC6E6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Druk nr III.4.2</w:t>
          </w:r>
        </w:p>
        <w:p w14:paraId="1749E15C" w14:textId="1A008134" w:rsidR="00EF52C1" w:rsidRDefault="00EF52C1" w:rsidP="002B20D5">
          <w:pPr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Str. </w:t>
          </w:r>
          <w:r w:rsidR="00A770AB">
            <w:rPr>
              <w:rFonts w:ascii="Arial" w:hAnsi="Arial" w:cs="Arial"/>
              <w:b/>
              <w:sz w:val="20"/>
              <w:szCs w:val="20"/>
            </w:rPr>
            <w:t>4/4</w:t>
          </w:r>
        </w:p>
      </w:tc>
    </w:tr>
  </w:tbl>
  <w:p w14:paraId="1791047E" w14:textId="77777777" w:rsidR="00EF52C1" w:rsidRDefault="00EF52C1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0904" w14:textId="77777777" w:rsidR="00EF52C1" w:rsidRPr="00F26259" w:rsidRDefault="00EF52C1">
    <w:pPr>
      <w:pStyle w:val="Nagwek"/>
      <w:rPr>
        <w:sz w:val="36"/>
        <w:szCs w:val="36"/>
      </w:rPr>
    </w:pPr>
  </w:p>
  <w:tbl>
    <w:tblPr>
      <w:tblW w:w="921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214"/>
    </w:tblGrid>
    <w:tr w:rsidR="00BB2FEF" w:rsidRPr="00BB2FEF" w14:paraId="4908AB40" w14:textId="77777777" w:rsidTr="00BB2FEF">
      <w:trPr>
        <w:trHeight w:val="841"/>
      </w:trPr>
      <w:tc>
        <w:tcPr>
          <w:tcW w:w="9214" w:type="dxa"/>
        </w:tcPr>
        <w:p w14:paraId="238D5AB4" w14:textId="77777777" w:rsidR="00BB2FEF" w:rsidRPr="00BB2FEF" w:rsidRDefault="00BB2FEF" w:rsidP="00BB2FEF">
          <w:pPr>
            <w:jc w:val="center"/>
            <w:rPr>
              <w:rFonts w:ascii="Arial" w:hAnsi="Arial" w:cs="Arial"/>
              <w:b/>
              <w:kern w:val="1"/>
              <w:sz w:val="20"/>
              <w:szCs w:val="20"/>
            </w:rPr>
          </w:pPr>
          <w:bookmarkStart w:id="6" w:name="_Hlk213405929"/>
          <w:r w:rsidRPr="00BB2FEF">
            <w:rPr>
              <w:rFonts w:ascii="Arial" w:hAnsi="Arial" w:cs="Arial"/>
              <w:b/>
              <w:kern w:val="1"/>
              <w:sz w:val="20"/>
              <w:szCs w:val="20"/>
            </w:rPr>
            <w:t>Dane identyfikacyjne wnioskodawcy niezbędne w przypadku konieczności wszczęcia postępowania egzekucyjnego (art. 27 Ustawy z dnia 17 czerwca 1966 r. o postępowaniu egzekucyjnym w administracji)</w:t>
          </w:r>
        </w:p>
        <w:p w14:paraId="00DD68C3" w14:textId="77777777" w:rsidR="00BB2FEF" w:rsidRPr="00BB2FEF" w:rsidRDefault="00BB2FEF" w:rsidP="00BB2FEF">
          <w:pPr>
            <w:rPr>
              <w:rFonts w:ascii="Arial" w:hAnsi="Arial" w:cs="Arial"/>
              <w:b/>
              <w:kern w:val="1"/>
              <w:sz w:val="20"/>
              <w:szCs w:val="20"/>
            </w:rPr>
          </w:pPr>
        </w:p>
      </w:tc>
    </w:tr>
    <w:bookmarkEnd w:id="6"/>
  </w:tbl>
  <w:p w14:paraId="698ACC39" w14:textId="77777777" w:rsidR="00EF52C1" w:rsidRDefault="00EF5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  <w:rPr>
        <w:rFonts w:ascii="Arial" w:eastAsia="Times New Roman" w:hAnsi="Arial" w:cs="Arial"/>
        <w:i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4634A090"/>
    <w:name w:val="WW8Num2"/>
    <w:lvl w:ilvl="0">
      <w:start w:val="1"/>
      <w:numFmt w:val="bullet"/>
      <w:lvlText w:val=""/>
      <w:lvlJc w:val="left"/>
      <w:pPr>
        <w:tabs>
          <w:tab w:val="num" w:pos="0"/>
        </w:tabs>
        <w:ind w:left="1145" w:hanging="360"/>
      </w:pPr>
      <w:rPr>
        <w:rFonts w:ascii="Arial" w:hAnsi="Arial" w:cs="Arial" w:hint="default"/>
        <w:i w:val="0"/>
        <w:iCs w:val="0"/>
        <w:outline/>
        <w:color w:val="auto"/>
        <w:sz w:val="24"/>
        <w:szCs w:val="24"/>
      </w:rPr>
    </w:lvl>
  </w:abstractNum>
  <w:abstractNum w:abstractNumId="2" w15:restartNumberingAfterBreak="0">
    <w:nsid w:val="00000003"/>
    <w:multiLevelType w:val="singleLevel"/>
    <w:tmpl w:val="980696E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4" w15:restartNumberingAfterBreak="0">
    <w:nsid w:val="07305DD8"/>
    <w:multiLevelType w:val="multilevel"/>
    <w:tmpl w:val="F61ACE94"/>
    <w:lvl w:ilvl="0">
      <w:start w:val="1"/>
      <w:numFmt w:val="lowerLetter"/>
      <w:lvlText w:val="%1)"/>
      <w:lvlJc w:val="left"/>
      <w:pPr>
        <w:ind w:left="722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5A64755"/>
    <w:multiLevelType w:val="multilevel"/>
    <w:tmpl w:val="B4941C00"/>
    <w:lvl w:ilvl="0">
      <w:start w:val="1"/>
      <w:numFmt w:val="bullet"/>
      <w:lvlText w:val="⮚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A6972FF"/>
    <w:multiLevelType w:val="multilevel"/>
    <w:tmpl w:val="ED56B56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F591FA8"/>
    <w:multiLevelType w:val="multilevel"/>
    <w:tmpl w:val="40E02474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13C12A2"/>
    <w:multiLevelType w:val="multilevel"/>
    <w:tmpl w:val="EAAC7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B6662F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abstractNum w:abstractNumId="10" w15:restartNumberingAfterBreak="0">
    <w:nsid w:val="4CF0695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/>
        <w:sz w:val="20"/>
        <w:szCs w:val="20"/>
      </w:rPr>
    </w:lvl>
  </w:abstractNum>
  <w:abstractNum w:abstractNumId="11" w15:restartNumberingAfterBreak="0">
    <w:nsid w:val="65B46F96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i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/>
        <w:sz w:val="20"/>
        <w:szCs w:val="20"/>
      </w:rPr>
    </w:lvl>
    <w:lvl w:ilvl="2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6C4D1718"/>
    <w:multiLevelType w:val="hybridMultilevel"/>
    <w:tmpl w:val="53D8F69A"/>
    <w:lvl w:ilvl="0" w:tplc="0A48B7EA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355720"/>
    <w:multiLevelType w:val="hybridMultilevel"/>
    <w:tmpl w:val="7E90D34C"/>
    <w:lvl w:ilvl="0" w:tplc="831EB16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5C218D"/>
    <w:multiLevelType w:val="multilevel"/>
    <w:tmpl w:val="B9E2868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2381B48"/>
    <w:multiLevelType w:val="multilevel"/>
    <w:tmpl w:val="ADECD56A"/>
    <w:lvl w:ilvl="0">
      <w:start w:val="1"/>
      <w:numFmt w:val="bullet"/>
      <w:lvlText w:val="⮚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4856ABF"/>
    <w:multiLevelType w:val="multilevel"/>
    <w:tmpl w:val="00D663D6"/>
    <w:lvl w:ilvl="0">
      <w:start w:val="1"/>
      <w:numFmt w:val="bullet"/>
      <w:lvlText w:val="●"/>
      <w:lvlJc w:val="left"/>
      <w:pPr>
        <w:ind w:left="14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2" w:hanging="360"/>
      </w:pPr>
      <w:rPr>
        <w:rFonts w:ascii="Noto Sans Symbols" w:eastAsia="Noto Sans Symbols" w:hAnsi="Noto Sans Symbols" w:cs="Noto Sans Symbols"/>
      </w:rPr>
    </w:lvl>
  </w:abstractNum>
  <w:num w:numId="1" w16cid:durableId="11033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440674">
    <w:abstractNumId w:val="0"/>
  </w:num>
  <w:num w:numId="3" w16cid:durableId="1699620020">
    <w:abstractNumId w:val="4"/>
  </w:num>
  <w:num w:numId="4" w16cid:durableId="2028752373">
    <w:abstractNumId w:val="8"/>
  </w:num>
  <w:num w:numId="5" w16cid:durableId="75175955">
    <w:abstractNumId w:val="16"/>
  </w:num>
  <w:num w:numId="6" w16cid:durableId="549996083">
    <w:abstractNumId w:val="10"/>
  </w:num>
  <w:num w:numId="7" w16cid:durableId="1062097980">
    <w:abstractNumId w:val="13"/>
  </w:num>
  <w:num w:numId="8" w16cid:durableId="1191721184">
    <w:abstractNumId w:val="2"/>
  </w:num>
  <w:num w:numId="9" w16cid:durableId="907109075">
    <w:abstractNumId w:val="3"/>
  </w:num>
  <w:num w:numId="10" w16cid:durableId="905728817">
    <w:abstractNumId w:val="12"/>
  </w:num>
  <w:num w:numId="11" w16cid:durableId="1834644114">
    <w:abstractNumId w:val="9"/>
  </w:num>
  <w:num w:numId="12" w16cid:durableId="97023896">
    <w:abstractNumId w:val="1"/>
  </w:num>
  <w:num w:numId="13" w16cid:durableId="5589079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3501377">
    <w:abstractNumId w:val="5"/>
  </w:num>
  <w:num w:numId="15" w16cid:durableId="789514769">
    <w:abstractNumId w:val="7"/>
  </w:num>
  <w:num w:numId="16" w16cid:durableId="1642811334">
    <w:abstractNumId w:val="15"/>
  </w:num>
  <w:num w:numId="17" w16cid:durableId="457719648">
    <w:abstractNumId w:val="6"/>
  </w:num>
  <w:num w:numId="18" w16cid:durableId="186722668">
    <w:abstractNumId w:val="11"/>
  </w:num>
  <w:num w:numId="19" w16cid:durableId="676730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D5"/>
    <w:rsid w:val="00001361"/>
    <w:rsid w:val="000130E6"/>
    <w:rsid w:val="00043AD8"/>
    <w:rsid w:val="00096701"/>
    <w:rsid w:val="000B1400"/>
    <w:rsid w:val="000B7D22"/>
    <w:rsid w:val="000F573D"/>
    <w:rsid w:val="00120324"/>
    <w:rsid w:val="001606D6"/>
    <w:rsid w:val="0017715F"/>
    <w:rsid w:val="00186BC3"/>
    <w:rsid w:val="001A10C3"/>
    <w:rsid w:val="001F06A5"/>
    <w:rsid w:val="0021006A"/>
    <w:rsid w:val="00272729"/>
    <w:rsid w:val="00274A8C"/>
    <w:rsid w:val="00277411"/>
    <w:rsid w:val="002B1F69"/>
    <w:rsid w:val="002B20D5"/>
    <w:rsid w:val="0030756E"/>
    <w:rsid w:val="003211DF"/>
    <w:rsid w:val="00341802"/>
    <w:rsid w:val="00343EF1"/>
    <w:rsid w:val="00367719"/>
    <w:rsid w:val="00395177"/>
    <w:rsid w:val="003B6CD1"/>
    <w:rsid w:val="003C7889"/>
    <w:rsid w:val="003E2ACB"/>
    <w:rsid w:val="00416F76"/>
    <w:rsid w:val="0046387A"/>
    <w:rsid w:val="0046529B"/>
    <w:rsid w:val="004832AE"/>
    <w:rsid w:val="004B738C"/>
    <w:rsid w:val="004D7C27"/>
    <w:rsid w:val="0055557E"/>
    <w:rsid w:val="00571A9A"/>
    <w:rsid w:val="005B5C01"/>
    <w:rsid w:val="005C6D70"/>
    <w:rsid w:val="005D6C9B"/>
    <w:rsid w:val="00605FBE"/>
    <w:rsid w:val="0061644B"/>
    <w:rsid w:val="00642FD6"/>
    <w:rsid w:val="00645BC0"/>
    <w:rsid w:val="00695C48"/>
    <w:rsid w:val="00696337"/>
    <w:rsid w:val="006A3E1F"/>
    <w:rsid w:val="006E0055"/>
    <w:rsid w:val="00707DAE"/>
    <w:rsid w:val="00744142"/>
    <w:rsid w:val="007670BA"/>
    <w:rsid w:val="00785F67"/>
    <w:rsid w:val="007A28E5"/>
    <w:rsid w:val="00825B1C"/>
    <w:rsid w:val="0082665B"/>
    <w:rsid w:val="00842FEB"/>
    <w:rsid w:val="008626B5"/>
    <w:rsid w:val="008762D4"/>
    <w:rsid w:val="00884F6F"/>
    <w:rsid w:val="00891433"/>
    <w:rsid w:val="008B1302"/>
    <w:rsid w:val="008E06E0"/>
    <w:rsid w:val="008E5D5C"/>
    <w:rsid w:val="00974804"/>
    <w:rsid w:val="009A797F"/>
    <w:rsid w:val="009E3F42"/>
    <w:rsid w:val="00A00C55"/>
    <w:rsid w:val="00A067C1"/>
    <w:rsid w:val="00A1530A"/>
    <w:rsid w:val="00A43449"/>
    <w:rsid w:val="00A561BE"/>
    <w:rsid w:val="00A770AB"/>
    <w:rsid w:val="00A94BA5"/>
    <w:rsid w:val="00AA7EAA"/>
    <w:rsid w:val="00AC6E6F"/>
    <w:rsid w:val="00AD65F7"/>
    <w:rsid w:val="00AE672A"/>
    <w:rsid w:val="00B30EE6"/>
    <w:rsid w:val="00B37260"/>
    <w:rsid w:val="00B425FA"/>
    <w:rsid w:val="00B426A2"/>
    <w:rsid w:val="00B5676B"/>
    <w:rsid w:val="00BB2FEF"/>
    <w:rsid w:val="00C1751D"/>
    <w:rsid w:val="00CA124D"/>
    <w:rsid w:val="00CC1A97"/>
    <w:rsid w:val="00CC26CF"/>
    <w:rsid w:val="00CC29C3"/>
    <w:rsid w:val="00CC4D67"/>
    <w:rsid w:val="00CE5F9D"/>
    <w:rsid w:val="00D02972"/>
    <w:rsid w:val="00D02AFE"/>
    <w:rsid w:val="00D056E2"/>
    <w:rsid w:val="00D47795"/>
    <w:rsid w:val="00D57F75"/>
    <w:rsid w:val="00D75D81"/>
    <w:rsid w:val="00DB13D8"/>
    <w:rsid w:val="00DC225C"/>
    <w:rsid w:val="00DD3AC3"/>
    <w:rsid w:val="00DF26D5"/>
    <w:rsid w:val="00DF3720"/>
    <w:rsid w:val="00E16547"/>
    <w:rsid w:val="00E171F3"/>
    <w:rsid w:val="00EA239F"/>
    <w:rsid w:val="00EA6340"/>
    <w:rsid w:val="00EB13B1"/>
    <w:rsid w:val="00EF52C1"/>
    <w:rsid w:val="00EF56A0"/>
    <w:rsid w:val="00F24458"/>
    <w:rsid w:val="00F26259"/>
    <w:rsid w:val="00F800E2"/>
    <w:rsid w:val="00FA34A9"/>
    <w:rsid w:val="00FC2FF6"/>
    <w:rsid w:val="00FD2659"/>
    <w:rsid w:val="00FD502A"/>
    <w:rsid w:val="00FE5E08"/>
    <w:rsid w:val="00FF2DF1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3509B"/>
  <w15:chartTrackingRefBased/>
  <w15:docId w15:val="{66788270-57BF-4A14-865E-3136729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0D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B20D5"/>
    <w:pPr>
      <w:ind w:left="720"/>
    </w:pPr>
  </w:style>
  <w:style w:type="paragraph" w:customStyle="1" w:styleId="PKTpunkt">
    <w:name w:val="PKT – punkt"/>
    <w:uiPriority w:val="13"/>
    <w:qFormat/>
    <w:rsid w:val="002B20D5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B2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20D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2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20D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57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1675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Popis</dc:creator>
  <cp:keywords/>
  <dc:description/>
  <cp:lastModifiedBy>Ewa Popis</cp:lastModifiedBy>
  <cp:revision>19</cp:revision>
  <cp:lastPrinted>2026-01-12T14:12:00Z</cp:lastPrinted>
  <dcterms:created xsi:type="dcterms:W3CDTF">2026-01-11T15:55:00Z</dcterms:created>
  <dcterms:modified xsi:type="dcterms:W3CDTF">2026-01-21T14:18:00Z</dcterms:modified>
</cp:coreProperties>
</file>