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281B" w14:textId="77777777" w:rsidR="008D4BDB" w:rsidRDefault="008D4BDB" w:rsidP="008D4BDB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_________________________</w:t>
      </w:r>
    </w:p>
    <w:p w14:paraId="3FE47BBC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3B6BB2AA" w14:textId="77777777" w:rsidR="008D4BDB" w:rsidRDefault="008D4BDB" w:rsidP="008D4B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WNIOSKODAWCA 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2DB1F5A8" w14:textId="77777777" w:rsidR="008D4BDB" w:rsidRDefault="008D4BDB" w:rsidP="008D4B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1F29F5F7" w14:textId="77777777" w:rsidR="008D4BDB" w:rsidRDefault="008D4BDB" w:rsidP="008D4BDB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7CDC698" w14:textId="77777777" w:rsidR="008D4BDB" w:rsidRPr="005B0198" w:rsidRDefault="008D4BDB" w:rsidP="008D4BDB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C488219" w14:textId="77777777" w:rsidR="008D4BDB" w:rsidRDefault="008D4BDB" w:rsidP="008D4BDB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4B3BA7F" w14:textId="77777777" w:rsidR="008D4BDB" w:rsidRDefault="008D4BDB" w:rsidP="008D4BDB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365E3F6E" w14:textId="4A10AD5F" w:rsidR="00B46A5F" w:rsidRPr="00B46A5F" w:rsidRDefault="008D4BDB" w:rsidP="008D4BDB">
      <w:pPr>
        <w:spacing w:before="240"/>
        <w:rPr>
          <w:rFonts w:ascii="Arial" w:hAnsi="Arial" w:cs="Arial"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6268BD0" w14:textId="77777777" w:rsidR="008D4BDB" w:rsidRDefault="008D4BDB" w:rsidP="008D4BDB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3F763937" w14:textId="77777777" w:rsidR="00B46A5F" w:rsidRDefault="00B46A5F" w:rsidP="00B46A5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57DB6F1" w14:textId="77777777" w:rsidR="00B46A5F" w:rsidRDefault="00B46A5F" w:rsidP="00B46A5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3FCE981C" w14:textId="77777777" w:rsidR="008D4BDB" w:rsidRDefault="008D4BDB" w:rsidP="008D4BDB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3AE3339" w14:textId="77777777" w:rsidR="008D4BDB" w:rsidRDefault="008D4BDB" w:rsidP="008D4BDB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7CF015BA" w14:textId="77777777" w:rsidR="008D4BDB" w:rsidRDefault="008D4BDB" w:rsidP="008D4BDB">
      <w:pPr>
        <w:spacing w:before="120"/>
        <w:rPr>
          <w:rFonts w:ascii="Arial" w:hAnsi="Arial" w:cs="Arial"/>
          <w:i/>
          <w:sz w:val="16"/>
          <w:szCs w:val="16"/>
        </w:rPr>
      </w:pPr>
    </w:p>
    <w:p w14:paraId="217E82DF" w14:textId="77777777" w:rsidR="008D4BDB" w:rsidRPr="007F072A" w:rsidRDefault="008D4BDB" w:rsidP="008D4BDB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0D6F7A0F" w14:textId="77777777" w:rsidR="008D4BDB" w:rsidRPr="008F4762" w:rsidRDefault="008D4BDB" w:rsidP="008D4BDB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 nr tel.)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08AA4B26" w14:textId="77777777" w:rsidR="008D4BDB" w:rsidRDefault="008D4BDB" w:rsidP="008D4BDB">
      <w:pPr>
        <w:rPr>
          <w:rFonts w:ascii="Arial" w:hAnsi="Arial" w:cs="Arial"/>
          <w:i/>
          <w:sz w:val="16"/>
          <w:szCs w:val="16"/>
        </w:rPr>
      </w:pPr>
    </w:p>
    <w:p w14:paraId="08119F0A" w14:textId="77777777" w:rsidR="008D4BDB" w:rsidRDefault="008D4BDB" w:rsidP="008D4B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270EF8E2" w14:textId="77777777" w:rsidR="008D4BDB" w:rsidRDefault="008D4BDB" w:rsidP="008D4B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Zarząd Dróg Powiatowych</w:t>
      </w:r>
    </w:p>
    <w:p w14:paraId="046EBD10" w14:textId="77777777" w:rsidR="008D4BDB" w:rsidRDefault="008D4BDB" w:rsidP="008D4B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2757C2D1" w14:textId="77777777" w:rsidR="008D4BDB" w:rsidRDefault="008D4BDB" w:rsidP="008D4B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6CD981A6" w14:textId="77777777" w:rsidR="008D4BDB" w:rsidRDefault="008D4BDB" w:rsidP="008D4B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5CC20877" w14:textId="77777777" w:rsidR="008D4BDB" w:rsidRDefault="008D4BDB" w:rsidP="00B46A5F">
      <w:pPr>
        <w:rPr>
          <w:rFonts w:ascii="Arial" w:hAnsi="Arial" w:cs="Arial"/>
          <w:b/>
          <w:sz w:val="28"/>
          <w:szCs w:val="28"/>
        </w:rPr>
      </w:pPr>
    </w:p>
    <w:p w14:paraId="1ACB96C6" w14:textId="77777777" w:rsidR="008D4BDB" w:rsidRDefault="008D4BDB" w:rsidP="008D4B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ZAWIADOMIENIE AWARYJNE</w:t>
      </w:r>
    </w:p>
    <w:p w14:paraId="0F63DFBB" w14:textId="77777777" w:rsidR="008D4BDB" w:rsidRDefault="008D4BDB" w:rsidP="008D4B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konieczności zajęcia pasa drogowego w celu wykonania robót </w:t>
      </w:r>
    </w:p>
    <w:p w14:paraId="058ACC73" w14:textId="77777777" w:rsidR="008D4BDB" w:rsidRDefault="008D4BDB" w:rsidP="00EE2BA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związanych z usunięciem awarii </w:t>
      </w:r>
    </w:p>
    <w:p w14:paraId="38D1FE24" w14:textId="5D7AD02F" w:rsidR="008D4BDB" w:rsidRPr="00EE2BA1" w:rsidRDefault="00EE2BA1" w:rsidP="008D4BDB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zgodnie z art. 40 ust. 14 </w:t>
      </w:r>
      <w:r w:rsidR="00C40ED9">
        <w:rPr>
          <w:rFonts w:ascii="Arial" w:hAnsi="Arial" w:cs="Arial"/>
          <w:bCs/>
          <w:sz w:val="18"/>
          <w:szCs w:val="18"/>
        </w:rPr>
        <w:t>ustawy z dnia 21 marca 1985 r. o drogach publicznych</w:t>
      </w:r>
    </w:p>
    <w:p w14:paraId="6B0F84EA" w14:textId="77777777" w:rsidR="008D4BDB" w:rsidRDefault="008D4BDB" w:rsidP="008D4BDB">
      <w:pPr>
        <w:spacing w:line="360" w:lineRule="auto"/>
        <w:jc w:val="center"/>
        <w:rPr>
          <w:rFonts w:ascii="Arial" w:hAnsi="Arial" w:cs="Arial"/>
          <w:b/>
        </w:rPr>
      </w:pPr>
    </w:p>
    <w:p w14:paraId="4D6AFD0B" w14:textId="5EBCB304" w:rsidR="008D4BDB" w:rsidRPr="00794074" w:rsidRDefault="008D4BDB" w:rsidP="008D4BDB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Lokalizacja drogi powiatowej Nr __________ przebieg drogi/nazwa ulicy ________________________ działka (drogowa) nr ew. ______________ </w:t>
      </w:r>
      <w:r>
        <w:rPr>
          <w:rFonts w:ascii="Arial" w:hAnsi="Arial" w:cs="Arial"/>
        </w:rPr>
        <w:br/>
        <w:t xml:space="preserve">w miejscowości ______________________ </w:t>
      </w:r>
      <w:r w:rsidRPr="00794074">
        <w:rPr>
          <w:rFonts w:ascii="Arial" w:hAnsi="Arial" w:cs="Arial"/>
        </w:rPr>
        <w:t>gmina _________________________</w:t>
      </w:r>
      <w:r>
        <w:rPr>
          <w:rFonts w:ascii="Arial" w:hAnsi="Arial" w:cs="Arial"/>
        </w:rPr>
        <w:br/>
      </w:r>
      <w:r w:rsidRPr="00794074">
        <w:rPr>
          <w:rFonts w:ascii="Arial" w:hAnsi="Arial" w:cs="Arial"/>
        </w:rPr>
        <w:t>nr ew. działki sąsiedniej ____________</w:t>
      </w:r>
    </w:p>
    <w:p w14:paraId="1C7A688A" w14:textId="77777777" w:rsidR="008D4BDB" w:rsidRDefault="008D4BDB" w:rsidP="008D4BDB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Rodzaj robót: ______________________________________________________</w:t>
      </w:r>
    </w:p>
    <w:p w14:paraId="1F092BEF" w14:textId="77777777" w:rsidR="008D4BDB" w:rsidRPr="00794074" w:rsidRDefault="008D4BDB" w:rsidP="008D4BDB">
      <w:pPr>
        <w:pStyle w:val="Akapitzlist"/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DE73356" w14:textId="77777777" w:rsidR="008D4BDB" w:rsidRDefault="008D4BDB" w:rsidP="008D4BDB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(dokładne określenie rodzaju robót)</w:t>
      </w:r>
    </w:p>
    <w:p w14:paraId="69A936F7" w14:textId="77777777" w:rsidR="008D4BDB" w:rsidRDefault="008D4BDB" w:rsidP="008D4BDB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Opis urządzenia obcego : ____________________________________________</w:t>
      </w:r>
    </w:p>
    <w:p w14:paraId="1BAEA1EF" w14:textId="77777777" w:rsidR="008D4BDB" w:rsidRDefault="008D4BDB" w:rsidP="008D4BDB">
      <w:pPr>
        <w:pStyle w:val="Akapitzlist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</w:t>
      </w:r>
    </w:p>
    <w:p w14:paraId="15871F80" w14:textId="77777777" w:rsidR="008D4BDB" w:rsidRDefault="008D4BDB" w:rsidP="008D4BDB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(przyłącze/sieć: energetyczna, gazowa, kanalizacyjna, teletechniczna, wodociągowa)</w:t>
      </w:r>
    </w:p>
    <w:p w14:paraId="7BD02486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7B161D44" w14:textId="77777777" w:rsidR="008D4BDB" w:rsidRDefault="008D4BDB" w:rsidP="008D4BDB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Właścicielem urządzenia obcego jest </w:t>
      </w:r>
      <w:r>
        <w:rPr>
          <w:rFonts w:ascii="Arial" w:hAnsi="Arial" w:cs="Arial"/>
        </w:rPr>
        <w:softHyphen/>
        <w:t>___________________________________</w:t>
      </w:r>
    </w:p>
    <w:p w14:paraId="1A6DABD2" w14:textId="77777777" w:rsidR="008D4BDB" w:rsidRDefault="008D4BDB" w:rsidP="008D4BDB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7C656357" w14:textId="77777777" w:rsidR="008D4BDB" w:rsidRDefault="008D4BDB" w:rsidP="00ED4642">
      <w:pPr>
        <w:pStyle w:val="Akapitzlist"/>
        <w:spacing w:before="120" w:line="276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</w:t>
      </w:r>
    </w:p>
    <w:p w14:paraId="58A0E874" w14:textId="77777777" w:rsidR="008D4BDB" w:rsidRDefault="008D4BDB" w:rsidP="008D4BD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(imię, nazwisko, adres lub nazwa i siedziba inwestora, nr tel.)</w:t>
      </w:r>
    </w:p>
    <w:p w14:paraId="3002A10E" w14:textId="77777777" w:rsidR="008D4BDB" w:rsidRPr="0037237D" w:rsidRDefault="008D4BDB" w:rsidP="008D4BDB">
      <w:pPr>
        <w:jc w:val="center"/>
        <w:rPr>
          <w:rFonts w:ascii="Arial" w:hAnsi="Arial" w:cs="Arial"/>
          <w:i/>
          <w:sz w:val="16"/>
          <w:szCs w:val="16"/>
        </w:rPr>
        <w:sectPr w:rsidR="008D4BDB" w:rsidRPr="0037237D" w:rsidSect="008D4B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>
        <w:rPr>
          <w:rFonts w:ascii="Arial" w:hAnsi="Arial" w:cs="Arial"/>
          <w:i/>
          <w:sz w:val="16"/>
          <w:szCs w:val="16"/>
        </w:rPr>
        <w:t>.</w:t>
      </w:r>
    </w:p>
    <w:p w14:paraId="6FE953AD" w14:textId="77777777" w:rsidR="008D4BDB" w:rsidRDefault="008D4BDB" w:rsidP="00C85167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F53414">
        <w:rPr>
          <w:rFonts w:ascii="Arial" w:hAnsi="Arial" w:cs="Arial"/>
        </w:rPr>
        <w:lastRenderedPageBreak/>
        <w:t>Planowane</w:t>
      </w:r>
      <w:r>
        <w:rPr>
          <w:rFonts w:ascii="Arial" w:hAnsi="Arial" w:cs="Arial"/>
        </w:rPr>
        <w:t xml:space="preserve"> wymiary, powierzchnia oraz rodzaj zajętych elementów pasa drogowego (wymiary podać w m i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):</w:t>
      </w:r>
    </w:p>
    <w:p w14:paraId="653BF986" w14:textId="77777777" w:rsidR="008D4BDB" w:rsidRDefault="008D4BDB" w:rsidP="008D4BDB">
      <w:pPr>
        <w:pStyle w:val="Akapitzlist"/>
        <w:numPr>
          <w:ilvl w:val="0"/>
          <w:numId w:val="3"/>
        </w:numPr>
        <w:spacing w:before="120" w:line="360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Jezdnia do 50%*, powyżej 50%*</w:t>
      </w:r>
    </w:p>
    <w:p w14:paraId="48E07640" w14:textId="77777777" w:rsidR="008D4BDB" w:rsidRDefault="008D4BDB" w:rsidP="008D4BDB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662556A8" w14:textId="77777777" w:rsidR="008D4BDB" w:rsidRDefault="008D4BDB" w:rsidP="008D4BDB">
      <w:pPr>
        <w:pStyle w:val="Akapitzlist"/>
        <w:numPr>
          <w:ilvl w:val="0"/>
          <w:numId w:val="3"/>
        </w:numPr>
        <w:spacing w:line="360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Chodnik*, ścieżka rowerowa*, utwardzone place parkingi*, zatoki autobusowe*</w:t>
      </w:r>
    </w:p>
    <w:p w14:paraId="417A49F7" w14:textId="77777777" w:rsidR="008D4BDB" w:rsidRDefault="008D4BDB" w:rsidP="008D4BDB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0B7467E5" w14:textId="77777777" w:rsidR="008D4BDB" w:rsidRDefault="008D4BDB" w:rsidP="008D4BDB">
      <w:pPr>
        <w:pStyle w:val="Akapitzlist"/>
        <w:numPr>
          <w:ilvl w:val="0"/>
          <w:numId w:val="3"/>
        </w:numPr>
        <w:spacing w:line="360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Pobocza*, rowy przydrożne*, pasy zieleni*</w:t>
      </w:r>
    </w:p>
    <w:p w14:paraId="0BC26388" w14:textId="77777777" w:rsidR="008D4BDB" w:rsidRDefault="008D4BDB" w:rsidP="008D4BDB">
      <w:pPr>
        <w:pStyle w:val="Akapitzlist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3B7119BF" w14:textId="77777777" w:rsidR="008D4BDB" w:rsidRDefault="008D4BDB" w:rsidP="00C85167">
      <w:pPr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Teren zajętego pasa drogowego obejmuje cały plac budowy m.in. miejsce wykopu, odkładu urobku, składowanie materiałów, powierzchnie zajęte przez sprzęt, barakowozy, tymczasowe drogi objazdowe i dojazdowe (za wyjątkiem objazdu po istniejącej sieci dróg).</w:t>
      </w:r>
    </w:p>
    <w:p w14:paraId="7CF576D8" w14:textId="77777777" w:rsidR="008D4BDB" w:rsidRDefault="008D4BDB" w:rsidP="008D4BDB">
      <w:pPr>
        <w:jc w:val="both"/>
        <w:rPr>
          <w:rFonts w:ascii="Arial" w:hAnsi="Arial" w:cs="Arial"/>
          <w:b/>
          <w:sz w:val="20"/>
          <w:szCs w:val="20"/>
        </w:rPr>
      </w:pPr>
    </w:p>
    <w:p w14:paraId="6FDD4117" w14:textId="688FC1A2" w:rsidR="008D4BDB" w:rsidRDefault="008D4BDB" w:rsidP="008D4BDB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53414">
        <w:rPr>
          <w:rFonts w:ascii="Arial" w:hAnsi="Arial" w:cs="Arial"/>
        </w:rPr>
        <w:t>Planowany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termin wykonania robót: od ________</w:t>
      </w:r>
      <w:r w:rsidR="00ED4642">
        <w:rPr>
          <w:rFonts w:ascii="Arial" w:hAnsi="Arial" w:cs="Arial"/>
        </w:rPr>
        <w:t>_</w:t>
      </w:r>
      <w:r>
        <w:rPr>
          <w:rFonts w:ascii="Arial" w:hAnsi="Arial" w:cs="Arial"/>
        </w:rPr>
        <w:t>_ do ____</w:t>
      </w:r>
      <w:r w:rsidR="00ED4642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 </w:t>
      </w:r>
      <w:r w:rsidR="00ED4642">
        <w:rPr>
          <w:rFonts w:ascii="Arial" w:hAnsi="Arial" w:cs="Arial"/>
        </w:rPr>
        <w:t>, tj._______ dni</w:t>
      </w:r>
      <w:r>
        <w:rPr>
          <w:rFonts w:ascii="Arial" w:hAnsi="Arial" w:cs="Arial"/>
        </w:rPr>
        <w:t>.</w:t>
      </w:r>
    </w:p>
    <w:p w14:paraId="1616FCAE" w14:textId="77777777" w:rsidR="008D4BDB" w:rsidRDefault="008D4BDB" w:rsidP="008D4BDB">
      <w:pPr>
        <w:jc w:val="both"/>
        <w:rPr>
          <w:rFonts w:ascii="Arial" w:hAnsi="Arial" w:cs="Arial"/>
          <w:b/>
          <w:sz w:val="20"/>
          <w:szCs w:val="20"/>
        </w:rPr>
      </w:pPr>
    </w:p>
    <w:p w14:paraId="0AE8534A" w14:textId="77777777" w:rsidR="008D4BDB" w:rsidRDefault="008D4BDB" w:rsidP="008D4BDB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Wykonawcą robót będzie: ____________________________________________</w:t>
      </w:r>
    </w:p>
    <w:p w14:paraId="0DCFFA94" w14:textId="77777777" w:rsidR="008D4BDB" w:rsidRPr="002F07DD" w:rsidRDefault="008D4BDB" w:rsidP="008D4BD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ECCB82F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 lub nazwa, adres, nr tel.)</w:t>
      </w:r>
    </w:p>
    <w:p w14:paraId="0EC2DAAA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644B5B56" w14:textId="77777777" w:rsidR="008D4BDB" w:rsidRPr="007E7D4C" w:rsidRDefault="008D4BDB" w:rsidP="002F07DD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>Osobą odpowiedzialną za wykonanie robót oraz prawidłowe oznakowanie miejsca prowadzenia robót będzie:____________________________________________</w:t>
      </w:r>
    </w:p>
    <w:p w14:paraId="39FBD932" w14:textId="28CF15EF" w:rsidR="008D4BDB" w:rsidRPr="00FF396D" w:rsidRDefault="008D4BDB" w:rsidP="008D4BDB">
      <w:pPr>
        <w:pStyle w:val="Akapitzlist"/>
        <w:spacing w:line="276" w:lineRule="auto"/>
        <w:ind w:left="4265" w:firstLine="698"/>
        <w:jc w:val="both"/>
        <w:rPr>
          <w:rFonts w:ascii="Arial" w:hAnsi="Arial" w:cs="Arial"/>
          <w:i/>
          <w:sz w:val="22"/>
          <w:szCs w:val="22"/>
        </w:rPr>
      </w:pPr>
      <w:r w:rsidRPr="00BB6D6A">
        <w:rPr>
          <w:rFonts w:ascii="Arial" w:hAnsi="Arial" w:cs="Arial"/>
          <w:sz w:val="16"/>
          <w:szCs w:val="16"/>
        </w:rPr>
        <w:t xml:space="preserve">(imię i nazwisko, </w:t>
      </w:r>
      <w:r w:rsidR="002D42F8">
        <w:rPr>
          <w:rFonts w:ascii="Arial" w:hAnsi="Arial" w:cs="Arial"/>
          <w:sz w:val="16"/>
          <w:szCs w:val="16"/>
        </w:rPr>
        <w:t>nr tel.</w:t>
      </w:r>
      <w:r w:rsidRPr="00BB6D6A">
        <w:rPr>
          <w:rFonts w:ascii="Arial" w:hAnsi="Arial" w:cs="Arial"/>
          <w:sz w:val="16"/>
          <w:szCs w:val="16"/>
        </w:rPr>
        <w:t>)</w:t>
      </w:r>
    </w:p>
    <w:p w14:paraId="0DC81CAC" w14:textId="77777777" w:rsidR="008D4BDB" w:rsidRDefault="008D4BDB" w:rsidP="008D4BD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1315F53" w14:textId="77777777" w:rsidR="00C85167" w:rsidRDefault="00C85167" w:rsidP="00C85167">
      <w:pPr>
        <w:spacing w:line="360" w:lineRule="auto"/>
        <w:jc w:val="both"/>
        <w:rPr>
          <w:rFonts w:ascii="Arial" w:hAnsi="Arial" w:cs="Arial"/>
        </w:rPr>
      </w:pPr>
      <w:bookmarkStart w:id="2" w:name="_Hlk215822618"/>
      <w:r>
        <w:rPr>
          <w:rFonts w:ascii="Arial" w:hAnsi="Arial" w:cs="Arial"/>
        </w:rPr>
        <w:t>Decyzję/zezwolenie:</w:t>
      </w:r>
    </w:p>
    <w:p w14:paraId="7E22C951" w14:textId="77777777" w:rsidR="00C85167" w:rsidRDefault="00C85167" w:rsidP="00C85167">
      <w:pPr>
        <w:numPr>
          <w:ilvl w:val="0"/>
          <w:numId w:val="14"/>
        </w:numPr>
        <w:tabs>
          <w:tab w:val="left" w:pos="36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17922449" w14:textId="77777777" w:rsidR="00C85167" w:rsidRDefault="00C85167" w:rsidP="00C85167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654EEB82" w14:textId="5E8DAB2D" w:rsidR="00ED4642" w:rsidRPr="00C85167" w:rsidRDefault="00C85167" w:rsidP="008D4BDB">
      <w:pPr>
        <w:numPr>
          <w:ilvl w:val="0"/>
          <w:numId w:val="14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wysłać na adres do doręczeń elektronicznych</w:t>
      </w:r>
      <w:bookmarkEnd w:id="2"/>
    </w:p>
    <w:p w14:paraId="7F65EC3F" w14:textId="77777777" w:rsidR="008D4BDB" w:rsidRPr="00BF6876" w:rsidRDefault="008D4BDB" w:rsidP="00C85167">
      <w:pPr>
        <w:spacing w:before="12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04253A21" w14:textId="77777777" w:rsidR="008D4BDB" w:rsidRPr="00D24F4F" w:rsidRDefault="008D4BDB" w:rsidP="00C85167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t xml:space="preserve">Szczegółowy plan sytuacyjny w skali 1:500 lub 1:1000, </w:t>
      </w:r>
      <w:r w:rsidRPr="00BF6876">
        <w:rPr>
          <w:rFonts w:ascii="Arial" w:hAnsi="Arial" w:cs="Arial"/>
          <w:i/>
          <w:sz w:val="20"/>
          <w:szCs w:val="20"/>
        </w:rPr>
        <w:t>z zaznaczeniem granic i podaniem wymiarów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F6876">
        <w:rPr>
          <w:rFonts w:ascii="Arial" w:hAnsi="Arial" w:cs="Arial"/>
          <w:i/>
          <w:sz w:val="20"/>
          <w:szCs w:val="20"/>
        </w:rPr>
        <w:t>planowanej powierzchni zajęcia pasa drogowego lub z zaznaczeniem powierzchni poza pasem drogowym.</w:t>
      </w:r>
    </w:p>
    <w:p w14:paraId="2333C69A" w14:textId="11BF1CEC" w:rsidR="008D4BDB" w:rsidRDefault="008D4BDB" w:rsidP="00C85167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Dokument potwierdzający wystąpienie awarii, tj. dokładny o</w:t>
      </w:r>
      <w:r w:rsidRPr="00D24F4F">
        <w:rPr>
          <w:rFonts w:ascii="Arial" w:hAnsi="Arial" w:cs="Arial"/>
          <w:i/>
          <w:sz w:val="20"/>
          <w:szCs w:val="20"/>
        </w:rPr>
        <w:t>pis awarii</w:t>
      </w:r>
      <w:r>
        <w:rPr>
          <w:rFonts w:ascii="Arial" w:hAnsi="Arial" w:cs="Arial"/>
          <w:i/>
          <w:sz w:val="20"/>
          <w:szCs w:val="20"/>
        </w:rPr>
        <w:t xml:space="preserve"> wraz z dokumentacją fotograficzną przedstawiając</w:t>
      </w:r>
      <w:r w:rsidR="00DF3E96">
        <w:rPr>
          <w:rFonts w:ascii="Arial" w:hAnsi="Arial" w:cs="Arial"/>
          <w:i/>
          <w:sz w:val="20"/>
          <w:szCs w:val="20"/>
        </w:rPr>
        <w:t>ą</w:t>
      </w:r>
      <w:r>
        <w:rPr>
          <w:rFonts w:ascii="Arial" w:hAnsi="Arial" w:cs="Arial"/>
          <w:i/>
          <w:sz w:val="20"/>
          <w:szCs w:val="20"/>
        </w:rPr>
        <w:t xml:space="preserve"> przedmiotową awarię lub</w:t>
      </w:r>
      <w:r w:rsidRPr="00D24F4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kopię </w:t>
      </w:r>
      <w:r w:rsidRPr="00D24F4F">
        <w:rPr>
          <w:rFonts w:ascii="Arial" w:hAnsi="Arial" w:cs="Arial"/>
          <w:i/>
          <w:sz w:val="20"/>
          <w:szCs w:val="20"/>
        </w:rPr>
        <w:t>protok</w:t>
      </w:r>
      <w:r>
        <w:rPr>
          <w:rFonts w:ascii="Arial" w:hAnsi="Arial" w:cs="Arial"/>
          <w:i/>
          <w:sz w:val="20"/>
          <w:szCs w:val="20"/>
        </w:rPr>
        <w:t>ołu</w:t>
      </w:r>
      <w:r w:rsidRPr="00D24F4F">
        <w:rPr>
          <w:rFonts w:ascii="Arial" w:hAnsi="Arial" w:cs="Arial"/>
          <w:i/>
          <w:sz w:val="20"/>
          <w:szCs w:val="20"/>
        </w:rPr>
        <w:t xml:space="preserve"> wystąpienia awarii lub </w:t>
      </w:r>
      <w:r>
        <w:rPr>
          <w:rFonts w:ascii="Arial" w:hAnsi="Arial" w:cs="Arial"/>
          <w:i/>
          <w:sz w:val="20"/>
          <w:szCs w:val="20"/>
        </w:rPr>
        <w:t xml:space="preserve">kopię </w:t>
      </w:r>
      <w:r w:rsidRPr="00D24F4F">
        <w:rPr>
          <w:rFonts w:ascii="Arial" w:hAnsi="Arial" w:cs="Arial"/>
          <w:i/>
          <w:sz w:val="20"/>
          <w:szCs w:val="20"/>
        </w:rPr>
        <w:t>zgłoszeni</w:t>
      </w:r>
      <w:r>
        <w:rPr>
          <w:rFonts w:ascii="Arial" w:hAnsi="Arial" w:cs="Arial"/>
          <w:i/>
          <w:sz w:val="20"/>
          <w:szCs w:val="20"/>
        </w:rPr>
        <w:t>a</w:t>
      </w:r>
      <w:r w:rsidRPr="00D24F4F">
        <w:rPr>
          <w:rFonts w:ascii="Arial" w:hAnsi="Arial" w:cs="Arial"/>
          <w:i/>
          <w:sz w:val="20"/>
          <w:szCs w:val="20"/>
        </w:rPr>
        <w:t xml:space="preserve"> użytkownika</w:t>
      </w:r>
      <w:r>
        <w:rPr>
          <w:rFonts w:ascii="Arial" w:hAnsi="Arial" w:cs="Arial"/>
          <w:i/>
          <w:sz w:val="20"/>
          <w:szCs w:val="20"/>
        </w:rPr>
        <w:t xml:space="preserve"> sieci</w:t>
      </w:r>
      <w:r w:rsidRPr="00D24F4F">
        <w:rPr>
          <w:rFonts w:ascii="Arial" w:hAnsi="Arial" w:cs="Arial"/>
          <w:i/>
          <w:sz w:val="20"/>
          <w:szCs w:val="20"/>
        </w:rPr>
        <w:t xml:space="preserve"> o wystąpieniu awarii (przerwa w </w:t>
      </w:r>
      <w:r>
        <w:rPr>
          <w:rFonts w:ascii="Arial" w:hAnsi="Arial" w:cs="Arial"/>
          <w:i/>
          <w:sz w:val="20"/>
          <w:szCs w:val="20"/>
        </w:rPr>
        <w:t>dostawie</w:t>
      </w:r>
      <w:r w:rsidRPr="00D24F4F">
        <w:rPr>
          <w:rFonts w:ascii="Arial" w:hAnsi="Arial" w:cs="Arial"/>
          <w:i/>
          <w:sz w:val="20"/>
          <w:szCs w:val="20"/>
        </w:rPr>
        <w:t xml:space="preserve"> usług</w:t>
      </w:r>
      <w:r>
        <w:rPr>
          <w:rFonts w:ascii="Arial" w:hAnsi="Arial" w:cs="Arial"/>
          <w:i/>
          <w:sz w:val="20"/>
          <w:szCs w:val="20"/>
        </w:rPr>
        <w:t>)</w:t>
      </w:r>
      <w:r w:rsidRPr="00D24F4F">
        <w:rPr>
          <w:rFonts w:ascii="Arial" w:hAnsi="Arial" w:cs="Arial"/>
          <w:i/>
          <w:sz w:val="20"/>
          <w:szCs w:val="20"/>
        </w:rPr>
        <w:t>.</w:t>
      </w:r>
    </w:p>
    <w:p w14:paraId="50D9A994" w14:textId="77777777" w:rsidR="008D4BDB" w:rsidRDefault="008D4BDB" w:rsidP="00C85167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i/>
          <w:sz w:val="20"/>
          <w:szCs w:val="20"/>
        </w:rPr>
      </w:pPr>
      <w:bookmarkStart w:id="3" w:name="_Hlk211156583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1391FC72" w14:textId="77777777" w:rsidR="00D90D4D" w:rsidRPr="00D90D4D" w:rsidRDefault="00D90D4D" w:rsidP="00D90D4D">
      <w:pPr>
        <w:ind w:firstLine="567"/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  <w:r w:rsidRPr="00D90D4D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 xml:space="preserve">Opłatę skarbową należy uiścić: </w:t>
      </w:r>
    </w:p>
    <w:p w14:paraId="628E5470" w14:textId="3B838FE5" w:rsidR="00D90D4D" w:rsidRPr="00D90D4D" w:rsidRDefault="00D90D4D" w:rsidP="00D90D4D">
      <w:pPr>
        <w:numPr>
          <w:ilvl w:val="0"/>
          <w:numId w:val="15"/>
        </w:numPr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  <w:r w:rsidRPr="00D90D4D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>w kasie lub na konto bankowe do opłat skarbowych organu podatkowego właściwego ze względu na miejsce złożenia dokumentu: Urzędu Miejskiego w Ożarowie Mazowieckim ul. Kolejowa 2, Ożarów Mazowiecki lub Starostwa Powiatu Warszawskiego Zachodniego ul. Poznańska 129/133, Ożarów Mazowiecki,</w:t>
      </w:r>
    </w:p>
    <w:p w14:paraId="00B70C8D" w14:textId="0ACB7CE8" w:rsidR="00D90D4D" w:rsidRPr="00D90D4D" w:rsidRDefault="00D90D4D" w:rsidP="00D90D4D">
      <w:pPr>
        <w:numPr>
          <w:ilvl w:val="0"/>
          <w:numId w:val="15"/>
        </w:numPr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  <w:r w:rsidRPr="00D90D4D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7F9708A6" w14:textId="77777777" w:rsidR="002F07DD" w:rsidRDefault="002F07DD" w:rsidP="00ED4642">
      <w:pPr>
        <w:jc w:val="both"/>
        <w:rPr>
          <w:rFonts w:ascii="Arial" w:hAnsi="Arial" w:cs="Arial"/>
          <w:i/>
          <w:sz w:val="20"/>
          <w:szCs w:val="20"/>
        </w:rPr>
      </w:pPr>
    </w:p>
    <w:p w14:paraId="1456C7C8" w14:textId="77777777" w:rsidR="002F07DD" w:rsidRDefault="002F07DD" w:rsidP="00ED4642">
      <w:pPr>
        <w:jc w:val="both"/>
        <w:rPr>
          <w:rFonts w:ascii="Arial" w:hAnsi="Arial" w:cs="Arial"/>
          <w:i/>
          <w:sz w:val="20"/>
          <w:szCs w:val="20"/>
        </w:rPr>
        <w:sectPr w:rsidR="002F07DD" w:rsidSect="008D4BDB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bookmarkEnd w:id="3"/>
    <w:p w14:paraId="7C817105" w14:textId="77777777" w:rsidR="00007DDC" w:rsidRPr="00BF6876" w:rsidRDefault="00007DDC" w:rsidP="00C85167">
      <w:pPr>
        <w:spacing w:before="12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lastRenderedPageBreak/>
        <w:t>Pouczenie:</w:t>
      </w:r>
    </w:p>
    <w:p w14:paraId="0CD9D617" w14:textId="33FA80F8" w:rsidR="00007DDC" w:rsidRPr="00557A2B" w:rsidRDefault="00007DDC" w:rsidP="00C85167">
      <w:pPr>
        <w:pStyle w:val="Akapitzlist"/>
        <w:numPr>
          <w:ilvl w:val="1"/>
          <w:numId w:val="4"/>
        </w:numPr>
        <w:ind w:left="567" w:hanging="283"/>
        <w:contextualSpacing w:val="0"/>
        <w:jc w:val="both"/>
        <w:rPr>
          <w:rFonts w:ascii="Arial" w:hAnsi="Arial" w:cs="Arial"/>
          <w:b/>
          <w:i/>
          <w:sz w:val="18"/>
          <w:szCs w:val="18"/>
        </w:rPr>
      </w:pPr>
      <w:r w:rsidRPr="00557A2B">
        <w:rPr>
          <w:rFonts w:ascii="Arial" w:hAnsi="Arial" w:cs="Arial"/>
          <w:b/>
          <w:i/>
          <w:sz w:val="20"/>
          <w:szCs w:val="20"/>
        </w:rPr>
        <w:t xml:space="preserve">W przypadku konieczności </w:t>
      </w:r>
      <w:r>
        <w:rPr>
          <w:rFonts w:ascii="Arial" w:hAnsi="Arial" w:cs="Arial"/>
          <w:b/>
          <w:i/>
          <w:sz w:val="20"/>
          <w:szCs w:val="20"/>
        </w:rPr>
        <w:t>umieszczenia</w:t>
      </w:r>
      <w:r w:rsidRPr="00557A2B">
        <w:rPr>
          <w:rFonts w:ascii="Arial" w:hAnsi="Arial" w:cs="Arial"/>
          <w:b/>
          <w:i/>
          <w:sz w:val="20"/>
          <w:szCs w:val="20"/>
        </w:rPr>
        <w:t xml:space="preserve"> nowego urządzenia </w:t>
      </w:r>
      <w:r>
        <w:rPr>
          <w:rFonts w:ascii="Arial" w:hAnsi="Arial" w:cs="Arial"/>
          <w:b/>
          <w:i/>
          <w:sz w:val="20"/>
          <w:szCs w:val="20"/>
        </w:rPr>
        <w:t>obcego</w:t>
      </w:r>
      <w:r w:rsidRPr="00557A2B">
        <w:rPr>
          <w:rFonts w:ascii="Arial" w:hAnsi="Arial" w:cs="Arial"/>
          <w:b/>
          <w:i/>
          <w:sz w:val="20"/>
          <w:szCs w:val="20"/>
        </w:rPr>
        <w:t xml:space="preserve"> należy dodatkowo złożyć wniosek – druk nr III.</w:t>
      </w:r>
      <w:r w:rsidR="00ED4642">
        <w:rPr>
          <w:rFonts w:ascii="Arial" w:hAnsi="Arial" w:cs="Arial"/>
          <w:b/>
          <w:i/>
          <w:sz w:val="20"/>
          <w:szCs w:val="20"/>
        </w:rPr>
        <w:t>2</w:t>
      </w:r>
    </w:p>
    <w:p w14:paraId="1BF6DAD8" w14:textId="77777777" w:rsidR="00007DDC" w:rsidRDefault="00007DDC" w:rsidP="00C85167">
      <w:pPr>
        <w:pStyle w:val="Akapitzlist"/>
        <w:numPr>
          <w:ilvl w:val="1"/>
          <w:numId w:val="4"/>
        </w:numPr>
        <w:ind w:left="567" w:hanging="283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B069EB">
        <w:rPr>
          <w:rFonts w:ascii="Arial" w:hAnsi="Arial" w:cs="Arial"/>
          <w:i/>
          <w:iCs/>
          <w:sz w:val="20"/>
          <w:szCs w:val="20"/>
        </w:rPr>
        <w:t xml:space="preserve">Po zlokalizowaniu awarii prowadzący roboty ma obowiązek niezwłocznie zawiadomić o tym zarządcę drogi i w porozumieniu z nim określić termin i powierzchnię zajętego pasa drogowego. </w:t>
      </w:r>
    </w:p>
    <w:p w14:paraId="68364391" w14:textId="77777777" w:rsidR="00007DDC" w:rsidRPr="00557A2B" w:rsidRDefault="00007DDC" w:rsidP="00C85167">
      <w:pPr>
        <w:pStyle w:val="Akapitzlist"/>
        <w:numPr>
          <w:ilvl w:val="1"/>
          <w:numId w:val="4"/>
        </w:numPr>
        <w:ind w:left="567" w:hanging="283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557A2B">
        <w:rPr>
          <w:rFonts w:ascii="Arial" w:hAnsi="Arial" w:cs="Arial"/>
          <w:i/>
          <w:iCs/>
          <w:sz w:val="20"/>
          <w:szCs w:val="20"/>
        </w:rPr>
        <w:t>Przed przystąpieniem do prac należy dokonać oznakowania i wygrodzenia miejsca robót.</w:t>
      </w:r>
      <w:r w:rsidRPr="00557A2B">
        <w:rPr>
          <w:rFonts w:ascii="Arial" w:hAnsi="Arial" w:cs="Arial"/>
          <w:sz w:val="20"/>
          <w:szCs w:val="20"/>
        </w:rPr>
        <w:t xml:space="preserve"> </w:t>
      </w:r>
      <w:r w:rsidRPr="00557A2B">
        <w:rPr>
          <w:rFonts w:ascii="Arial" w:hAnsi="Arial" w:cs="Arial"/>
          <w:i/>
          <w:iCs/>
          <w:sz w:val="20"/>
          <w:szCs w:val="20"/>
        </w:rPr>
        <w:t>Zobowiązuje się Wykonawcę do należytego utrzymania oznakowania. W czasie wykonania robót ponosi on pełną odpowiedzialność za jego złe utrzymanie i ewentualne następstwa.</w:t>
      </w:r>
    </w:p>
    <w:p w14:paraId="04CB0D3D" w14:textId="77777777" w:rsidR="00007DDC" w:rsidRPr="0037237D" w:rsidRDefault="00007DDC" w:rsidP="00C85167">
      <w:pPr>
        <w:pStyle w:val="Akapitzlist"/>
        <w:numPr>
          <w:ilvl w:val="1"/>
          <w:numId w:val="4"/>
        </w:numPr>
        <w:ind w:left="567" w:hanging="283"/>
        <w:contextualSpacing w:val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57A2B">
        <w:rPr>
          <w:rFonts w:ascii="Arial" w:hAnsi="Arial" w:cs="Arial"/>
          <w:i/>
          <w:sz w:val="20"/>
          <w:szCs w:val="20"/>
        </w:rPr>
        <w:t>Za zajęcie pasa</w:t>
      </w:r>
      <w:r w:rsidRPr="00403729">
        <w:rPr>
          <w:rFonts w:ascii="Arial" w:hAnsi="Arial" w:cs="Arial"/>
          <w:i/>
          <w:sz w:val="20"/>
          <w:szCs w:val="20"/>
        </w:rPr>
        <w:t xml:space="preserve"> bez zezwolenia zarządcy drogi, z przekroczeniem terminu zajęcia określonego w decyzji lub o powierzchni większej niż określona w decyzji zarządca wymierzy w drodze decyzji administracyjnej, karę pieniężną w wysokości 10-krotności opłaty ustalonej zgodnie z art. 40 ust. 4-6 ustawy o drogach publicznych.</w:t>
      </w:r>
    </w:p>
    <w:p w14:paraId="7CC77E6D" w14:textId="77777777" w:rsidR="00007DDC" w:rsidRDefault="00007DDC" w:rsidP="00ED4642">
      <w:pPr>
        <w:jc w:val="center"/>
        <w:rPr>
          <w:rFonts w:ascii="Arial" w:hAnsi="Arial" w:cs="Arial"/>
          <w:sz w:val="16"/>
          <w:szCs w:val="16"/>
        </w:rPr>
      </w:pPr>
    </w:p>
    <w:p w14:paraId="476053B4" w14:textId="77777777" w:rsidR="008D4BDB" w:rsidRPr="000A7560" w:rsidRDefault="008D4BDB" w:rsidP="00ED4642">
      <w:pPr>
        <w:spacing w:before="100"/>
        <w:jc w:val="both"/>
        <w:rPr>
          <w:rFonts w:ascii="Arial" w:hAnsi="Arial"/>
          <w:i/>
          <w:iCs/>
          <w:sz w:val="20"/>
          <w:szCs w:val="20"/>
        </w:rPr>
      </w:pPr>
    </w:p>
    <w:p w14:paraId="55780B16" w14:textId="77777777" w:rsidR="008D4BDB" w:rsidRPr="000A7560" w:rsidRDefault="008D4BDB" w:rsidP="008D4BDB">
      <w:pPr>
        <w:spacing w:before="100"/>
        <w:rPr>
          <w:rFonts w:ascii="Arial" w:hAnsi="Arial"/>
          <w:sz w:val="20"/>
          <w:szCs w:val="20"/>
        </w:rPr>
      </w:pPr>
    </w:p>
    <w:p w14:paraId="794E3E01" w14:textId="77777777" w:rsidR="008D4BDB" w:rsidRPr="000A7560" w:rsidRDefault="008D4BDB" w:rsidP="008D4BDB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49ADA599" w14:textId="77777777" w:rsidR="008D4BDB" w:rsidRPr="000A7560" w:rsidRDefault="008D4BDB" w:rsidP="008D4BDB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25B6B487" w14:textId="77777777" w:rsidR="008D4BDB" w:rsidRPr="00D477F0" w:rsidRDefault="008D4BDB" w:rsidP="008D4BDB">
      <w:pPr>
        <w:jc w:val="both"/>
        <w:rPr>
          <w:rFonts w:ascii="Arial" w:hAnsi="Arial" w:cs="Arial"/>
          <w:b/>
          <w:i/>
        </w:rPr>
      </w:pPr>
    </w:p>
    <w:p w14:paraId="6D385FA1" w14:textId="77777777" w:rsidR="008D4BDB" w:rsidRPr="00D477F0" w:rsidRDefault="008D4BDB" w:rsidP="008D4BDB">
      <w:pPr>
        <w:rPr>
          <w:rFonts w:ascii="Arial" w:hAnsi="Arial" w:cs="Arial"/>
        </w:rPr>
      </w:pPr>
    </w:p>
    <w:p w14:paraId="26B9935C" w14:textId="77777777" w:rsidR="008D4BDB" w:rsidRPr="00D477F0" w:rsidRDefault="008D4BDB" w:rsidP="008D4BDB">
      <w:pPr>
        <w:rPr>
          <w:rFonts w:ascii="Arial" w:hAnsi="Arial" w:cs="Arial"/>
        </w:rPr>
      </w:pPr>
    </w:p>
    <w:p w14:paraId="3856EB3E" w14:textId="77777777" w:rsidR="008D4BDB" w:rsidRPr="000A7560" w:rsidRDefault="008D4BDB" w:rsidP="008D4BDB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798B738D" w14:textId="77777777" w:rsidR="008D4BDB" w:rsidRPr="000A7560" w:rsidRDefault="008D4BDB" w:rsidP="008D4BDB">
      <w:pPr>
        <w:rPr>
          <w:rFonts w:ascii="Arial" w:hAnsi="Arial" w:cs="Arial"/>
          <w:sz w:val="16"/>
          <w:szCs w:val="16"/>
        </w:rPr>
      </w:pPr>
    </w:p>
    <w:p w14:paraId="75DCD3BE" w14:textId="57929416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2D42F8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33B4130A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1E4B3995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46ECBF87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037C72F1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5852334F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64873A89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32DD75A2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74F695D9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32DFA968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4972D31F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551A2C05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68179AE6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6C9E56A6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116F0A21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6BE45626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31C9D88E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27859707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4AFFC068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50853FF4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22F35C3E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6D267FE0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7904ADE8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43908F19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5E1B7A22" w14:textId="77777777" w:rsidR="008D4BDB" w:rsidRDefault="008D4BDB" w:rsidP="00007DDC">
      <w:pPr>
        <w:rPr>
          <w:rFonts w:ascii="Arial" w:hAnsi="Arial" w:cs="Arial"/>
          <w:sz w:val="16"/>
          <w:szCs w:val="16"/>
        </w:rPr>
      </w:pPr>
    </w:p>
    <w:p w14:paraId="252BC09A" w14:textId="77777777" w:rsidR="008D4BDB" w:rsidRDefault="008D4BDB" w:rsidP="00007DDC">
      <w:pPr>
        <w:rPr>
          <w:rFonts w:ascii="Arial" w:hAnsi="Arial" w:cs="Arial"/>
          <w:sz w:val="16"/>
          <w:szCs w:val="16"/>
        </w:rPr>
      </w:pPr>
    </w:p>
    <w:p w14:paraId="1A88A552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073AF84F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7C54A70B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  <w:sectPr w:rsidR="008D4BDB" w:rsidSect="008D4BDB">
          <w:headerReference w:type="default" r:id="rId14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42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F018B1" w14:paraId="30F5028C" w14:textId="77777777" w:rsidTr="00F018B1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4F1BCE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0CEA6643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1761C334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1C8A6877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04D66BDF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F018B1" w14:paraId="19D308B0" w14:textId="77777777" w:rsidTr="00F018B1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26F7D5A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4A28C8A3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19A5FCC5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EC618" w14:textId="77777777" w:rsidR="00F018B1" w:rsidRDefault="00F018B1" w:rsidP="00F018B1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706246DB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05452BFC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49B50FBA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422940B7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43A486C5" w14:textId="77777777" w:rsidR="00F018B1" w:rsidRDefault="00F018B1" w:rsidP="00F018B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F018B1" w14:paraId="771D472D" w14:textId="77777777" w:rsidTr="00F018B1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01089A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52B3CC6B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56B601DB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2185C" w14:textId="77777777" w:rsidR="00F018B1" w:rsidRDefault="00F018B1" w:rsidP="00F018B1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F018B1" w14:paraId="1AFE9893" w14:textId="77777777" w:rsidTr="00F018B1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9408DAC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7D0EE" w14:textId="77777777" w:rsidR="00F018B1" w:rsidRDefault="00F018B1" w:rsidP="00F018B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01672550" w14:textId="77777777" w:rsidR="00F018B1" w:rsidRDefault="00F018B1" w:rsidP="00F018B1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6D0F226F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78A8FB40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05BBC675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0FB921E4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4C55E1D2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15C525C2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47464F9B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6F68B5C3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1F11EC7C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0DAA013B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4DFDE00B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1F88D4E6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5F5C394B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700EE5DC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06950D2E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1F2752B0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429BED86" w14:textId="77777777" w:rsidR="00F018B1" w:rsidRDefault="00F018B1" w:rsidP="00F018B1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72F4015F" w14:textId="77777777" w:rsidR="00F018B1" w:rsidRDefault="00F018B1" w:rsidP="00F018B1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15E59599" w14:textId="77777777" w:rsidR="00F018B1" w:rsidRDefault="00F018B1" w:rsidP="00F018B1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23A8BA44" w14:textId="77777777" w:rsidR="00F018B1" w:rsidRDefault="00F018B1" w:rsidP="00F018B1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F018B1" w14:paraId="7257EC8E" w14:textId="77777777" w:rsidTr="00F018B1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2FF906" w14:textId="77777777" w:rsidR="00F018B1" w:rsidRDefault="00F018B1" w:rsidP="00F018B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128CF" w14:textId="77777777" w:rsidR="00F018B1" w:rsidRDefault="00F018B1" w:rsidP="00F018B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23374792" w14:textId="77777777" w:rsidR="00F018B1" w:rsidRDefault="00F018B1" w:rsidP="00F018B1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1AC172A0" w14:textId="77777777" w:rsidR="00F018B1" w:rsidRDefault="00F018B1" w:rsidP="00F018B1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0A571BA7" w14:textId="77777777" w:rsidR="00F018B1" w:rsidRDefault="00F018B1" w:rsidP="00F018B1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4ACC79A2" w14:textId="77777777" w:rsidR="00F018B1" w:rsidRDefault="00F018B1" w:rsidP="00F018B1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21631CE3" w14:textId="77777777" w:rsidR="00F018B1" w:rsidRDefault="00F018B1" w:rsidP="00F018B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5699419D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p w14:paraId="3C02A4F4" w14:textId="77777777" w:rsidR="00F018B1" w:rsidRDefault="00F018B1" w:rsidP="00F018B1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F018B1" w:rsidSect="00F018B1">
          <w:headerReference w:type="default" r:id="rId15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F018B1" w14:paraId="1FD13588" w14:textId="77777777" w:rsidTr="007F6B21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C7EF08B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bookmarkStart w:id="4" w:name="_Hlk219102310"/>
            <w:bookmarkEnd w:id="4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3CDEDE69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4D073AC9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7064A" w14:textId="77777777" w:rsidR="00F018B1" w:rsidRDefault="00F018B1" w:rsidP="007F6B2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7069137B" w14:textId="77777777" w:rsidR="00F018B1" w:rsidRDefault="00F018B1" w:rsidP="00F018B1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0A1D4448" w14:textId="77777777" w:rsidR="00F018B1" w:rsidRDefault="00F018B1" w:rsidP="00F018B1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5"/>
          </w:p>
        </w:tc>
      </w:tr>
      <w:tr w:rsidR="00F018B1" w14:paraId="382B809A" w14:textId="77777777" w:rsidTr="007F6B21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FF5ECD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5AE4A162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0E50" w14:textId="77777777" w:rsidR="00F018B1" w:rsidRDefault="00F018B1" w:rsidP="007F6B2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5301C124" w14:textId="77777777" w:rsidR="00F018B1" w:rsidRDefault="00F018B1" w:rsidP="00F018B1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055B771F" w14:textId="77777777" w:rsidR="00F018B1" w:rsidRDefault="00F018B1" w:rsidP="00F018B1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20F5891A" w14:textId="77777777" w:rsidR="00F018B1" w:rsidRDefault="00F018B1" w:rsidP="00F018B1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06995DB3" w14:textId="77777777" w:rsidR="00F018B1" w:rsidRDefault="00F018B1" w:rsidP="00F018B1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44AC58CB" w14:textId="77777777" w:rsidR="00F018B1" w:rsidRDefault="00F018B1" w:rsidP="00F018B1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22D74980" w14:textId="77777777" w:rsidR="00F018B1" w:rsidRDefault="00F018B1" w:rsidP="007F6B2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F018B1" w14:paraId="5BF9AE58" w14:textId="77777777" w:rsidTr="007F6B21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F16A42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03866FC6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577AB3E7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48EDF" w14:textId="2C3273C0" w:rsidR="00F018B1" w:rsidRDefault="00F018B1" w:rsidP="007F6B2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ED464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F018B1" w14:paraId="1D486A67" w14:textId="77777777" w:rsidTr="007F6B21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A23BB1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2ED8A0FC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47A4B96A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9F77E" w14:textId="77777777" w:rsidR="00F018B1" w:rsidRDefault="00F018B1" w:rsidP="007F6B2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F018B1" w14:paraId="51F2EE78" w14:textId="77777777" w:rsidTr="007F6B21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26ABC9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2C992AF7" w14:textId="77777777" w:rsidR="00F018B1" w:rsidRDefault="00F018B1" w:rsidP="007F6B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223C5" w14:textId="77777777" w:rsidR="00F018B1" w:rsidRDefault="00F018B1" w:rsidP="007F6B2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5076FE2C" w14:textId="77777777" w:rsidR="008D4BDB" w:rsidRDefault="008D4BDB" w:rsidP="008D4BDB">
      <w:pPr>
        <w:rPr>
          <w:rFonts w:ascii="Arial" w:hAnsi="Arial" w:cs="Arial"/>
          <w:sz w:val="16"/>
          <w:szCs w:val="16"/>
        </w:rPr>
      </w:pPr>
    </w:p>
    <w:p w14:paraId="0001CB89" w14:textId="77777777" w:rsidR="008D4BDB" w:rsidRDefault="008D4BDB" w:rsidP="008D4BDB">
      <w:pPr>
        <w:jc w:val="center"/>
        <w:rPr>
          <w:rFonts w:ascii="Arial" w:hAnsi="Arial" w:cs="Arial"/>
          <w:sz w:val="16"/>
          <w:szCs w:val="16"/>
        </w:rPr>
      </w:pPr>
    </w:p>
    <w:sectPr w:rsidR="008D4BDB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AAC8" w14:textId="77777777" w:rsidR="00D94655" w:rsidRDefault="00D94655">
      <w:r>
        <w:separator/>
      </w:r>
    </w:p>
  </w:endnote>
  <w:endnote w:type="continuationSeparator" w:id="0">
    <w:p w14:paraId="26BB2FDC" w14:textId="77777777" w:rsidR="00D94655" w:rsidRDefault="00D9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FE7A" w14:textId="77777777" w:rsidR="004F026D" w:rsidRDefault="004F0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57F9" w14:textId="77777777" w:rsidR="004F026D" w:rsidRDefault="004F02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2364" w14:textId="77777777" w:rsidR="004F026D" w:rsidRDefault="004F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050D" w14:textId="77777777" w:rsidR="00D94655" w:rsidRDefault="00D94655">
      <w:r>
        <w:separator/>
      </w:r>
    </w:p>
  </w:footnote>
  <w:footnote w:type="continuationSeparator" w:id="0">
    <w:p w14:paraId="1F55CF82" w14:textId="77777777" w:rsidR="00D94655" w:rsidRDefault="00D9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EEF" w14:textId="77777777" w:rsidR="004F026D" w:rsidRDefault="004F02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513"/>
      <w:gridCol w:w="1601"/>
    </w:tblGrid>
    <w:tr w:rsidR="008D4BDB" w14:paraId="2E9A82E9" w14:textId="77777777">
      <w:tc>
        <w:tcPr>
          <w:tcW w:w="751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DCB623F" w14:textId="367A0B11" w:rsidR="008D4BDB" w:rsidRPr="00AF330E" w:rsidRDefault="008D4BDB" w:rsidP="00AF330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Zawiadomienie o wystąpieniu awarii urządzenia obcego umieszczonego </w:t>
          </w:r>
          <w:r>
            <w:rPr>
              <w:rFonts w:ascii="Arial" w:hAnsi="Arial" w:cs="Arial"/>
              <w:b/>
              <w:sz w:val="20"/>
              <w:szCs w:val="20"/>
            </w:rPr>
            <w:br/>
            <w:t>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84DB23" w14:textId="08173BDC" w:rsidR="008D4BDB" w:rsidRDefault="008D4BDB" w:rsidP="0037237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8525C5">
            <w:rPr>
              <w:rFonts w:ascii="Arial" w:hAnsi="Arial" w:cs="Arial"/>
              <w:b/>
              <w:sz w:val="20"/>
              <w:szCs w:val="20"/>
            </w:rPr>
            <w:t>5</w:t>
          </w:r>
        </w:p>
        <w:p w14:paraId="09D795CD" w14:textId="213DB4AF" w:rsidR="008D4BDB" w:rsidRDefault="008D4BDB" w:rsidP="0037237D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F018B1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789CE947" w14:textId="77777777" w:rsidR="008D4BDB" w:rsidRDefault="008D4B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269E" w14:textId="77777777" w:rsidR="004F026D" w:rsidRDefault="004F026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513"/>
      <w:gridCol w:w="1601"/>
    </w:tblGrid>
    <w:tr w:rsidR="008D4BDB" w14:paraId="7F090E02" w14:textId="77777777">
      <w:tc>
        <w:tcPr>
          <w:tcW w:w="751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2E94A83" w14:textId="0FCB6F7A" w:rsidR="008D4BDB" w:rsidRPr="00AF330E" w:rsidRDefault="008D4BDB" w:rsidP="00AF330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Zawiadomienie o wystąpieniu awarii urządzenia obcego umieszczonego </w:t>
          </w:r>
          <w:r w:rsidR="004F026D">
            <w:rPr>
              <w:rFonts w:ascii="Arial" w:hAnsi="Arial" w:cs="Arial"/>
              <w:b/>
              <w:sz w:val="20"/>
              <w:szCs w:val="20"/>
            </w:rPr>
            <w:br/>
          </w:r>
          <w:r>
            <w:rPr>
              <w:rFonts w:ascii="Arial" w:hAnsi="Arial" w:cs="Arial"/>
              <w:b/>
              <w:sz w:val="20"/>
              <w:szCs w:val="20"/>
            </w:rPr>
            <w:t>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DC4A67" w14:textId="456C090D" w:rsidR="008D4BDB" w:rsidRDefault="008D4BDB" w:rsidP="0037237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8525C5">
            <w:rPr>
              <w:rFonts w:ascii="Arial" w:hAnsi="Arial" w:cs="Arial"/>
              <w:b/>
              <w:sz w:val="20"/>
              <w:szCs w:val="20"/>
            </w:rPr>
            <w:t>5</w:t>
          </w:r>
        </w:p>
        <w:p w14:paraId="401EF77B" w14:textId="32CB507E" w:rsidR="008D4BDB" w:rsidRDefault="008D4BDB" w:rsidP="0037237D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</w:t>
          </w:r>
          <w:r w:rsidR="00F018B1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196B6B40" w14:textId="77777777" w:rsidR="008D4BDB" w:rsidRDefault="008D4BDB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513"/>
      <w:gridCol w:w="1601"/>
    </w:tblGrid>
    <w:tr w:rsidR="008D4BDB" w14:paraId="6422E872" w14:textId="77777777">
      <w:tc>
        <w:tcPr>
          <w:tcW w:w="751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75DB48A" w14:textId="0A805206" w:rsidR="008D4BDB" w:rsidRPr="00AF330E" w:rsidRDefault="008D4BDB" w:rsidP="00AF330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Zawiadomienie o wystąpieniu awarii urządzenia obcego umieszczonego </w:t>
          </w:r>
          <w:r w:rsidR="004F026D">
            <w:rPr>
              <w:rFonts w:ascii="Arial" w:hAnsi="Arial" w:cs="Arial"/>
              <w:b/>
              <w:sz w:val="20"/>
              <w:szCs w:val="20"/>
            </w:rPr>
            <w:br/>
          </w:r>
          <w:r>
            <w:rPr>
              <w:rFonts w:ascii="Arial" w:hAnsi="Arial" w:cs="Arial"/>
              <w:b/>
              <w:sz w:val="20"/>
              <w:szCs w:val="20"/>
            </w:rPr>
            <w:t>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E3D75E" w14:textId="1A79B30F" w:rsidR="008D4BDB" w:rsidRDefault="008D4BDB" w:rsidP="0037237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8525C5">
            <w:rPr>
              <w:rFonts w:ascii="Arial" w:hAnsi="Arial" w:cs="Arial"/>
              <w:b/>
              <w:sz w:val="20"/>
              <w:szCs w:val="20"/>
            </w:rPr>
            <w:t>5</w:t>
          </w:r>
        </w:p>
        <w:p w14:paraId="5FCA04B1" w14:textId="31513D30" w:rsidR="008D4BDB" w:rsidRDefault="008D4BDB" w:rsidP="0037237D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F018B1">
            <w:rPr>
              <w:rFonts w:ascii="Arial" w:hAnsi="Arial" w:cs="Arial"/>
              <w:b/>
              <w:sz w:val="20"/>
              <w:szCs w:val="20"/>
            </w:rPr>
            <w:t>3/5</w:t>
          </w:r>
        </w:p>
      </w:tc>
    </w:tr>
  </w:tbl>
  <w:p w14:paraId="2A3C37B4" w14:textId="77777777" w:rsidR="008D4BDB" w:rsidRDefault="008D4BDB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513"/>
      <w:gridCol w:w="1601"/>
    </w:tblGrid>
    <w:tr w:rsidR="00F018B1" w14:paraId="001908B5" w14:textId="77777777">
      <w:tc>
        <w:tcPr>
          <w:tcW w:w="751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29D4284" w14:textId="77D75438" w:rsidR="00F018B1" w:rsidRPr="00AF330E" w:rsidRDefault="00F018B1" w:rsidP="00AF330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Zawiadomienie o wystąpieniu awarii urządzenia obcego umieszczonego </w:t>
          </w:r>
          <w:r w:rsidR="004F026D">
            <w:rPr>
              <w:rFonts w:ascii="Arial" w:hAnsi="Arial" w:cs="Arial"/>
              <w:b/>
              <w:sz w:val="20"/>
              <w:szCs w:val="20"/>
            </w:rPr>
            <w:br/>
          </w:r>
          <w:r>
            <w:rPr>
              <w:rFonts w:ascii="Arial" w:hAnsi="Arial" w:cs="Arial"/>
              <w:b/>
              <w:sz w:val="20"/>
              <w:szCs w:val="20"/>
            </w:rPr>
            <w:t>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0DA515" w14:textId="77777777" w:rsidR="00F018B1" w:rsidRDefault="00F018B1" w:rsidP="0037237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III.5</w:t>
          </w:r>
        </w:p>
        <w:p w14:paraId="1482FC62" w14:textId="7648A49F" w:rsidR="00F018B1" w:rsidRDefault="00F018B1" w:rsidP="0037237D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4/5</w:t>
          </w:r>
        </w:p>
      </w:tc>
    </w:tr>
  </w:tbl>
  <w:p w14:paraId="5B6FB7B5" w14:textId="77777777" w:rsidR="00F018B1" w:rsidRDefault="00F018B1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513"/>
      <w:gridCol w:w="1601"/>
    </w:tblGrid>
    <w:tr w:rsidR="002F1BCF" w14:paraId="1D82CFD3" w14:textId="77777777">
      <w:tc>
        <w:tcPr>
          <w:tcW w:w="751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8D71F23" w14:textId="57B3C39C" w:rsidR="002F1BCF" w:rsidRPr="00AF330E" w:rsidRDefault="002F1BCF" w:rsidP="00AF330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Zawiadomienie o wystąpieniu awarii urządzenia obcego umieszczonego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D260B9" w14:textId="5ADC6120" w:rsidR="002F1BCF" w:rsidRDefault="002F1BCF" w:rsidP="0037237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8525C5">
            <w:rPr>
              <w:rFonts w:ascii="Arial" w:hAnsi="Arial" w:cs="Arial"/>
              <w:b/>
              <w:sz w:val="20"/>
              <w:szCs w:val="20"/>
            </w:rPr>
            <w:t>5</w:t>
          </w:r>
        </w:p>
        <w:p w14:paraId="54D57F55" w14:textId="62635E62" w:rsidR="002F1BCF" w:rsidRDefault="002F1BCF" w:rsidP="0037237D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F018B1">
            <w:rPr>
              <w:rFonts w:ascii="Arial" w:hAnsi="Arial" w:cs="Arial"/>
              <w:b/>
              <w:sz w:val="20"/>
              <w:szCs w:val="20"/>
            </w:rPr>
            <w:t>5/5</w:t>
          </w:r>
        </w:p>
      </w:tc>
    </w:tr>
  </w:tbl>
  <w:p w14:paraId="3E6B935D" w14:textId="77777777" w:rsidR="002F1BCF" w:rsidRDefault="002F1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1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5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A8296F"/>
    <w:multiLevelType w:val="hybridMultilevel"/>
    <w:tmpl w:val="989AB154"/>
    <w:lvl w:ilvl="0" w:tplc="94A8905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67AF76E7"/>
    <w:multiLevelType w:val="hybridMultilevel"/>
    <w:tmpl w:val="4FC0E4EC"/>
    <w:lvl w:ilvl="0" w:tplc="B24459AC">
      <w:start w:val="1"/>
      <w:numFmt w:val="decimal"/>
      <w:lvlText w:val="%1."/>
      <w:lvlJc w:val="left"/>
      <w:pPr>
        <w:ind w:left="1260" w:hanging="54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257060173">
    <w:abstractNumId w:val="7"/>
  </w:num>
  <w:num w:numId="2" w16cid:durableId="1613246858">
    <w:abstractNumId w:val="9"/>
  </w:num>
  <w:num w:numId="3" w16cid:durableId="1506365500">
    <w:abstractNumId w:val="0"/>
  </w:num>
  <w:num w:numId="4" w16cid:durableId="1421373105">
    <w:abstractNumId w:val="8"/>
  </w:num>
  <w:num w:numId="5" w16cid:durableId="1581712074">
    <w:abstractNumId w:val="1"/>
  </w:num>
  <w:num w:numId="6" w16cid:durableId="921992564">
    <w:abstractNumId w:val="6"/>
  </w:num>
  <w:num w:numId="7" w16cid:durableId="800802407">
    <w:abstractNumId w:val="13"/>
  </w:num>
  <w:num w:numId="8" w16cid:durableId="322004734">
    <w:abstractNumId w:val="10"/>
  </w:num>
  <w:num w:numId="9" w16cid:durableId="15562358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2891987">
    <w:abstractNumId w:val="2"/>
  </w:num>
  <w:num w:numId="11" w16cid:durableId="1445881781">
    <w:abstractNumId w:val="5"/>
  </w:num>
  <w:num w:numId="12" w16cid:durableId="1039162926">
    <w:abstractNumId w:val="12"/>
  </w:num>
  <w:num w:numId="13" w16cid:durableId="553928845">
    <w:abstractNumId w:val="3"/>
  </w:num>
  <w:num w:numId="14" w16cid:durableId="190537226">
    <w:abstractNumId w:val="4"/>
  </w:num>
  <w:num w:numId="15" w16cid:durableId="179347646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DB"/>
    <w:rsid w:val="00007DDC"/>
    <w:rsid w:val="00026235"/>
    <w:rsid w:val="000C0A3A"/>
    <w:rsid w:val="001B2DD5"/>
    <w:rsid w:val="00224262"/>
    <w:rsid w:val="002751EE"/>
    <w:rsid w:val="002D42F8"/>
    <w:rsid w:val="002E5233"/>
    <w:rsid w:val="002F07DD"/>
    <w:rsid w:val="002F1BCF"/>
    <w:rsid w:val="00380CEB"/>
    <w:rsid w:val="00394552"/>
    <w:rsid w:val="003B5818"/>
    <w:rsid w:val="00434AF4"/>
    <w:rsid w:val="00463B2A"/>
    <w:rsid w:val="00473520"/>
    <w:rsid w:val="004F026D"/>
    <w:rsid w:val="00655C39"/>
    <w:rsid w:val="00674C18"/>
    <w:rsid w:val="008525C5"/>
    <w:rsid w:val="00891433"/>
    <w:rsid w:val="008D4BDB"/>
    <w:rsid w:val="008E06E0"/>
    <w:rsid w:val="008E58D1"/>
    <w:rsid w:val="00940F9A"/>
    <w:rsid w:val="00A25105"/>
    <w:rsid w:val="00A8270E"/>
    <w:rsid w:val="00A979AC"/>
    <w:rsid w:val="00AA30B7"/>
    <w:rsid w:val="00AB20A9"/>
    <w:rsid w:val="00AF330E"/>
    <w:rsid w:val="00B07952"/>
    <w:rsid w:val="00B20701"/>
    <w:rsid w:val="00B3268E"/>
    <w:rsid w:val="00B46A5F"/>
    <w:rsid w:val="00C1537A"/>
    <w:rsid w:val="00C40ED9"/>
    <w:rsid w:val="00C750F5"/>
    <w:rsid w:val="00C83C6B"/>
    <w:rsid w:val="00C85167"/>
    <w:rsid w:val="00D90D4D"/>
    <w:rsid w:val="00D94655"/>
    <w:rsid w:val="00DF3E96"/>
    <w:rsid w:val="00E338BD"/>
    <w:rsid w:val="00EA6B11"/>
    <w:rsid w:val="00EA75B8"/>
    <w:rsid w:val="00ED4642"/>
    <w:rsid w:val="00EE2BA1"/>
    <w:rsid w:val="00EE3039"/>
    <w:rsid w:val="00F018B1"/>
    <w:rsid w:val="00F1508D"/>
    <w:rsid w:val="00F67EF5"/>
    <w:rsid w:val="00F800E2"/>
    <w:rsid w:val="00FD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D0BD"/>
  <w15:chartTrackingRefBased/>
  <w15:docId w15:val="{58C1B207-06DA-4D19-A553-081E9E97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BD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B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B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B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B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B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B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BD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D4B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B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B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BDB"/>
    <w:rPr>
      <w:b/>
      <w:bCs/>
      <w:smallCaps/>
      <w:color w:val="2F5496" w:themeColor="accent1" w:themeShade="BF"/>
      <w:spacing w:val="5"/>
    </w:rPr>
  </w:style>
  <w:style w:type="paragraph" w:customStyle="1" w:styleId="PKTpunkt">
    <w:name w:val="PKT – punkt"/>
    <w:uiPriority w:val="13"/>
    <w:qFormat/>
    <w:rsid w:val="008D4BDB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4B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BDB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1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BCF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1757</Words>
  <Characters>10548</Characters>
  <Application>Microsoft Office Word</Application>
  <DocSecurity>0</DocSecurity>
  <Lines>87</Lines>
  <Paragraphs>24</Paragraphs>
  <ScaleCrop>false</ScaleCrop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Popis</dc:creator>
  <cp:keywords/>
  <dc:description/>
  <cp:lastModifiedBy>Ewa Popis</cp:lastModifiedBy>
  <cp:revision>19</cp:revision>
  <dcterms:created xsi:type="dcterms:W3CDTF">2025-11-19T07:40:00Z</dcterms:created>
  <dcterms:modified xsi:type="dcterms:W3CDTF">2026-01-21T14:16:00Z</dcterms:modified>
</cp:coreProperties>
</file>